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21" w:rsidRPr="00FE47E4" w:rsidRDefault="003E40AB" w:rsidP="00FE47E4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BA1DD3">
        <w:rPr>
          <w:rFonts w:ascii="Times New Roman" w:hAnsi="Times New Roman"/>
          <w:lang w:val="es-AR"/>
        </w:rPr>
        <w:t>048</w:t>
      </w:r>
      <w:r w:rsidR="00300610" w:rsidRPr="00BD0D21">
        <w:rPr>
          <w:rFonts w:ascii="Times New Roman" w:hAnsi="Times New Roman"/>
          <w:lang w:val="es-AR"/>
        </w:rPr>
        <w:t>/</w:t>
      </w:r>
      <w:r w:rsidR="00B46A6F" w:rsidRPr="00BD0D21">
        <w:rPr>
          <w:rFonts w:ascii="Times New Roman" w:hAnsi="Times New Roman"/>
          <w:lang w:val="es-AR"/>
        </w:rPr>
        <w:t>1</w:t>
      </w:r>
      <w:r w:rsidR="00BD0D21">
        <w:rPr>
          <w:rFonts w:ascii="Times New Roman" w:hAnsi="Times New Roman"/>
          <w:lang w:val="es-AR"/>
        </w:rPr>
        <w:t>9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Pr="00BD0D21">
        <w:rPr>
          <w:i/>
          <w:sz w:val="24"/>
          <w:szCs w:val="24"/>
          <w:lang w:val="es-ES_tradnl"/>
        </w:rPr>
        <w:t>Introducción a la Ingeniería de Software</w:t>
      </w:r>
      <w:r w:rsidRPr="00BD0D21">
        <w:rPr>
          <w:sz w:val="24"/>
          <w:szCs w:val="24"/>
          <w:lang w:val="es-ES_tradnl"/>
        </w:rPr>
        <w:t xml:space="preserve"> se dicta para alumnos de 1º año de la carrera Ingeniería en Sistemas de Software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364AEC" w:rsidRDefault="009C74C9" w:rsidP="00364AE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364AEC" w:rsidRDefault="00364AEC" w:rsidP="00364AEC">
      <w:pPr>
        <w:ind w:firstLine="851"/>
        <w:jc w:val="both"/>
        <w:rPr>
          <w:sz w:val="24"/>
          <w:szCs w:val="24"/>
          <w:lang w:val="es-ES"/>
        </w:rPr>
      </w:pPr>
    </w:p>
    <w:p w:rsidR="009C74C9" w:rsidRDefault="00FE10E3" w:rsidP="009C74C9">
      <w:pPr>
        <w:ind w:firstLine="851"/>
        <w:jc w:val="both"/>
        <w:rPr>
          <w:sz w:val="24"/>
          <w:szCs w:val="24"/>
          <w:lang w:val="es-ES"/>
        </w:rPr>
      </w:pPr>
      <w:r w:rsidRPr="00FE10E3">
        <w:rPr>
          <w:sz w:val="24"/>
          <w:szCs w:val="24"/>
          <w:lang w:val="es-ES"/>
        </w:rPr>
        <w:t>Que se procedió a realizar un ll</w:t>
      </w:r>
      <w:r w:rsidR="00547F47">
        <w:rPr>
          <w:sz w:val="24"/>
          <w:szCs w:val="24"/>
          <w:lang w:val="es-ES"/>
        </w:rPr>
        <w:t>amado a inscripción de Ayudantes de Docencia para cubrir dicho requerimiento</w:t>
      </w:r>
      <w:r w:rsidRPr="00FE10E3">
        <w:rPr>
          <w:sz w:val="24"/>
          <w:szCs w:val="24"/>
          <w:lang w:val="es-ES"/>
        </w:rPr>
        <w:t>;</w:t>
      </w:r>
    </w:p>
    <w:p w:rsidR="00FE10E3" w:rsidRPr="009C74C9" w:rsidRDefault="00FE10E3" w:rsidP="009C74C9">
      <w:pPr>
        <w:ind w:firstLine="851"/>
        <w:jc w:val="both"/>
        <w:rPr>
          <w:sz w:val="24"/>
          <w:szCs w:val="24"/>
          <w:lang w:val="es-ES"/>
        </w:rPr>
      </w:pPr>
    </w:p>
    <w:p w:rsidR="000E37D9" w:rsidRDefault="009C74C9" w:rsidP="009C74C9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 xml:space="preserve">Que </w:t>
      </w:r>
      <w:r w:rsidR="00364AEC">
        <w:rPr>
          <w:sz w:val="24"/>
          <w:szCs w:val="24"/>
          <w:lang w:val="es-ES"/>
        </w:rPr>
        <w:t>la Comisión Ad-Hoc designada para analizar los antecedentes de los inscriptos recomendó la designación de la Sra. Carolina Rapetti en un cargo de Ayudante de Docencia</w:t>
      </w:r>
      <w:r w:rsidR="00547F47">
        <w:rPr>
          <w:sz w:val="24"/>
          <w:szCs w:val="24"/>
          <w:lang w:val="es-ES"/>
        </w:rPr>
        <w:t xml:space="preserve"> B</w:t>
      </w:r>
      <w:r w:rsidR="00364AEC">
        <w:rPr>
          <w:sz w:val="24"/>
          <w:szCs w:val="24"/>
          <w:lang w:val="es-ES"/>
        </w:rPr>
        <w:t xml:space="preserve"> para la mencionada asignatura considerando</w:t>
      </w:r>
      <w:r w:rsidR="00547F47">
        <w:rPr>
          <w:sz w:val="24"/>
          <w:szCs w:val="24"/>
          <w:lang w:val="es-ES"/>
        </w:rPr>
        <w:t xml:space="preserve"> que reúne las condiciones necesarias para el cargo y</w:t>
      </w:r>
      <w:r w:rsidR="00364AEC">
        <w:rPr>
          <w:sz w:val="24"/>
          <w:szCs w:val="24"/>
          <w:lang w:val="es-ES"/>
        </w:rPr>
        <w:t xml:space="preserve"> que no hay más postulantes</w:t>
      </w:r>
      <w:r w:rsidR="00547F47">
        <w:rPr>
          <w:sz w:val="24"/>
          <w:szCs w:val="24"/>
          <w:lang w:val="es-ES"/>
        </w:rPr>
        <w:t xml:space="preserve"> que puedan hacerlo</w:t>
      </w:r>
      <w:r w:rsidR="00364AEC">
        <w:rPr>
          <w:sz w:val="24"/>
          <w:szCs w:val="24"/>
          <w:lang w:val="es-ES"/>
        </w:rPr>
        <w:t xml:space="preserve">; </w:t>
      </w:r>
    </w:p>
    <w:p w:rsidR="00364AEC" w:rsidRPr="00BD0D21" w:rsidRDefault="00364AEC" w:rsidP="009C74C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0E37D9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BD0D21">
        <w:rPr>
          <w:bCs/>
          <w:sz w:val="24"/>
          <w:szCs w:val="24"/>
          <w:lang w:val="es-ES_tradnl" w:eastAsia="es-AR"/>
        </w:rPr>
        <w:t>Que por resolución CSU-</w:t>
      </w:r>
      <w:r w:rsidR="00547F47">
        <w:rPr>
          <w:sz w:val="24"/>
          <w:szCs w:val="24"/>
          <w:lang w:val="es-ES_tradnl" w:eastAsia="es-AR"/>
        </w:rPr>
        <w:t>871/18</w:t>
      </w:r>
      <w:r w:rsidRPr="00BD0D21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</w:t>
      </w:r>
      <w:r w:rsidR="00EC0BD6">
        <w:rPr>
          <w:bCs/>
          <w:sz w:val="24"/>
          <w:szCs w:val="24"/>
          <w:lang w:val="es-ES_tradnl" w:eastAsia="es-AR"/>
        </w:rPr>
        <w:t>la UNS durante el ejercicio 2019</w:t>
      </w:r>
      <w:r w:rsidRPr="00BD0D21">
        <w:rPr>
          <w:bCs/>
          <w:sz w:val="24"/>
          <w:szCs w:val="24"/>
          <w:lang w:val="es-ES_tradnl" w:eastAsia="es-AR"/>
        </w:rPr>
        <w:t xml:space="preserve">;  </w:t>
      </w: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>midad, en su reunión de fecha 07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9037E8" w:rsidP="009037E8">
      <w:pPr>
        <w:ind w:firstLine="1418"/>
        <w:jc w:val="both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 xml:space="preserve">El Consejo Departamental de Ciencias e Ingeniería de la Computación </w:t>
      </w:r>
    </w:p>
    <w:p w:rsidR="009037E8" w:rsidRPr="00BD0D21" w:rsidRDefault="009037E8" w:rsidP="009037E8">
      <w:pPr>
        <w:jc w:val="both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 xml:space="preserve">en su reunión de fecha </w:t>
      </w:r>
      <w:r w:rsidR="000E37D9" w:rsidRPr="00BD0D21">
        <w:rPr>
          <w:b/>
          <w:sz w:val="24"/>
          <w:lang w:val="es-AR"/>
        </w:rPr>
        <w:t>18 de agosto de 2015</w:t>
      </w:r>
      <w:r w:rsidRPr="00BD0D21">
        <w:rPr>
          <w:b/>
          <w:sz w:val="24"/>
          <w:lang w:val="es-AR"/>
        </w:rPr>
        <w:t xml:space="preserve"> por unanimidad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  <w:r w:rsidRPr="00BD0D21">
        <w:rPr>
          <w:b/>
          <w:sz w:val="24"/>
          <w:szCs w:val="24"/>
          <w:lang w:val="pt-BR"/>
        </w:rPr>
        <w:t>R E S U E L V E 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  <w:r w:rsidRPr="00BD0D21">
        <w:rPr>
          <w:b/>
          <w:sz w:val="24"/>
          <w:szCs w:val="24"/>
          <w:lang w:val="es-ES"/>
        </w:rPr>
        <w:t>Art. 1º)</w:t>
      </w:r>
      <w:r w:rsidRPr="00BD0D21">
        <w:rPr>
          <w:sz w:val="24"/>
          <w:szCs w:val="24"/>
          <w:lang w:val="es-ES"/>
        </w:rPr>
        <w:t xml:space="preserve">.- </w:t>
      </w:r>
      <w:r w:rsidRPr="00BD0D21">
        <w:rPr>
          <w:sz w:val="24"/>
          <w:szCs w:val="24"/>
          <w:lang w:val="es-AR"/>
        </w:rPr>
        <w:t>Establecer una asignación complementaria a la</w:t>
      </w:r>
      <w:r w:rsidRPr="00BD0D21">
        <w:rPr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 xml:space="preserve">Srta. Carolina RAPETTI (Leg. 14647) </w:t>
      </w:r>
      <w:r w:rsidRPr="00BD0D21">
        <w:rPr>
          <w:sz w:val="24"/>
          <w:szCs w:val="24"/>
          <w:lang w:val="es-ES"/>
        </w:rPr>
        <w:t xml:space="preserve">para cumplir funciones como </w:t>
      </w:r>
      <w:r w:rsidR="0032654C">
        <w:rPr>
          <w:sz w:val="24"/>
          <w:szCs w:val="24"/>
          <w:lang w:val="es-ES"/>
        </w:rPr>
        <w:t>Ayudante de Docencia “B”</w:t>
      </w:r>
      <w:r w:rsidRPr="00BD0D21">
        <w:rPr>
          <w:sz w:val="24"/>
          <w:szCs w:val="24"/>
          <w:lang w:val="es-ES"/>
        </w:rPr>
        <w:t xml:space="preserve"> </w:t>
      </w:r>
      <w:r w:rsidRPr="00BD0D21">
        <w:rPr>
          <w:sz w:val="24"/>
          <w:szCs w:val="24"/>
          <w:lang w:val="es-AR"/>
        </w:rPr>
        <w:t xml:space="preserve">en el Área: III, Disciplina: Desarrollo de Sistemas, </w:t>
      </w:r>
      <w:r w:rsidRPr="00BD0D21">
        <w:rPr>
          <w:sz w:val="24"/>
          <w:szCs w:val="24"/>
          <w:lang w:val="es-ES"/>
        </w:rPr>
        <w:t>asignatura “</w:t>
      </w:r>
      <w:r w:rsidRPr="00BD0D21">
        <w:rPr>
          <w:b/>
          <w:sz w:val="24"/>
          <w:szCs w:val="24"/>
          <w:lang w:val="es-ES_tradnl"/>
        </w:rPr>
        <w:t>Introducción a la Ingeniería de Software</w:t>
      </w:r>
      <w:r w:rsidRPr="00547F47">
        <w:rPr>
          <w:b/>
          <w:sz w:val="24"/>
          <w:szCs w:val="24"/>
          <w:lang w:val="es-ES_tradnl"/>
        </w:rPr>
        <w:t>”</w:t>
      </w:r>
      <w:r w:rsidR="00547F47" w:rsidRPr="00547F47">
        <w:rPr>
          <w:b/>
          <w:sz w:val="24"/>
          <w:szCs w:val="24"/>
          <w:lang w:val="es-ES_tradnl"/>
        </w:rPr>
        <w:t xml:space="preserve"> (Cód. 7714),</w:t>
      </w:r>
      <w:r w:rsidR="00547F47">
        <w:rPr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 xml:space="preserve"> </w:t>
      </w:r>
      <w:r w:rsidR="000E37D9" w:rsidRPr="00BD0D21">
        <w:rPr>
          <w:sz w:val="24"/>
          <w:szCs w:val="24"/>
          <w:lang w:val="es-AR"/>
        </w:rPr>
        <w:t xml:space="preserve">desde el </w:t>
      </w:r>
      <w:r w:rsidR="0032654C">
        <w:rPr>
          <w:sz w:val="24"/>
          <w:szCs w:val="24"/>
          <w:lang w:val="es-AR"/>
        </w:rPr>
        <w:t>11</w:t>
      </w:r>
      <w:r w:rsidRPr="00BD0D21">
        <w:rPr>
          <w:sz w:val="24"/>
          <w:szCs w:val="24"/>
          <w:lang w:val="es-AR"/>
        </w:rPr>
        <w:t xml:space="preserve"> de </w:t>
      </w:r>
      <w:r w:rsidR="0032654C">
        <w:rPr>
          <w:sz w:val="24"/>
          <w:szCs w:val="24"/>
          <w:lang w:val="es-AR"/>
        </w:rPr>
        <w:t>marzo</w:t>
      </w:r>
      <w:r w:rsidRPr="00BD0D21">
        <w:rPr>
          <w:sz w:val="24"/>
          <w:szCs w:val="24"/>
          <w:lang w:val="es-AR"/>
        </w:rPr>
        <w:t xml:space="preserve"> y hasta el </w:t>
      </w:r>
      <w:r w:rsidR="0032654C">
        <w:rPr>
          <w:sz w:val="24"/>
          <w:szCs w:val="24"/>
          <w:lang w:val="es-AR"/>
        </w:rPr>
        <w:t>30</w:t>
      </w:r>
      <w:r w:rsidRPr="00BD0D21">
        <w:rPr>
          <w:sz w:val="24"/>
          <w:szCs w:val="24"/>
          <w:lang w:val="es-AR"/>
        </w:rPr>
        <w:t xml:space="preserve"> de </w:t>
      </w:r>
      <w:r w:rsidR="0032654C">
        <w:rPr>
          <w:sz w:val="24"/>
          <w:szCs w:val="24"/>
          <w:lang w:val="es-AR"/>
        </w:rPr>
        <w:t>junio</w:t>
      </w:r>
      <w:r w:rsidRPr="00BD0D21">
        <w:rPr>
          <w:sz w:val="24"/>
          <w:szCs w:val="24"/>
          <w:lang w:val="es-AR"/>
        </w:rPr>
        <w:t xml:space="preserve"> de 201</w:t>
      </w:r>
      <w:r w:rsidR="0032654C">
        <w:rPr>
          <w:sz w:val="24"/>
          <w:szCs w:val="24"/>
          <w:lang w:val="es-AR"/>
        </w:rPr>
        <w:t>9</w:t>
      </w:r>
      <w:r w:rsidRPr="00BD0D2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BD0D21">
        <w:rPr>
          <w:b/>
          <w:sz w:val="24"/>
          <w:szCs w:val="24"/>
          <w:lang w:val="es-ES_tradnl" w:eastAsia="es-ES"/>
        </w:rPr>
        <w:t>Art. 2</w:t>
      </w:r>
      <w:r w:rsidRPr="00BD0D21">
        <w:rPr>
          <w:b/>
          <w:sz w:val="24"/>
          <w:szCs w:val="24"/>
          <w:lang w:val="es-ES_tradnl" w:eastAsia="es-ES"/>
        </w:rPr>
        <w:sym w:font="Symbol" w:char="F0B0"/>
      </w:r>
      <w:r w:rsidRPr="00BD0D21">
        <w:rPr>
          <w:b/>
          <w:sz w:val="24"/>
          <w:szCs w:val="24"/>
          <w:lang w:val="es-ES_tradnl" w:eastAsia="es-ES"/>
        </w:rPr>
        <w:t>)</w:t>
      </w:r>
      <w:r w:rsidRPr="00BD0D21">
        <w:rPr>
          <w:sz w:val="24"/>
          <w:szCs w:val="24"/>
          <w:lang w:val="es-ES_tradnl" w:eastAsia="es-ES"/>
        </w:rPr>
        <w:t>.-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un cargo de </w:t>
      </w:r>
      <w:r w:rsidRPr="00BD0D21">
        <w:rPr>
          <w:sz w:val="24"/>
          <w:szCs w:val="24"/>
          <w:lang w:val="es-ES_tradnl" w:eastAsia="es-ES"/>
        </w:rPr>
        <w:t>A</w:t>
      </w:r>
      <w:r w:rsidR="0032654C">
        <w:rPr>
          <w:sz w:val="24"/>
          <w:szCs w:val="24"/>
          <w:lang w:val="es-ES_tradnl" w:eastAsia="es-ES"/>
        </w:rPr>
        <w:t>yudante de Docencia “B”</w:t>
      </w:r>
      <w:r w:rsidRPr="00BD0D21">
        <w:rPr>
          <w:sz w:val="24"/>
          <w:szCs w:val="24"/>
          <w:lang w:val="es-ES_tradnl" w:eastAsia="es-ES"/>
        </w:rPr>
        <w:t>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FE47E4" w:rsidRDefault="00FE47E4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64BD6" w:rsidRDefault="00BA1DD3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///CDCIC-048</w:t>
      </w:r>
      <w:r w:rsidR="00E64BD6">
        <w:rPr>
          <w:b/>
          <w:sz w:val="24"/>
          <w:szCs w:val="24"/>
          <w:lang w:val="es-ES" w:eastAsia="es-ES"/>
        </w:rPr>
        <w:t>/19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BD0D21">
        <w:rPr>
          <w:b/>
          <w:sz w:val="24"/>
          <w:szCs w:val="24"/>
          <w:lang w:val="es-AR" w:eastAsia="es-ES"/>
        </w:rPr>
        <w:t>Art. 3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AR" w:eastAsia="es-ES"/>
        </w:rPr>
        <w:t>)</w:t>
      </w:r>
      <w:r w:rsidRPr="00BD0D21">
        <w:rPr>
          <w:sz w:val="24"/>
          <w:szCs w:val="24"/>
          <w:lang w:val="es-AR" w:eastAsia="es-ES"/>
        </w:rPr>
        <w:t>.- La financiación de la asignación mencionada será erogada utilizando los fondos eme</w:t>
      </w:r>
      <w:r w:rsidR="00547F47">
        <w:rPr>
          <w:sz w:val="24"/>
          <w:szCs w:val="24"/>
          <w:lang w:val="es-AR" w:eastAsia="es-ES"/>
        </w:rPr>
        <w:t>rgentes de la resolución CSU-871/18</w:t>
      </w:r>
      <w:r w:rsidRPr="00BD0D21">
        <w:rPr>
          <w:sz w:val="24"/>
          <w:szCs w:val="24"/>
          <w:lang w:val="es-AR" w:eastAsia="es-ES"/>
        </w:rPr>
        <w:t>.-</w:t>
      </w:r>
    </w:p>
    <w:p w:rsidR="000E37D9" w:rsidRPr="00BD0D21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BD0D21">
        <w:rPr>
          <w:b/>
          <w:sz w:val="24"/>
          <w:szCs w:val="24"/>
          <w:lang w:val="es-ES" w:eastAsia="es-ES"/>
        </w:rPr>
        <w:t>Art. 4</w:t>
      </w:r>
      <w:r w:rsidRPr="00BD0D21">
        <w:rPr>
          <w:b/>
          <w:sz w:val="24"/>
          <w:szCs w:val="24"/>
          <w:lang w:val="es-ES" w:eastAsia="es-ES"/>
        </w:rPr>
        <w:sym w:font="Symbol" w:char="F0B0"/>
      </w:r>
      <w:r w:rsidRPr="00BD0D21">
        <w:rPr>
          <w:b/>
          <w:sz w:val="24"/>
          <w:szCs w:val="24"/>
          <w:lang w:val="es-ES" w:eastAsia="es-ES"/>
        </w:rPr>
        <w:t>)</w:t>
      </w:r>
      <w:r w:rsidRPr="00BD0D21">
        <w:rPr>
          <w:sz w:val="24"/>
          <w:szCs w:val="24"/>
          <w:lang w:val="es-ES" w:eastAsia="es-ES"/>
        </w:rPr>
        <w:t xml:space="preserve">.- </w:t>
      </w:r>
      <w:r w:rsidRPr="00BD0D21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="00FE47E4">
        <w:rPr>
          <w:sz w:val="24"/>
          <w:szCs w:val="24"/>
          <w:lang w:val="es-AR" w:eastAsia="es-ES"/>
        </w:rPr>
        <w:t xml:space="preserve"> Dirección General de Personal</w:t>
      </w:r>
      <w:r w:rsidRPr="00BD0D21">
        <w:rPr>
          <w:sz w:val="24"/>
          <w:szCs w:val="24"/>
          <w:lang w:val="es-AR" w:eastAsia="es-ES"/>
        </w:rPr>
        <w:t>; cumplido, archívese</w:t>
      </w:r>
      <w:r w:rsidR="00FE47E4">
        <w:rPr>
          <w:sz w:val="24"/>
          <w:szCs w:val="24"/>
          <w:lang w:val="es-AR" w:eastAsia="es-ES"/>
        </w:rPr>
        <w:t>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5000B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2654C"/>
    <w:rsid w:val="00364AEC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37E8"/>
    <w:rsid w:val="0090492E"/>
    <w:rsid w:val="0096582A"/>
    <w:rsid w:val="00981813"/>
    <w:rsid w:val="009C74C9"/>
    <w:rsid w:val="009D01DD"/>
    <w:rsid w:val="009E7C67"/>
    <w:rsid w:val="00A25E3A"/>
    <w:rsid w:val="00A46384"/>
    <w:rsid w:val="00A76ECE"/>
    <w:rsid w:val="00A97A10"/>
    <w:rsid w:val="00AA7921"/>
    <w:rsid w:val="00AD3A12"/>
    <w:rsid w:val="00B40BCB"/>
    <w:rsid w:val="00B46A6F"/>
    <w:rsid w:val="00B65F21"/>
    <w:rsid w:val="00B67529"/>
    <w:rsid w:val="00BA1DD3"/>
    <w:rsid w:val="00BD0D21"/>
    <w:rsid w:val="00BF1F37"/>
    <w:rsid w:val="00C2785A"/>
    <w:rsid w:val="00C805FC"/>
    <w:rsid w:val="00C84452"/>
    <w:rsid w:val="00CD7506"/>
    <w:rsid w:val="00CE4208"/>
    <w:rsid w:val="00CF68E5"/>
    <w:rsid w:val="00D01F99"/>
    <w:rsid w:val="00D50404"/>
    <w:rsid w:val="00E00A07"/>
    <w:rsid w:val="00E12685"/>
    <w:rsid w:val="00E64BD6"/>
    <w:rsid w:val="00E67A39"/>
    <w:rsid w:val="00E86B5F"/>
    <w:rsid w:val="00E9049F"/>
    <w:rsid w:val="00EA6C2D"/>
    <w:rsid w:val="00EC0BD6"/>
    <w:rsid w:val="00EC5F00"/>
    <w:rsid w:val="00F1490F"/>
    <w:rsid w:val="00F23A4D"/>
    <w:rsid w:val="00F4576A"/>
    <w:rsid w:val="00F9046E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F6AA-2103-4975-9D54-0A14940C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2025-07-06T19:11:00Z</dcterms:created>
  <dcterms:modified xsi:type="dcterms:W3CDTF">2025-07-06T19:11:00Z</dcterms:modified>
</cp:coreProperties>
</file>