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9A1AA0" w:rsidRDefault="00F413D3" w:rsidP="009A1AA0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CDCIC-059</w:t>
      </w:r>
      <w:r w:rsidR="009A1AA0">
        <w:rPr>
          <w:b/>
          <w:lang w:val="es-ES"/>
        </w:rPr>
        <w:t>/19</w:t>
      </w:r>
    </w:p>
    <w:p w:rsidR="000A5098" w:rsidRPr="009A1AA0" w:rsidRDefault="000A5098" w:rsidP="009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9A1AA0" w:rsidRDefault="000A5098" w:rsidP="009A1AA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A1AA0">
        <w:rPr>
          <w:b/>
          <w:lang w:val="es-ES"/>
        </w:rPr>
        <w:t>BAHIA BLANCA</w:t>
      </w:r>
      <w:r w:rsidRPr="009A1AA0">
        <w:rPr>
          <w:lang w:val="es-ES"/>
        </w:rPr>
        <w:t xml:space="preserve">, </w:t>
      </w:r>
    </w:p>
    <w:p w:rsidR="000A5098" w:rsidRPr="009A1AA0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9A1AA0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A1AA0">
        <w:rPr>
          <w:b/>
          <w:lang w:val="es-ES"/>
        </w:rPr>
        <w:t>VISTO:</w:t>
      </w:r>
    </w:p>
    <w:p w:rsidR="00EE0655" w:rsidRPr="009A1AA0" w:rsidRDefault="00EE0655" w:rsidP="00EE0655">
      <w:pPr>
        <w:rPr>
          <w:lang w:val="es-ES"/>
        </w:rPr>
      </w:pPr>
    </w:p>
    <w:p w:rsidR="00D17100" w:rsidRDefault="00034401" w:rsidP="00550250">
      <w:pPr>
        <w:ind w:firstLine="720"/>
        <w:jc w:val="both"/>
        <w:rPr>
          <w:lang w:val="es-ES"/>
        </w:rPr>
      </w:pPr>
      <w:r w:rsidRPr="009A1AA0">
        <w:rPr>
          <w:lang w:val="es-ES"/>
        </w:rPr>
        <w:t>La not</w:t>
      </w:r>
      <w:r w:rsidR="006654B1" w:rsidRPr="009A1AA0">
        <w:rPr>
          <w:lang w:val="es-ES"/>
        </w:rPr>
        <w:t>a pres</w:t>
      </w:r>
      <w:r w:rsidR="00E00505" w:rsidRPr="009A1AA0">
        <w:rPr>
          <w:lang w:val="es-ES"/>
        </w:rPr>
        <w:t>entada por</w:t>
      </w:r>
      <w:r w:rsidR="009A1AA0">
        <w:rPr>
          <w:lang w:val="es-ES"/>
        </w:rPr>
        <w:t xml:space="preserve"> el alu</w:t>
      </w:r>
      <w:r w:rsidR="00F413D3">
        <w:rPr>
          <w:lang w:val="es-ES"/>
        </w:rPr>
        <w:t>mno Fabricio Damián Constantín</w:t>
      </w:r>
      <w:r w:rsidRPr="009A1AA0">
        <w:rPr>
          <w:lang w:val="es-ES"/>
        </w:rPr>
        <w:t xml:space="preserve"> </w:t>
      </w:r>
      <w:r w:rsidR="00F413D3">
        <w:rPr>
          <w:lang w:val="es-ES"/>
        </w:rPr>
        <w:t>(LU. 54774</w:t>
      </w:r>
      <w:r w:rsidR="00D17100">
        <w:rPr>
          <w:lang w:val="es-ES"/>
        </w:rPr>
        <w:t xml:space="preserve">) </w:t>
      </w:r>
      <w:r w:rsidR="00550250">
        <w:rPr>
          <w:lang w:val="es-ES"/>
        </w:rPr>
        <w:t xml:space="preserve">en la Dirección General de Gestión Académica </w:t>
      </w:r>
      <w:r w:rsidR="002D6323" w:rsidRPr="009A1AA0">
        <w:rPr>
          <w:lang w:val="es-ES"/>
        </w:rPr>
        <w:t>solicitando</w:t>
      </w:r>
      <w:r w:rsidR="009A1AA0">
        <w:rPr>
          <w:lang w:val="es-ES"/>
        </w:rPr>
        <w:t xml:space="preserve"> una excepción a la baja por inactividad</w:t>
      </w:r>
      <w:r w:rsidRPr="009A1AA0">
        <w:rPr>
          <w:lang w:val="es-ES"/>
        </w:rPr>
        <w:t xml:space="preserve"> al Plan </w:t>
      </w:r>
      <w:r w:rsidR="009A1AA0">
        <w:rPr>
          <w:lang w:val="es-ES"/>
        </w:rPr>
        <w:t>2001</w:t>
      </w:r>
      <w:r w:rsidR="006654B1" w:rsidRPr="009A1AA0">
        <w:rPr>
          <w:lang w:val="es-ES"/>
        </w:rPr>
        <w:t xml:space="preserve"> de la carrer</w:t>
      </w:r>
      <w:r w:rsidR="0053080E" w:rsidRPr="009A1AA0">
        <w:rPr>
          <w:lang w:val="es-ES"/>
        </w:rPr>
        <w:t xml:space="preserve">a Ingeniería en Sistemas de </w:t>
      </w:r>
      <w:r w:rsidR="006654B1" w:rsidRPr="009A1AA0">
        <w:rPr>
          <w:lang w:val="es-ES"/>
        </w:rPr>
        <w:t>Computación</w:t>
      </w:r>
      <w:r w:rsidR="009A1AA0">
        <w:rPr>
          <w:lang w:val="es-ES"/>
        </w:rPr>
        <w:t xml:space="preserve">; </w:t>
      </w:r>
    </w:p>
    <w:p w:rsidR="00550250" w:rsidRDefault="00550250" w:rsidP="009A1AA0">
      <w:pPr>
        <w:ind w:firstLine="720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La nota elevada por la Directora de Gestión Administrativa Curricular solicitando al Consejo Departamental de esta Unidad Académica se expida al respecto; 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>La resolución CSU-757/13 que reglamenta y fija el procedimiento para la excepción de la baja por inactividad; y</w:t>
      </w:r>
    </w:p>
    <w:p w:rsidR="004257F9" w:rsidRPr="004257F9" w:rsidRDefault="004257F9" w:rsidP="004257F9">
      <w:pPr>
        <w:tabs>
          <w:tab w:val="left" w:pos="5670"/>
        </w:tabs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jc w:val="both"/>
        <w:rPr>
          <w:b/>
          <w:lang w:val="es-ES"/>
        </w:rPr>
      </w:pPr>
      <w:r w:rsidRPr="004257F9">
        <w:rPr>
          <w:b/>
          <w:lang w:val="es-ES"/>
        </w:rPr>
        <w:t>CONSIDERANDO:</w:t>
      </w:r>
    </w:p>
    <w:p w:rsidR="004257F9" w:rsidRPr="004257F9" w:rsidRDefault="004257F9" w:rsidP="004257F9">
      <w:pPr>
        <w:tabs>
          <w:tab w:val="left" w:pos="5670"/>
        </w:tabs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Que </w:t>
      </w:r>
      <w:r>
        <w:rPr>
          <w:lang w:val="es-ES"/>
        </w:rPr>
        <w:t>la</w:t>
      </w:r>
      <w:r w:rsidRPr="004257F9">
        <w:rPr>
          <w:lang w:val="es-ES"/>
        </w:rPr>
        <w:t xml:space="preserve"> exce</w:t>
      </w:r>
      <w:r>
        <w:rPr>
          <w:lang w:val="es-ES"/>
        </w:rPr>
        <w:t>pción solicitada por el Sr. Constantin</w:t>
      </w:r>
      <w:r w:rsidRPr="004257F9">
        <w:rPr>
          <w:lang w:val="es-ES"/>
        </w:rPr>
        <w:t xml:space="preserve"> fue aplicada bajo el Artículo 1º de la Resolución CSU-757/13 el 30 de marzo de 2016 y su vigencia finalizó el 30 de marzo de 2018; 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Que </w:t>
      </w:r>
      <w:r>
        <w:rPr>
          <w:lang w:val="es-ES"/>
        </w:rPr>
        <w:t>dicho alumno</w:t>
      </w:r>
      <w:r w:rsidRPr="004257F9">
        <w:rPr>
          <w:lang w:val="es-ES"/>
        </w:rPr>
        <w:t xml:space="preserve"> solo adeuda el Proyecto Final para completar su plan de estudios y se encuadra en lo dispuesto en el Artículo 3º de la mencionada disposición; 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Que los miembros del Consejo Departamental, luego de analizar el pedido y teniendo en cuenta el grado de avance del </w:t>
      </w:r>
      <w:r>
        <w:rPr>
          <w:lang w:val="es-ES"/>
        </w:rPr>
        <w:t>mismo</w:t>
      </w:r>
      <w:r w:rsidRPr="004257F9">
        <w:rPr>
          <w:lang w:val="es-ES"/>
        </w:rPr>
        <w:t>, coinciden en la necesidad de hacer lugar a lo solicitado a fin de permitir que pueda finalizar sus estudios adecuadamente;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>Que el Consejo Departamental en su reunión ordinaria de fecha 07 de marzo de 2019 resolvió aprobar dicha excepción;</w:t>
      </w:r>
    </w:p>
    <w:p w:rsidR="004257F9" w:rsidRDefault="004257F9" w:rsidP="00EE0655">
      <w:pPr>
        <w:tabs>
          <w:tab w:val="left" w:pos="5670"/>
        </w:tabs>
        <w:jc w:val="both"/>
        <w:rPr>
          <w:b/>
          <w:lang w:val="es-AR"/>
        </w:rPr>
      </w:pPr>
    </w:p>
    <w:p w:rsidR="004257F9" w:rsidRDefault="004257F9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9A1AA0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9A1AA0">
        <w:rPr>
          <w:b/>
          <w:lang w:val="es-AR"/>
        </w:rPr>
        <w:t>POR ELLO,</w:t>
      </w:r>
    </w:p>
    <w:p w:rsidR="00EE0655" w:rsidRPr="009A1AA0" w:rsidRDefault="00EE0655" w:rsidP="00EE0655">
      <w:pPr>
        <w:rPr>
          <w:b/>
          <w:bCs/>
          <w:lang w:val="es-AR"/>
        </w:rPr>
      </w:pPr>
    </w:p>
    <w:p w:rsidR="00EE0655" w:rsidRDefault="00D17100" w:rsidP="00D17100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9A1AA0">
        <w:rPr>
          <w:b/>
          <w:szCs w:val="20"/>
          <w:lang w:val="es-ES"/>
        </w:rPr>
        <w:t>EL CONSEJO DEPARTAMENTAL DE CIENCIAS E INGENIERÍA DE</w:t>
      </w:r>
      <w:r>
        <w:rPr>
          <w:b/>
          <w:szCs w:val="20"/>
          <w:lang w:val="es-ES"/>
        </w:rPr>
        <w:t xml:space="preserve"> LA COMPUTACIÓN</w:t>
      </w:r>
    </w:p>
    <w:p w:rsidR="00D17100" w:rsidRDefault="00D17100" w:rsidP="00D17100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D17100" w:rsidRPr="009A1AA0" w:rsidRDefault="00D17100" w:rsidP="00D17100">
      <w:pPr>
        <w:tabs>
          <w:tab w:val="left" w:pos="8080"/>
        </w:tabs>
        <w:jc w:val="center"/>
        <w:rPr>
          <w:b/>
          <w:szCs w:val="20"/>
          <w:lang w:val="es-ES"/>
        </w:rPr>
      </w:pPr>
      <w:r>
        <w:rPr>
          <w:b/>
          <w:szCs w:val="20"/>
          <w:lang w:val="es-ES"/>
        </w:rPr>
        <w:t>RESUELVE:</w:t>
      </w:r>
    </w:p>
    <w:p w:rsidR="00B32596" w:rsidRDefault="00B32596" w:rsidP="00D17100">
      <w:pPr>
        <w:spacing w:line="260" w:lineRule="exact"/>
        <w:jc w:val="both"/>
        <w:rPr>
          <w:b/>
          <w:bCs/>
          <w:lang w:val="es-ES_tradnl"/>
        </w:rPr>
      </w:pPr>
    </w:p>
    <w:p w:rsidR="004257F9" w:rsidRDefault="004257F9" w:rsidP="004257F9">
      <w:pPr>
        <w:spacing w:line="260" w:lineRule="exact"/>
        <w:jc w:val="both"/>
        <w:rPr>
          <w:b/>
          <w:bCs/>
          <w:lang w:val="es-ES_tradnl"/>
        </w:rPr>
      </w:pPr>
    </w:p>
    <w:p w:rsidR="004257F9" w:rsidRDefault="004257F9" w:rsidP="00742034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_tradnl"/>
        </w:rPr>
        <w:t>ARTICULO</w:t>
      </w:r>
      <w:r w:rsidRPr="009A1AA0">
        <w:rPr>
          <w:b/>
          <w:bCs/>
          <w:lang w:val="es-ES_tradnl"/>
        </w:rPr>
        <w:t xml:space="preserve"> 1</w:t>
      </w:r>
      <w:r w:rsidRPr="009A1AA0">
        <w:rPr>
          <w:b/>
          <w:bCs/>
          <w:lang w:val="es-ES_tradnl"/>
        </w:rPr>
        <w:sym w:font="Symbol" w:char="F0B0"/>
      </w:r>
      <w:r>
        <w:rPr>
          <w:b/>
          <w:bCs/>
          <w:lang w:val="es-ES_tradnl"/>
        </w:rPr>
        <w:t>:</w:t>
      </w:r>
      <w:r w:rsidRPr="009A1AA0">
        <w:rPr>
          <w:lang w:val="es-ES_tradnl"/>
        </w:rPr>
        <w:t xml:space="preserve"> </w:t>
      </w:r>
      <w:r w:rsidR="00742034" w:rsidRPr="00742034">
        <w:rPr>
          <w:lang w:val="es-ES_tradnl"/>
        </w:rPr>
        <w:t xml:space="preserve">Otorgar al alumno </w:t>
      </w:r>
      <w:r w:rsidR="00742034" w:rsidRPr="00742034">
        <w:rPr>
          <w:b/>
          <w:lang w:val="es-ES_tradnl"/>
        </w:rPr>
        <w:t xml:space="preserve">Fabricio Damián CONSTANTIN (Leg. 54774) </w:t>
      </w:r>
      <w:r w:rsidR="00742034" w:rsidRPr="00742034">
        <w:rPr>
          <w:lang w:val="es-ES_tradnl"/>
        </w:rPr>
        <w:t>una “Excepción a la baja a la Carrera Ingeniería en Sistemas de Computación - Plan 2001”, bajo lo dispuesto por el Art. 3º) de la Resolución CSU-757/13 a partir del Primer Cuatrimestre de 2019.</w:t>
      </w:r>
    </w:p>
    <w:p w:rsidR="00742034" w:rsidRPr="00742034" w:rsidRDefault="00742034" w:rsidP="00742034">
      <w:pPr>
        <w:spacing w:line="260" w:lineRule="exact"/>
        <w:jc w:val="both"/>
        <w:rPr>
          <w:lang w:val="es-ES_tradnl"/>
        </w:rPr>
      </w:pPr>
    </w:p>
    <w:p w:rsidR="00742034" w:rsidRDefault="00742034" w:rsidP="004257F9">
      <w:pPr>
        <w:spacing w:after="120" w:line="260" w:lineRule="exact"/>
        <w:jc w:val="both"/>
        <w:rPr>
          <w:b/>
          <w:bCs/>
          <w:lang w:val="es-ES"/>
        </w:rPr>
      </w:pPr>
    </w:p>
    <w:p w:rsidR="00742034" w:rsidRDefault="00742034" w:rsidP="004257F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///CDCIC-05919</w:t>
      </w:r>
    </w:p>
    <w:p w:rsidR="00742034" w:rsidRDefault="00742034" w:rsidP="004257F9">
      <w:pPr>
        <w:spacing w:after="120" w:line="260" w:lineRule="exact"/>
        <w:jc w:val="both"/>
        <w:rPr>
          <w:b/>
          <w:bCs/>
          <w:lang w:val="es-ES"/>
        </w:rPr>
      </w:pPr>
    </w:p>
    <w:p w:rsidR="004257F9" w:rsidRPr="009A1AA0" w:rsidRDefault="004257F9" w:rsidP="004257F9">
      <w:pPr>
        <w:spacing w:after="120"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2°:</w:t>
      </w:r>
      <w:r w:rsidRPr="009A1AA0">
        <w:rPr>
          <w:b/>
          <w:bCs/>
          <w:lang w:val="es-ES"/>
        </w:rPr>
        <w:t xml:space="preserve">- </w:t>
      </w:r>
      <w:r w:rsidRPr="009A1AA0">
        <w:rPr>
          <w:lang w:val="es-ES"/>
        </w:rPr>
        <w:t>Regístrese, pase a la Dirección General de Gestión Académica para su conocimiento y demás efectos.----------------------------------------------------------------------------</w:t>
      </w:r>
    </w:p>
    <w:sectPr w:rsidR="004257F9" w:rsidRPr="009A1AA0" w:rsidSect="009A1AA0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E466D"/>
    <w:rsid w:val="001123AA"/>
    <w:rsid w:val="00120BC5"/>
    <w:rsid w:val="001743BE"/>
    <w:rsid w:val="00196E61"/>
    <w:rsid w:val="001A136B"/>
    <w:rsid w:val="001F1AFF"/>
    <w:rsid w:val="002D6323"/>
    <w:rsid w:val="00305C97"/>
    <w:rsid w:val="0031431D"/>
    <w:rsid w:val="0031578F"/>
    <w:rsid w:val="003473E6"/>
    <w:rsid w:val="00393AB7"/>
    <w:rsid w:val="003C5E4D"/>
    <w:rsid w:val="004063F8"/>
    <w:rsid w:val="004257F9"/>
    <w:rsid w:val="00456A74"/>
    <w:rsid w:val="00463A07"/>
    <w:rsid w:val="00473EFE"/>
    <w:rsid w:val="004E73FD"/>
    <w:rsid w:val="0053080E"/>
    <w:rsid w:val="00550250"/>
    <w:rsid w:val="005753ED"/>
    <w:rsid w:val="00581D37"/>
    <w:rsid w:val="005B65DE"/>
    <w:rsid w:val="00620CC8"/>
    <w:rsid w:val="00656461"/>
    <w:rsid w:val="006654B1"/>
    <w:rsid w:val="006C4DA3"/>
    <w:rsid w:val="006E5C5C"/>
    <w:rsid w:val="00742034"/>
    <w:rsid w:val="00781C58"/>
    <w:rsid w:val="00867529"/>
    <w:rsid w:val="008920BC"/>
    <w:rsid w:val="008A62E3"/>
    <w:rsid w:val="00922D67"/>
    <w:rsid w:val="009A1AA0"/>
    <w:rsid w:val="009A5865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32596"/>
    <w:rsid w:val="00B43A29"/>
    <w:rsid w:val="00B46BD4"/>
    <w:rsid w:val="00B84B85"/>
    <w:rsid w:val="00BA51E0"/>
    <w:rsid w:val="00BC6701"/>
    <w:rsid w:val="00C452DD"/>
    <w:rsid w:val="00CB21A7"/>
    <w:rsid w:val="00CE5960"/>
    <w:rsid w:val="00D1653B"/>
    <w:rsid w:val="00D17100"/>
    <w:rsid w:val="00D80690"/>
    <w:rsid w:val="00DA1A9B"/>
    <w:rsid w:val="00DC3945"/>
    <w:rsid w:val="00E00505"/>
    <w:rsid w:val="00E44EA0"/>
    <w:rsid w:val="00E464A6"/>
    <w:rsid w:val="00E84921"/>
    <w:rsid w:val="00EE0655"/>
    <w:rsid w:val="00F01CBD"/>
    <w:rsid w:val="00F30744"/>
    <w:rsid w:val="00F413D3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E464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464A6"/>
    <w:rPr>
      <w:rFonts w:ascii="Segoe UI" w:hAnsi="Segoe UI" w:cs="Segoe UI"/>
      <w:sz w:val="18"/>
      <w:szCs w:val="18"/>
      <w:lang w:val="en-US" w:eastAsia="en-US"/>
    </w:rPr>
  </w:style>
  <w:style w:type="character" w:customStyle="1" w:styleId="textoComun">
    <w:name w:val="textoComun"/>
    <w:rsid w:val="00D1710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2016-12-14T15:40:00Z</cp:lastPrinted>
  <dcterms:created xsi:type="dcterms:W3CDTF">2025-07-06T19:11:00Z</dcterms:created>
  <dcterms:modified xsi:type="dcterms:W3CDTF">2025-07-06T19:11:00Z</dcterms:modified>
</cp:coreProperties>
</file>