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D62F3">
        <w:rPr>
          <w:rStyle w:val="textoNegrita"/>
          <w:rFonts w:ascii="Times New Roman" w:hAnsi="Times New Roman" w:cs="Times New Roman"/>
        </w:rPr>
        <w:t>235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01187" w:rsidRPr="00167E7E" w:rsidRDefault="00EA1902" w:rsidP="00167E7E">
      <w:pPr>
        <w:pStyle w:val="justified"/>
        <w:ind w:firstLine="993"/>
        <w:rPr>
          <w:rStyle w:val="textoComun"/>
          <w:rFonts w:ascii="Times New Roman" w:hAnsi="Times New Roman" w:cs="Times New Roman"/>
          <w:sz w:val="20"/>
          <w:szCs w:val="20"/>
        </w:rPr>
      </w:pPr>
      <w:r w:rsidRPr="003D6FAB">
        <w:rPr>
          <w:rStyle w:val="textoComun"/>
          <w:rFonts w:ascii="Times New Roman" w:hAnsi="Times New Roman" w:cs="Times New Roman"/>
        </w:rPr>
        <w:t xml:space="preserve">Que </w:t>
      </w:r>
      <w:r w:rsidR="00101187">
        <w:rPr>
          <w:rStyle w:val="textoComun"/>
          <w:rFonts w:ascii="Times New Roman" w:hAnsi="Times New Roman" w:cs="Times New Roman"/>
        </w:rPr>
        <w:t>el mismo tiene como objetivo fortalecer la capacidad de gobernanza de ciudades sostenibles inteligentes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101187" w:rsidRPr="00101187" w:rsidRDefault="002E5CD9" w:rsidP="00167E7E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>Que dicho convenio</w:t>
      </w:r>
      <w:r w:rsidR="00756EE9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167E7E">
        <w:rPr>
          <w:rStyle w:val="textoComun"/>
          <w:rFonts w:ascii="Times New Roman" w:hAnsi="Times New Roman" w:cs="Times New Roman"/>
        </w:rPr>
        <w:t>prevee</w:t>
      </w:r>
      <w:proofErr w:type="spellEnd"/>
      <w:r w:rsidR="00167E7E">
        <w:rPr>
          <w:rStyle w:val="textoComun"/>
          <w:rFonts w:ascii="Times New Roman" w:hAnsi="Times New Roman" w:cs="Times New Roman"/>
        </w:rPr>
        <w:t xml:space="preserve"> la cobertura de</w:t>
      </w:r>
      <w:r w:rsidR="00756EE9">
        <w:rPr>
          <w:rStyle w:val="textoComun"/>
          <w:rFonts w:ascii="Times New Roman" w:hAnsi="Times New Roman" w:cs="Times New Roman"/>
        </w:rPr>
        <w:t xml:space="preserve"> los costos incurridos </w:t>
      </w:r>
      <w:r w:rsidR="00167E7E">
        <w:rPr>
          <w:rStyle w:val="textoComun"/>
          <w:rFonts w:ascii="Times New Roman" w:hAnsi="Times New Roman" w:cs="Times New Roman"/>
        </w:rPr>
        <w:t>en la contr</w:t>
      </w:r>
      <w:r>
        <w:rPr>
          <w:rStyle w:val="textoComun"/>
          <w:rFonts w:ascii="Times New Roman" w:hAnsi="Times New Roman" w:cs="Times New Roman"/>
        </w:rPr>
        <w:t>atación de personal que trabaje en el marco del mismo</w:t>
      </w:r>
      <w:r w:rsidR="00167E7E">
        <w:rPr>
          <w:rStyle w:val="textoComun"/>
          <w:rFonts w:ascii="Times New Roman" w:hAnsi="Times New Roman" w:cs="Times New Roman"/>
        </w:rPr>
        <w:t xml:space="preserve">; </w:t>
      </w:r>
    </w:p>
    <w:p w:rsidR="00404D81" w:rsidRDefault="00101187" w:rsidP="00167E7E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 w:rsidRPr="00101187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167E7E">
        <w:rPr>
          <w:rFonts w:ascii="Times New Roman" w:hAnsi="Times New Roman" w:cs="Times New Roman"/>
          <w:sz w:val="24"/>
          <w:szCs w:val="24"/>
          <w:lang w:val="es-ES"/>
        </w:rPr>
        <w:t>por Resolución CSU-</w:t>
      </w:r>
      <w:r w:rsidR="00C2110C">
        <w:rPr>
          <w:rFonts w:ascii="Times New Roman" w:hAnsi="Times New Roman" w:cs="Times New Roman"/>
          <w:sz w:val="24"/>
          <w:szCs w:val="24"/>
          <w:lang w:val="es-ES"/>
        </w:rPr>
        <w:t>5</w:t>
      </w:r>
      <w:bookmarkStart w:id="0" w:name="_GoBack"/>
      <w:bookmarkEnd w:id="0"/>
      <w:r w:rsidR="00C2110C">
        <w:rPr>
          <w:rFonts w:ascii="Times New Roman" w:hAnsi="Times New Roman" w:cs="Times New Roman"/>
          <w:sz w:val="24"/>
          <w:szCs w:val="24"/>
          <w:lang w:val="es-ES"/>
        </w:rPr>
        <w:t>37/19</w:t>
      </w:r>
      <w:r w:rsidR="00404D81">
        <w:rPr>
          <w:rFonts w:ascii="Times New Roman" w:hAnsi="Times New Roman" w:cs="Times New Roman"/>
          <w:sz w:val="24"/>
          <w:szCs w:val="24"/>
          <w:lang w:val="es-ES"/>
        </w:rPr>
        <w:t xml:space="preserve"> se aceptaron los fondos</w:t>
      </w:r>
      <w:r w:rsidR="00C2110C">
        <w:rPr>
          <w:rFonts w:ascii="Times New Roman" w:hAnsi="Times New Roman" w:cs="Times New Roman"/>
          <w:sz w:val="24"/>
          <w:szCs w:val="24"/>
          <w:lang w:val="es-ES"/>
        </w:rPr>
        <w:t xml:space="preserve"> asignados a esta Universidad para la ejecución de dicho proyecto;</w:t>
      </w:r>
    </w:p>
    <w:p w:rsidR="00404D81" w:rsidRPr="00101187" w:rsidRDefault="00404D81" w:rsidP="00404D8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el Dr. Axel Soto se desempeñó en tareas del “Paquete de trabajo 1: Definición de línea base de investigación y preparación” </w:t>
      </w:r>
      <w:r w:rsidR="006505BE">
        <w:rPr>
          <w:rFonts w:ascii="Times New Roman" w:hAnsi="Times New Roman" w:cs="Times New Roman"/>
          <w:sz w:val="24"/>
          <w:szCs w:val="24"/>
          <w:lang w:val="es-ES"/>
        </w:rPr>
        <w:t>durante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período comprendido entre los meses de Febrero a Marzo del corriente año y es necesario reconocer los servicios prestados por el mencionado docente;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6505BE" w:rsidRDefault="004F3AB0" w:rsidP="00404D81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6505BE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6505BE">
        <w:rPr>
          <w:rStyle w:val="textoComun"/>
          <w:rFonts w:ascii="Times New Roman" w:hAnsi="Times New Roman" w:cs="Times New Roman"/>
        </w:rPr>
        <w:t xml:space="preserve"> una asignación complementaria al </w:t>
      </w:r>
      <w:r w:rsidR="006505BE" w:rsidRPr="00B45756">
        <w:rPr>
          <w:rStyle w:val="textoComun"/>
          <w:rFonts w:ascii="Times New Roman" w:hAnsi="Times New Roman" w:cs="Times New Roman"/>
          <w:b/>
        </w:rPr>
        <w:t>Doctor Axel Juan SOTO (</w:t>
      </w:r>
      <w:proofErr w:type="spellStart"/>
      <w:r w:rsidR="006505BE" w:rsidRPr="00B45756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6505BE" w:rsidRPr="00B45756">
        <w:rPr>
          <w:rStyle w:val="textoComun"/>
          <w:rFonts w:ascii="Times New Roman" w:hAnsi="Times New Roman" w:cs="Times New Roman"/>
          <w:b/>
        </w:rPr>
        <w:t xml:space="preserve">. 10869) </w:t>
      </w:r>
      <w:r w:rsidR="006505BE" w:rsidRPr="006505BE">
        <w:rPr>
          <w:rStyle w:val="textoComun"/>
          <w:rFonts w:ascii="Times New Roman" w:hAnsi="Times New Roman" w:cs="Times New Roman"/>
        </w:rPr>
        <w:t>en reconocimiento por las tareas realizadas</w:t>
      </w:r>
      <w:r w:rsidR="006505BE">
        <w:rPr>
          <w:rStyle w:val="textoComun"/>
          <w:rFonts w:ascii="Times New Roman" w:hAnsi="Times New Roman" w:cs="Times New Roman"/>
        </w:rPr>
        <w:t>,</w:t>
      </w:r>
      <w:r w:rsidR="006505BE" w:rsidRPr="006505BE">
        <w:rPr>
          <w:rStyle w:val="textoComun"/>
          <w:rFonts w:ascii="Times New Roman" w:hAnsi="Times New Roman" w:cs="Times New Roman"/>
        </w:rPr>
        <w:t xml:space="preserve"> durante el período comprendido entre los meses de febrero a marzo de 2019</w:t>
      </w:r>
      <w:r w:rsidR="006505BE">
        <w:rPr>
          <w:rStyle w:val="textoComun"/>
          <w:rFonts w:ascii="Times New Roman" w:hAnsi="Times New Roman" w:cs="Times New Roman"/>
        </w:rPr>
        <w:t xml:space="preserve">, </w:t>
      </w:r>
      <w:r w:rsidR="006505BE" w:rsidRPr="006505BE">
        <w:rPr>
          <w:rStyle w:val="textoComun"/>
          <w:rFonts w:ascii="Times New Roman" w:hAnsi="Times New Roman" w:cs="Times New Roman"/>
        </w:rPr>
        <w:t>del “Paquete de trabajo 1: Definición de línea base de investigación y preparación”  en el marco del Proyecto</w:t>
      </w:r>
      <w:r w:rsidR="00B45756">
        <w:rPr>
          <w:rStyle w:val="textoComun"/>
          <w:rFonts w:ascii="Times New Roman" w:hAnsi="Times New Roman" w:cs="Times New Roman"/>
        </w:rPr>
        <w:t xml:space="preserve"> CAP4CITY el Programa Erasmus+.</w:t>
      </w:r>
    </w:p>
    <w:p w:rsidR="00A73A2A" w:rsidRDefault="00C2110C" w:rsidP="00404D81">
      <w:pPr>
        <w:pStyle w:val="justified"/>
        <w:rPr>
          <w:rStyle w:val="textoComun"/>
          <w:rFonts w:ascii="Times New Roman" w:hAnsi="Times New Roman" w:cs="Times New Roman"/>
        </w:rPr>
      </w:pPr>
      <w:r w:rsidRPr="00C2110C">
        <w:rPr>
          <w:rStyle w:val="textoComun"/>
          <w:rFonts w:ascii="Times New Roman" w:hAnsi="Times New Roman" w:cs="Times New Roman"/>
          <w:b/>
        </w:rPr>
        <w:t>ARTICULO 2º:</w:t>
      </w:r>
      <w:r w:rsidRPr="00C2110C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Establecer que </w:t>
      </w:r>
      <w:r w:rsidR="00404D81">
        <w:rPr>
          <w:rStyle w:val="textoComun"/>
          <w:rFonts w:ascii="Times New Roman" w:hAnsi="Times New Roman" w:cs="Times New Roman"/>
        </w:rPr>
        <w:t>el Dr. Soto</w:t>
      </w:r>
      <w:r w:rsidR="00404D81" w:rsidRPr="00404D81">
        <w:rPr>
          <w:rStyle w:val="textoComun"/>
          <w:rFonts w:ascii="Times New Roman" w:hAnsi="Times New Roman" w:cs="Times New Roman"/>
        </w:rPr>
        <w:t xml:space="preserve"> percibirá por el desempeño de sus funciones una </w:t>
      </w:r>
      <w:r w:rsidR="00404D81">
        <w:rPr>
          <w:rStyle w:val="textoComun"/>
          <w:rFonts w:ascii="Times New Roman" w:hAnsi="Times New Roman" w:cs="Times New Roman"/>
        </w:rPr>
        <w:t>suma f</w:t>
      </w:r>
      <w:r w:rsidR="00404D81" w:rsidRPr="00404D81">
        <w:rPr>
          <w:rStyle w:val="textoComun"/>
          <w:rFonts w:ascii="Times New Roman" w:hAnsi="Times New Roman" w:cs="Times New Roman"/>
        </w:rPr>
        <w:t>ija</w:t>
      </w:r>
      <w:r w:rsidR="00404D81">
        <w:rPr>
          <w:rStyle w:val="textoComun"/>
          <w:rFonts w:ascii="Times New Roman" w:hAnsi="Times New Roman" w:cs="Times New Roman"/>
        </w:rPr>
        <w:t xml:space="preserve"> por única vez,</w:t>
      </w:r>
      <w:r w:rsidR="00404D81" w:rsidRPr="00404D81">
        <w:rPr>
          <w:rStyle w:val="textoComun"/>
          <w:rFonts w:ascii="Times New Roman" w:hAnsi="Times New Roman" w:cs="Times New Roman"/>
        </w:rPr>
        <w:t xml:space="preserve"> remunera</w:t>
      </w:r>
      <w:r w:rsidR="00404D81">
        <w:rPr>
          <w:rStyle w:val="textoComun"/>
          <w:rFonts w:ascii="Times New Roman" w:hAnsi="Times New Roman" w:cs="Times New Roman"/>
        </w:rPr>
        <w:t xml:space="preserve">tiva y no </w:t>
      </w:r>
      <w:proofErr w:type="spellStart"/>
      <w:r w:rsidR="00404D81">
        <w:rPr>
          <w:rStyle w:val="textoComun"/>
          <w:rFonts w:ascii="Times New Roman" w:hAnsi="Times New Roman" w:cs="Times New Roman"/>
        </w:rPr>
        <w:t>bonificable</w:t>
      </w:r>
      <w:proofErr w:type="spellEnd"/>
      <w:r w:rsidR="00404D81">
        <w:rPr>
          <w:rStyle w:val="textoComun"/>
          <w:rFonts w:ascii="Times New Roman" w:hAnsi="Times New Roman" w:cs="Times New Roman"/>
        </w:rPr>
        <w:t xml:space="preserve"> de Pesos TREINTA y CUATRO MIL CUATROCIENTOS NOVENTA y CINCO con 20/100 ($ 34.495,20</w:t>
      </w:r>
      <w:r w:rsidR="00404D81" w:rsidRPr="00404D81">
        <w:rPr>
          <w:rStyle w:val="textoComun"/>
          <w:rFonts w:ascii="Times New Roman" w:hAnsi="Times New Roman" w:cs="Times New Roman"/>
        </w:rPr>
        <w:t>) que incluye el Sueldo Anu</w:t>
      </w:r>
      <w:r w:rsidR="00404D81">
        <w:rPr>
          <w:rStyle w:val="textoComun"/>
          <w:rFonts w:ascii="Times New Roman" w:hAnsi="Times New Roman" w:cs="Times New Roman"/>
        </w:rPr>
        <w:t>al Complementario (S.A.C.).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11612" w:rsidRDefault="00A11612" w:rsidP="00A116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///CDCIC-235/19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133467" w:rsidRPr="00DD7B2C">
        <w:rPr>
          <w:rStyle w:val="textoComun"/>
          <w:rFonts w:ascii="Times New Roman" w:hAnsi="Times New Roman" w:cs="Times New Roman"/>
        </w:rPr>
        <w:t xml:space="preserve">99.05.19.07.00,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E5CD9"/>
    <w:rsid w:val="002F7467"/>
    <w:rsid w:val="003C7040"/>
    <w:rsid w:val="003D6FAB"/>
    <w:rsid w:val="003D703D"/>
    <w:rsid w:val="00404D81"/>
    <w:rsid w:val="004F3AB0"/>
    <w:rsid w:val="00525174"/>
    <w:rsid w:val="005C4B87"/>
    <w:rsid w:val="006505BE"/>
    <w:rsid w:val="0065747D"/>
    <w:rsid w:val="00690C9A"/>
    <w:rsid w:val="007453B7"/>
    <w:rsid w:val="00756EE9"/>
    <w:rsid w:val="007A65BD"/>
    <w:rsid w:val="007D6C37"/>
    <w:rsid w:val="008C1377"/>
    <w:rsid w:val="008E3840"/>
    <w:rsid w:val="00927E9D"/>
    <w:rsid w:val="00963345"/>
    <w:rsid w:val="009B35B4"/>
    <w:rsid w:val="009C30C6"/>
    <w:rsid w:val="009F2DC8"/>
    <w:rsid w:val="00A11612"/>
    <w:rsid w:val="00A73A2A"/>
    <w:rsid w:val="00AF03B2"/>
    <w:rsid w:val="00B45756"/>
    <w:rsid w:val="00C2110C"/>
    <w:rsid w:val="00C55E22"/>
    <w:rsid w:val="00DD62F3"/>
    <w:rsid w:val="00DD7B2C"/>
    <w:rsid w:val="00E403B2"/>
    <w:rsid w:val="00E42DE4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12</cp:revision>
  <cp:lastPrinted>2019-09-12T15:36:00Z</cp:lastPrinted>
  <dcterms:created xsi:type="dcterms:W3CDTF">2019-10-01T14:49:00Z</dcterms:created>
  <dcterms:modified xsi:type="dcterms:W3CDTF">2019-10-09T19:42:00Z</dcterms:modified>
  <cp:category/>
</cp:coreProperties>
</file>