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Pr="00151298" w:rsidRDefault="00507286" w:rsidP="00151298">
      <w:pPr>
        <w:ind w:firstLine="3402"/>
        <w:jc w:val="both"/>
        <w:rPr>
          <w:rFonts w:ascii="Times New Roman" w:hAnsi="Times New Roman"/>
        </w:rPr>
      </w:pPr>
      <w:r w:rsidRPr="00151298">
        <w:rPr>
          <w:rFonts w:ascii="Times New Roman" w:hAnsi="Times New Roman"/>
          <w:b/>
        </w:rPr>
        <w:t>REGISTRADO BAJO N</w:t>
      </w:r>
      <w:r w:rsidRPr="00151298">
        <w:rPr>
          <w:rFonts w:ascii="Times New Roman" w:hAnsi="Times New Roman"/>
          <w:b/>
        </w:rPr>
        <w:sym w:font="Symbol" w:char="F0B0"/>
      </w:r>
      <w:r w:rsidR="00C3460A" w:rsidRPr="00151298">
        <w:rPr>
          <w:rFonts w:ascii="Times New Roman" w:hAnsi="Times New Roman"/>
          <w:b/>
        </w:rPr>
        <w:t xml:space="preserve"> CDCIC-</w:t>
      </w:r>
      <w:r w:rsidR="00151298">
        <w:rPr>
          <w:rFonts w:ascii="Times New Roman" w:hAnsi="Times New Roman"/>
          <w:b/>
        </w:rPr>
        <w:t>293</w:t>
      </w:r>
      <w:r w:rsidRPr="00151298">
        <w:rPr>
          <w:rFonts w:ascii="Times New Roman" w:hAnsi="Times New Roman"/>
          <w:b/>
        </w:rPr>
        <w:t>/</w:t>
      </w:r>
      <w:r w:rsidR="00C3460A" w:rsidRPr="00151298">
        <w:rPr>
          <w:rFonts w:ascii="Times New Roman" w:hAnsi="Times New Roman"/>
          <w:b/>
        </w:rPr>
        <w:t>1</w:t>
      </w:r>
      <w:r w:rsidR="00151298">
        <w:rPr>
          <w:rFonts w:ascii="Times New Roman" w:hAnsi="Times New Roman"/>
          <w:b/>
        </w:rPr>
        <w:t>9</w:t>
      </w:r>
    </w:p>
    <w:p w:rsidR="00507286" w:rsidRPr="00151298" w:rsidRDefault="00507286" w:rsidP="00151298">
      <w:pPr>
        <w:ind w:firstLine="3402"/>
        <w:jc w:val="both"/>
        <w:rPr>
          <w:rFonts w:ascii="Times New Roman" w:hAnsi="Times New Roman"/>
        </w:rPr>
      </w:pPr>
    </w:p>
    <w:p w:rsidR="00507286" w:rsidRPr="00151298" w:rsidRDefault="00507286" w:rsidP="00151298">
      <w:pPr>
        <w:ind w:firstLine="3402"/>
        <w:rPr>
          <w:rFonts w:ascii="Times New Roman" w:hAnsi="Times New Roman"/>
        </w:rPr>
      </w:pPr>
      <w:r w:rsidRPr="00151298">
        <w:rPr>
          <w:rFonts w:ascii="Times New Roman" w:hAnsi="Times New Roman"/>
          <w:b/>
        </w:rPr>
        <w:t>BAHIA BLANCA</w:t>
      </w:r>
      <w:r w:rsidRPr="00151298">
        <w:rPr>
          <w:rFonts w:ascii="Times New Roman" w:hAnsi="Times New Roman"/>
        </w:rPr>
        <w:t>,</w:t>
      </w:r>
    </w:p>
    <w:p w:rsidR="00507286" w:rsidRPr="00151298" w:rsidRDefault="00507286">
      <w:pPr>
        <w:rPr>
          <w:rFonts w:ascii="Times New Roman" w:hAnsi="Times New Roman"/>
        </w:rPr>
      </w:pP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lang w:val="es-AR" w:eastAsia="en-US"/>
        </w:rPr>
      </w:pPr>
      <w:r w:rsidRPr="00151298">
        <w:rPr>
          <w:rFonts w:ascii="Times New Roman" w:hAnsi="Times New Roman"/>
          <w:b/>
          <w:lang w:val="es-AR" w:eastAsia="en-US"/>
        </w:rPr>
        <w:t>VISTO: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151298">
        <w:rPr>
          <w:rFonts w:ascii="Times New Roman" w:hAnsi="Times New Roman"/>
          <w:snapToGrid w:val="0"/>
          <w:lang w:val="es-AR"/>
        </w:rPr>
        <w:tab/>
      </w:r>
    </w:p>
    <w:p w:rsidR="004772CB" w:rsidRDefault="00A01A5E" w:rsidP="00A01A5E">
      <w:pPr>
        <w:widowControl w:val="0"/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napToGrid w:val="0"/>
        </w:rPr>
      </w:pPr>
      <w:r w:rsidRPr="00151298">
        <w:rPr>
          <w:rFonts w:ascii="Times New Roman" w:hAnsi="Times New Roman"/>
          <w:snapToGrid w:val="0"/>
        </w:rPr>
        <w:t xml:space="preserve">La </w:t>
      </w:r>
      <w:r w:rsidR="00151298">
        <w:rPr>
          <w:rFonts w:ascii="Times New Roman" w:hAnsi="Times New Roman"/>
          <w:snapToGrid w:val="0"/>
        </w:rPr>
        <w:t>Resolución CDCIC-097/16</w:t>
      </w:r>
      <w:r w:rsidR="001830BE" w:rsidRPr="00151298">
        <w:rPr>
          <w:rFonts w:ascii="Times New Roman" w:hAnsi="Times New Roman"/>
          <w:snapToGrid w:val="0"/>
        </w:rPr>
        <w:t xml:space="preserve"> mediante la cual se designa al Dr. Alejandro García como Director de la carrera de posgrado Doctor en Ciencias de la Computación; </w:t>
      </w:r>
    </w:p>
    <w:p w:rsidR="004772CB" w:rsidRDefault="004772CB" w:rsidP="004772CB">
      <w:pPr>
        <w:widowControl w:val="0"/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</w:p>
    <w:p w:rsidR="004772CB" w:rsidRPr="00F964E8" w:rsidRDefault="004772CB" w:rsidP="004772CB">
      <w:pPr>
        <w:widowControl w:val="0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  <w:r>
        <w:rPr>
          <w:rFonts w:ascii="Times New Roman" w:hAnsi="Times New Roman"/>
          <w:snapToGrid w:val="0"/>
        </w:rPr>
        <w:t xml:space="preserve"> </w:t>
      </w:r>
      <w:r w:rsidRPr="00F964E8">
        <w:rPr>
          <w:rFonts w:ascii="Times New Roman" w:hAnsi="Times New Roman"/>
          <w:szCs w:val="24"/>
          <w:lang w:val="es-ES" w:eastAsia="en-US"/>
        </w:rPr>
        <w:t xml:space="preserve">La resolución CDCIC-132/11 que establece </w:t>
      </w:r>
      <w:r w:rsidRPr="00F964E8">
        <w:rPr>
          <w:rFonts w:ascii="Times New Roman" w:hAnsi="Times New Roman"/>
          <w:szCs w:val="24"/>
          <w:lang w:val="es-AR" w:eastAsia="en-US"/>
        </w:rPr>
        <w:t>los deberes y atribuciones de los Directores de Carreras de Posgrado que el Departamento de Ciencias e Ingeniería de la Computación tiene a su cargo, así como también la duración de sus mandatos; y</w:t>
      </w:r>
    </w:p>
    <w:p w:rsidR="00A01A5E" w:rsidRPr="00151298" w:rsidRDefault="004772CB" w:rsidP="004772CB">
      <w:pPr>
        <w:widowControl w:val="0"/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 xml:space="preserve">  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>CONSIDERANDO: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A01A5E" w:rsidRPr="00151298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eastAsia="en-US"/>
        </w:rPr>
      </w:pPr>
      <w:r w:rsidRPr="00151298">
        <w:rPr>
          <w:rFonts w:ascii="Times New Roman" w:hAnsi="Times New Roman"/>
          <w:b/>
          <w:szCs w:val="24"/>
          <w:lang w:val="es-AR" w:eastAsia="en-US"/>
        </w:rPr>
        <w:tab/>
      </w:r>
      <w:r w:rsidRPr="00151298">
        <w:rPr>
          <w:rFonts w:ascii="Times New Roman" w:hAnsi="Times New Roman"/>
          <w:szCs w:val="24"/>
          <w:lang w:val="es-AR" w:eastAsia="en-US"/>
        </w:rPr>
        <w:t>Que es necesario nombrar</w:t>
      </w:r>
      <w:r w:rsidRPr="00151298">
        <w:rPr>
          <w:rFonts w:ascii="Times New Roman" w:hAnsi="Times New Roman"/>
          <w:b/>
          <w:szCs w:val="24"/>
          <w:lang w:val="es-AR" w:eastAsia="en-US"/>
        </w:rPr>
        <w:t xml:space="preserve"> </w:t>
      </w:r>
      <w:r w:rsidRPr="00151298">
        <w:rPr>
          <w:rFonts w:ascii="Times New Roman" w:hAnsi="Times New Roman"/>
          <w:szCs w:val="24"/>
          <w:lang w:eastAsia="en-US"/>
        </w:rPr>
        <w:t>un responsable de la mencionada carrera de posgrado;</w:t>
      </w:r>
    </w:p>
    <w:p w:rsidR="00A01A5E" w:rsidRPr="00151298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A01A5E" w:rsidRPr="00151298" w:rsidRDefault="00A01A5E" w:rsidP="00A01A5E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 w:rsidRPr="00151298">
        <w:rPr>
          <w:rFonts w:ascii="Times New Roman" w:hAnsi="Times New Roman"/>
          <w:szCs w:val="24"/>
          <w:lang w:eastAsia="en-US"/>
        </w:rPr>
        <w:t xml:space="preserve">Que el Dr. Alejandro J. García </w:t>
      </w:r>
      <w:r w:rsidR="001830BE" w:rsidRPr="00151298">
        <w:rPr>
          <w:rFonts w:ascii="Times New Roman" w:hAnsi="Times New Roman"/>
          <w:szCs w:val="24"/>
          <w:lang w:eastAsia="en-US"/>
        </w:rPr>
        <w:t>se ha</w:t>
      </w:r>
      <w:r w:rsidRPr="00151298">
        <w:rPr>
          <w:rFonts w:ascii="Times New Roman" w:hAnsi="Times New Roman"/>
          <w:szCs w:val="24"/>
          <w:lang w:eastAsia="en-US"/>
        </w:rPr>
        <w:t xml:space="preserve"> desempeñarse como responsable institucional de la mencionada carrera de posgrado y </w:t>
      </w:r>
      <w:r w:rsidRPr="00151298">
        <w:rPr>
          <w:rFonts w:ascii="Times New Roman" w:hAnsi="Times New Roman"/>
          <w:snapToGrid w:val="0"/>
          <w:color w:val="000000"/>
          <w:lang w:val="es-AR"/>
        </w:rPr>
        <w:t xml:space="preserve">ha manifestado su anuencia </w:t>
      </w:r>
      <w:r w:rsidRPr="00151298">
        <w:rPr>
          <w:rFonts w:ascii="Times New Roman" w:hAnsi="Times New Roman"/>
          <w:szCs w:val="24"/>
          <w:lang w:eastAsia="en-US"/>
        </w:rPr>
        <w:t xml:space="preserve">para </w:t>
      </w:r>
      <w:r w:rsidR="001830BE" w:rsidRPr="00151298">
        <w:rPr>
          <w:rFonts w:ascii="Times New Roman" w:hAnsi="Times New Roman"/>
          <w:szCs w:val="24"/>
          <w:lang w:eastAsia="en-US"/>
        </w:rPr>
        <w:t xml:space="preserve">continuar </w:t>
      </w:r>
      <w:r w:rsidRPr="00151298">
        <w:rPr>
          <w:rFonts w:ascii="Times New Roman" w:hAnsi="Times New Roman"/>
          <w:szCs w:val="24"/>
          <w:lang w:eastAsia="en-US"/>
        </w:rPr>
        <w:t xml:space="preserve">cumplir las funciones de dirección de la misma; </w:t>
      </w:r>
    </w:p>
    <w:p w:rsid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E14357" w:rsidRPr="00E14357" w:rsidRDefault="00E14357" w:rsidP="00E143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E14357">
        <w:rPr>
          <w:rFonts w:ascii="Times New Roman" w:hAnsi="Times New Roman"/>
          <w:snapToGrid w:val="0"/>
          <w:lang w:val="es-AR"/>
        </w:rPr>
        <w:t>Que el Consejo Departamental aprobó, en su reunión de fecha 19 de noviembre de 2019, dicha designación;</w:t>
      </w:r>
    </w:p>
    <w:p w:rsidR="00E14357" w:rsidRPr="00151298" w:rsidRDefault="00E14357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151298" w:rsidRDefault="00E14357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>POR ELLO,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ab/>
      </w:r>
    </w:p>
    <w:p w:rsidR="00A01A5E" w:rsidRPr="00151298" w:rsidRDefault="00E14357" w:rsidP="00E143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center"/>
        <w:textAlignment w:val="auto"/>
        <w:rPr>
          <w:rFonts w:ascii="Times New Roman" w:hAnsi="Times New Roman"/>
          <w:b/>
          <w:lang w:val="es-ES" w:eastAsia="en-US"/>
        </w:rPr>
      </w:pPr>
      <w:r w:rsidRPr="00151298">
        <w:rPr>
          <w:rFonts w:ascii="Times New Roman" w:hAnsi="Times New Roman"/>
          <w:b/>
          <w:lang w:val="es-ES" w:eastAsia="en-US"/>
        </w:rPr>
        <w:t>EL CONSEJO DEPARTAMENTAL DE CIENCIAS E INGENIERÍA DE LA COMPUTACIÓN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151298" w:rsidRDefault="00E14357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RESUEL</w:t>
      </w:r>
      <w:r w:rsidR="00A01A5E" w:rsidRPr="00151298">
        <w:rPr>
          <w:rFonts w:ascii="Times New Roman" w:hAnsi="Times New Roman"/>
          <w:b/>
          <w:snapToGrid w:val="0"/>
          <w:lang w:val="es-AR"/>
        </w:rPr>
        <w:t>V</w:t>
      </w:r>
      <w:r>
        <w:rPr>
          <w:rFonts w:ascii="Times New Roman" w:hAnsi="Times New Roman"/>
          <w:b/>
          <w:snapToGrid w:val="0"/>
          <w:lang w:val="es-AR"/>
        </w:rPr>
        <w:t>E</w:t>
      </w:r>
      <w:r w:rsidR="00A01A5E" w:rsidRPr="00151298">
        <w:rPr>
          <w:rFonts w:ascii="Times New Roman" w:hAnsi="Times New Roman"/>
          <w:b/>
          <w:snapToGrid w:val="0"/>
          <w:lang w:val="es-AR"/>
        </w:rPr>
        <w:t>: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151298" w:rsidRDefault="00E14357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A01A5E" w:rsidRPr="00151298">
        <w:rPr>
          <w:rFonts w:ascii="Times New Roman" w:hAnsi="Times New Roman"/>
          <w:b/>
          <w:szCs w:val="24"/>
          <w:lang w:val="es-ES"/>
        </w:rPr>
        <w:t xml:space="preserve"> 1</w:t>
      </w:r>
      <w:r w:rsidR="00A01A5E" w:rsidRPr="00151298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ES"/>
        </w:rPr>
        <w:t>:</w:t>
      </w:r>
      <w:r w:rsidR="00A01A5E" w:rsidRPr="00151298">
        <w:rPr>
          <w:rFonts w:ascii="Times New Roman" w:hAnsi="Times New Roman"/>
          <w:szCs w:val="24"/>
          <w:lang w:val="es-ES"/>
        </w:rPr>
        <w:t xml:space="preserve"> </w:t>
      </w:r>
      <w:r w:rsidR="00A01A5E" w:rsidRPr="00151298">
        <w:rPr>
          <w:rFonts w:ascii="Times New Roman" w:hAnsi="Times New Roman"/>
          <w:color w:val="000000"/>
          <w:szCs w:val="24"/>
          <w:lang w:val="es-ES"/>
        </w:rPr>
        <w:t xml:space="preserve">Designar </w:t>
      </w:r>
      <w:r w:rsidR="00A01A5E" w:rsidRPr="00151298">
        <w:rPr>
          <w:rFonts w:ascii="Times New Roman" w:hAnsi="Times New Roman"/>
          <w:bCs/>
          <w:color w:val="000000"/>
          <w:szCs w:val="24"/>
          <w:lang w:val="es-ES"/>
        </w:rPr>
        <w:t>al</w:t>
      </w:r>
      <w:r w:rsidR="00A01A5E" w:rsidRPr="00151298"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Doctor Alejandro Javier GARCÍA</w:t>
      </w:r>
      <w:r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/>
          <w:b/>
          <w:bCs/>
          <w:color w:val="000000"/>
          <w:szCs w:val="24"/>
          <w:lang w:val="es-ES"/>
        </w:rPr>
        <w:t>Leg</w:t>
      </w:r>
      <w:proofErr w:type="spellEnd"/>
      <w:r>
        <w:rPr>
          <w:rFonts w:ascii="Times New Roman" w:hAnsi="Times New Roman"/>
          <w:b/>
          <w:bCs/>
          <w:color w:val="000000"/>
          <w:szCs w:val="24"/>
          <w:lang w:val="es-ES"/>
        </w:rPr>
        <w:t>. 7815</w:t>
      </w:r>
      <w:r w:rsidR="00A01A5E" w:rsidRPr="00151298">
        <w:rPr>
          <w:rFonts w:ascii="Times New Roman" w:hAnsi="Times New Roman"/>
          <w:b/>
          <w:bCs/>
          <w:color w:val="000000"/>
          <w:szCs w:val="24"/>
          <w:lang w:val="es-ES"/>
        </w:rPr>
        <w:t>)</w:t>
      </w:r>
      <w:r w:rsidR="00A01A5E" w:rsidRPr="00151298">
        <w:rPr>
          <w:rFonts w:ascii="Times New Roman" w:hAnsi="Times New Roman"/>
          <w:color w:val="000000"/>
          <w:szCs w:val="24"/>
          <w:lang w:val="es-ES"/>
        </w:rPr>
        <w:t xml:space="preserve"> como Director de la carrera de posgrado </w:t>
      </w:r>
      <w:r w:rsidR="00A01A5E" w:rsidRPr="00151298">
        <w:rPr>
          <w:rFonts w:ascii="Times New Roman" w:hAnsi="Times New Roman"/>
          <w:i/>
          <w:color w:val="000000"/>
          <w:szCs w:val="24"/>
          <w:lang w:val="es-ES"/>
        </w:rPr>
        <w:t>Doctor en Ciencias de la Computación</w:t>
      </w:r>
      <w:r w:rsidR="00A01A5E" w:rsidRPr="00151298">
        <w:rPr>
          <w:rFonts w:ascii="Times New Roman" w:hAnsi="Times New Roman"/>
          <w:color w:val="000000"/>
          <w:szCs w:val="24"/>
          <w:lang w:val="es-ES"/>
        </w:rPr>
        <w:t>.-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</w:p>
    <w:p w:rsidR="00A01A5E" w:rsidRPr="00151298" w:rsidRDefault="00E14357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</w:t>
      </w:r>
      <w:r w:rsidR="00A01A5E" w:rsidRPr="00151298">
        <w:rPr>
          <w:rFonts w:ascii="Times New Roman" w:hAnsi="Times New Roman"/>
          <w:b/>
          <w:color w:val="000000"/>
          <w:szCs w:val="24"/>
          <w:lang w:val="es-ES"/>
        </w:rPr>
        <w:t xml:space="preserve"> 2º</w:t>
      </w:r>
      <w:r>
        <w:rPr>
          <w:rFonts w:ascii="Times New Roman" w:hAnsi="Times New Roman"/>
          <w:b/>
          <w:color w:val="000000"/>
          <w:szCs w:val="24"/>
          <w:lang w:val="es-ES"/>
        </w:rPr>
        <w:t xml:space="preserve">: </w:t>
      </w:r>
      <w:r w:rsidR="00A01A5E" w:rsidRPr="00151298">
        <w:rPr>
          <w:rFonts w:ascii="Times New Roman" w:hAnsi="Times New Roman"/>
          <w:color w:val="000000"/>
          <w:szCs w:val="24"/>
        </w:rPr>
        <w:t xml:space="preserve">La designación tendrá una duración de 2 (dos) años contados a partir del día </w:t>
      </w:r>
      <w:r w:rsidR="0058523A" w:rsidRPr="00151298">
        <w:rPr>
          <w:rFonts w:ascii="Times New Roman" w:hAnsi="Times New Roman"/>
          <w:color w:val="000000"/>
          <w:szCs w:val="24"/>
        </w:rPr>
        <w:t>de la fecha</w:t>
      </w:r>
      <w:r w:rsidR="00A01A5E" w:rsidRPr="00151298">
        <w:rPr>
          <w:rFonts w:ascii="Times New Roman" w:hAnsi="Times New Roman"/>
          <w:color w:val="000000"/>
          <w:szCs w:val="24"/>
        </w:rPr>
        <w:t>.-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151298" w:rsidRDefault="00E14357" w:rsidP="00A01A5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 3º:</w:t>
      </w:r>
      <w:r w:rsidR="00A01A5E" w:rsidRPr="00151298">
        <w:rPr>
          <w:rFonts w:ascii="Times New Roman" w:hAnsi="Times New Roman"/>
        </w:rPr>
        <w:t xml:space="preserve"> Regístrese; comuníquese; pase a la Secretaría General Académica para su conocimiento; incorpórese copia al expediente correspondiente; cumplido, archívese.----</w:t>
      </w:r>
      <w:r w:rsidR="004772CB">
        <w:rPr>
          <w:rFonts w:ascii="Times New Roman" w:hAnsi="Times New Roman"/>
        </w:rPr>
        <w:t>-------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507286" w:rsidRPr="00151298" w:rsidRDefault="00507286" w:rsidP="00A01A5E">
      <w:pPr>
        <w:rPr>
          <w:rFonts w:ascii="Times New Roman" w:hAnsi="Times New Roman"/>
        </w:rPr>
      </w:pPr>
    </w:p>
    <w:sectPr w:rsidR="00507286" w:rsidRPr="00151298" w:rsidSect="0015129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51298"/>
    <w:rsid w:val="0017051E"/>
    <w:rsid w:val="001830BE"/>
    <w:rsid w:val="00185710"/>
    <w:rsid w:val="001967A4"/>
    <w:rsid w:val="001C230A"/>
    <w:rsid w:val="002036AD"/>
    <w:rsid w:val="0023289E"/>
    <w:rsid w:val="00292C46"/>
    <w:rsid w:val="002C2730"/>
    <w:rsid w:val="002D72F8"/>
    <w:rsid w:val="002D7FBE"/>
    <w:rsid w:val="003336AC"/>
    <w:rsid w:val="003A1064"/>
    <w:rsid w:val="00424B44"/>
    <w:rsid w:val="004561D0"/>
    <w:rsid w:val="004772CB"/>
    <w:rsid w:val="004839E5"/>
    <w:rsid w:val="00507286"/>
    <w:rsid w:val="0051207C"/>
    <w:rsid w:val="005212BE"/>
    <w:rsid w:val="005333A6"/>
    <w:rsid w:val="0058523A"/>
    <w:rsid w:val="0060092B"/>
    <w:rsid w:val="006667C8"/>
    <w:rsid w:val="006A694E"/>
    <w:rsid w:val="00717B3B"/>
    <w:rsid w:val="00743A4F"/>
    <w:rsid w:val="00782B57"/>
    <w:rsid w:val="007C3549"/>
    <w:rsid w:val="008257AB"/>
    <w:rsid w:val="009743CC"/>
    <w:rsid w:val="009C2A8F"/>
    <w:rsid w:val="009C5B73"/>
    <w:rsid w:val="00A01A5E"/>
    <w:rsid w:val="00A1199A"/>
    <w:rsid w:val="00A41B77"/>
    <w:rsid w:val="00A77D9E"/>
    <w:rsid w:val="00AB4B46"/>
    <w:rsid w:val="00B9064E"/>
    <w:rsid w:val="00BF1CC3"/>
    <w:rsid w:val="00C3460A"/>
    <w:rsid w:val="00D31671"/>
    <w:rsid w:val="00D57C30"/>
    <w:rsid w:val="00D819D7"/>
    <w:rsid w:val="00D84959"/>
    <w:rsid w:val="00E02A43"/>
    <w:rsid w:val="00E14357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2014-06-25T12:31:00Z</cp:lastPrinted>
  <dcterms:created xsi:type="dcterms:W3CDTF">2025-07-06T19:20:00Z</dcterms:created>
  <dcterms:modified xsi:type="dcterms:W3CDTF">2025-07-06T19:20:00Z</dcterms:modified>
</cp:coreProperties>
</file>