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C7DDB" w:rsidRDefault="00A47E93" w:rsidP="000C7DDB">
      <w:pPr>
        <w:pStyle w:val="Ttulo1"/>
        <w:ind w:firstLine="3402"/>
        <w:rPr>
          <w:rFonts w:ascii="Times New Roman" w:hAnsi="Times New Roman"/>
          <w:lang w:val="es-AR"/>
        </w:rPr>
      </w:pPr>
      <w:r w:rsidRPr="000C7DDB">
        <w:rPr>
          <w:rFonts w:ascii="Times New Roman" w:hAnsi="Times New Roman"/>
          <w:lang w:val="es-AR"/>
        </w:rPr>
        <w:t xml:space="preserve">REGISTRADO BAJO Nº  </w:t>
      </w:r>
      <w:r w:rsidR="009C389B" w:rsidRPr="000C7DDB">
        <w:rPr>
          <w:rFonts w:ascii="Times New Roman" w:hAnsi="Times New Roman"/>
          <w:lang w:val="es-AR"/>
        </w:rPr>
        <w:t>C</w:t>
      </w:r>
      <w:r w:rsidR="00792B0C" w:rsidRPr="000C7DDB">
        <w:rPr>
          <w:rFonts w:ascii="Times New Roman" w:hAnsi="Times New Roman"/>
          <w:lang w:val="es-AR"/>
        </w:rPr>
        <w:t>DCIC-</w:t>
      </w:r>
      <w:r w:rsidR="000C7DDB">
        <w:rPr>
          <w:rFonts w:ascii="Times New Roman" w:hAnsi="Times New Roman"/>
          <w:lang w:val="es-AR"/>
        </w:rPr>
        <w:t>297</w:t>
      </w:r>
      <w:r w:rsidR="00BF22AD" w:rsidRPr="000C7DDB">
        <w:rPr>
          <w:rFonts w:ascii="Times New Roman" w:hAnsi="Times New Roman"/>
          <w:lang w:val="es-AR"/>
        </w:rPr>
        <w:t>/</w:t>
      </w:r>
      <w:r w:rsidR="000C7DDB">
        <w:rPr>
          <w:rFonts w:ascii="Times New Roman" w:hAnsi="Times New Roman"/>
          <w:lang w:val="es-AR"/>
        </w:rPr>
        <w:t>19</w:t>
      </w:r>
    </w:p>
    <w:p w:rsidR="00E15A47" w:rsidRPr="000C7DDB" w:rsidRDefault="00E15A47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0C7D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0C7DDB">
        <w:rPr>
          <w:b/>
          <w:sz w:val="24"/>
          <w:lang w:val="es-AR"/>
        </w:rPr>
        <w:t>BAHIA BLANCA</w:t>
      </w:r>
      <w:r w:rsidRPr="000C7DDB">
        <w:rPr>
          <w:sz w:val="24"/>
          <w:lang w:val="es-AR"/>
        </w:rPr>
        <w:t xml:space="preserve">, 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VISTO: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ab/>
      </w:r>
    </w:p>
    <w:p w:rsidR="001465AA" w:rsidRPr="000C7DDB" w:rsidRDefault="001465AA" w:rsidP="000C7DDB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="000C7DDB" w:rsidRPr="000C7DDB">
        <w:rPr>
          <w:sz w:val="24"/>
          <w:lang w:val="es-AR"/>
        </w:rPr>
        <w:t xml:space="preserve">“Introducción </w:t>
      </w:r>
      <w:r w:rsidR="000C7DDB">
        <w:rPr>
          <w:sz w:val="24"/>
          <w:lang w:val="es-AR"/>
        </w:rPr>
        <w:t>a la</w:t>
      </w:r>
      <w:r w:rsidR="000C7DDB" w:rsidRPr="000C7DDB">
        <w:rPr>
          <w:sz w:val="24"/>
          <w:lang w:val="es-AR"/>
        </w:rPr>
        <w:t xml:space="preserve"> Programación Orientada </w:t>
      </w:r>
      <w:r w:rsidR="000C7DDB">
        <w:rPr>
          <w:sz w:val="24"/>
          <w:lang w:val="es-AR"/>
        </w:rPr>
        <w:t>a</w:t>
      </w:r>
      <w:r w:rsidR="000C7DDB" w:rsidRPr="000C7DDB">
        <w:rPr>
          <w:sz w:val="24"/>
          <w:lang w:val="es-AR"/>
        </w:rPr>
        <w:t xml:space="preserve"> Objetos”</w:t>
      </w:r>
      <w:r w:rsidR="000C7DDB" w:rsidRPr="000C7DDB">
        <w:rPr>
          <w:smallCaps/>
          <w:sz w:val="24"/>
          <w:lang w:val="es-AR"/>
        </w:rPr>
        <w:t xml:space="preserve"> </w:t>
      </w:r>
      <w:r w:rsidRPr="000C7DDB">
        <w:rPr>
          <w:sz w:val="24"/>
          <w:lang w:val="es-AR"/>
        </w:rPr>
        <w:t>(</w:t>
      </w:r>
      <w:r w:rsidR="000C7DDB">
        <w:rPr>
          <w:sz w:val="24"/>
          <w:lang w:val="es-AR"/>
        </w:rPr>
        <w:t>resolución CDCIC -230/19*</w:t>
      </w:r>
      <w:r w:rsidRPr="000C7DDB">
        <w:rPr>
          <w:sz w:val="24"/>
          <w:lang w:val="es-AR"/>
        </w:rPr>
        <w:t xml:space="preserve">Expte: </w:t>
      </w:r>
      <w:r w:rsidR="000C7DDB">
        <w:rPr>
          <w:sz w:val="24"/>
          <w:lang w:val="es-ES"/>
        </w:rPr>
        <w:t>2722/19</w:t>
      </w:r>
      <w:r w:rsidRPr="000C7DDB">
        <w:rPr>
          <w:sz w:val="24"/>
          <w:lang w:val="es-AR"/>
        </w:rPr>
        <w:t>); y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CONSIDERANDO:</w:t>
      </w:r>
    </w:p>
    <w:p w:rsidR="001465AA" w:rsidRPr="000C7DDB" w:rsidRDefault="001465AA" w:rsidP="001465AA">
      <w:pPr>
        <w:widowControl w:val="0"/>
        <w:jc w:val="both"/>
        <w:rPr>
          <w:sz w:val="24"/>
          <w:lang w:val="es-ES"/>
        </w:rPr>
      </w:pPr>
    </w:p>
    <w:p w:rsidR="001465AA" w:rsidRPr="000C7DDB" w:rsidRDefault="001465AA" w:rsidP="001465AA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>Que el cargo motivo de las presentes actuaciones se encuentra ocupado por prórroga de designación de</w:t>
      </w:r>
      <w:r w:rsidR="00EF5BCE" w:rsidRPr="000C7DDB">
        <w:rPr>
          <w:sz w:val="24"/>
          <w:lang w:val="es-AR"/>
        </w:rPr>
        <w:t xml:space="preserve"> </w:t>
      </w:r>
      <w:r w:rsidRPr="000C7DDB">
        <w:rPr>
          <w:sz w:val="24"/>
          <w:lang w:val="es-AR"/>
        </w:rPr>
        <w:t>l</w:t>
      </w:r>
      <w:r w:rsidR="00EF5BCE" w:rsidRPr="000C7DDB">
        <w:rPr>
          <w:sz w:val="24"/>
          <w:lang w:val="es-AR"/>
        </w:rPr>
        <w:t>a</w:t>
      </w:r>
      <w:r w:rsidRPr="000C7DDB">
        <w:rPr>
          <w:sz w:val="24"/>
          <w:lang w:val="es-AR"/>
        </w:rPr>
        <w:t xml:space="preserve"> </w:t>
      </w:r>
      <w:r w:rsidRPr="000C7DDB">
        <w:rPr>
          <w:bCs/>
          <w:sz w:val="24"/>
          <w:lang w:val="es-ES_tradnl"/>
        </w:rPr>
        <w:t>Sr</w:t>
      </w:r>
      <w:r w:rsidR="00EF5BCE" w:rsidRPr="000C7DDB">
        <w:rPr>
          <w:bCs/>
          <w:sz w:val="24"/>
          <w:lang w:val="es-ES_tradnl"/>
        </w:rPr>
        <w:t>ta. Constanza Morillo (Leg.14258</w:t>
      </w:r>
      <w:r w:rsidRPr="000C7DDB">
        <w:rPr>
          <w:bCs/>
          <w:sz w:val="24"/>
          <w:lang w:val="es-ES_tradnl"/>
        </w:rPr>
        <w:t xml:space="preserve"> *Cargo d</w:t>
      </w:r>
      <w:r w:rsidR="009B2072" w:rsidRPr="000C7DDB">
        <w:rPr>
          <w:bCs/>
          <w:sz w:val="24"/>
          <w:lang w:val="es-ES_tradnl"/>
        </w:rPr>
        <w:t>e Planta 27022112</w:t>
      </w:r>
      <w:r w:rsidRPr="000C7DDB">
        <w:rPr>
          <w:bCs/>
          <w:sz w:val="24"/>
          <w:lang w:val="es-ES_tradnl"/>
        </w:rPr>
        <w:t xml:space="preserve">);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C7DDB">
        <w:rPr>
          <w:sz w:val="24"/>
          <w:lang w:val="es-AR"/>
        </w:rPr>
        <w:t>Que la tramitación de las presentes actuaciones se ajus</w:t>
      </w:r>
      <w:r w:rsidRPr="000C7DDB">
        <w:rPr>
          <w:sz w:val="24"/>
          <w:lang w:val="es-AR"/>
        </w:rPr>
        <w:softHyphen/>
        <w:t>tó al Reglamento de Concursos de Asistentes y Ayudantes (resolución CSU-512/10)</w:t>
      </w:r>
      <w:r w:rsidRPr="000C7DDB">
        <w:rPr>
          <w:snapToGrid/>
          <w:sz w:val="24"/>
          <w:szCs w:val="24"/>
          <w:lang w:val="es-ES"/>
        </w:rPr>
        <w:t xml:space="preserve"> </w:t>
      </w:r>
      <w:r w:rsidRPr="000C7DDB">
        <w:rPr>
          <w:sz w:val="24"/>
          <w:lang w:val="es-ES"/>
        </w:rPr>
        <w:t>y su modificatoria CSU-749/12</w:t>
      </w:r>
      <w:r w:rsidRPr="000C7DDB">
        <w:rPr>
          <w:sz w:val="24"/>
          <w:lang w:val="es-AR"/>
        </w:rPr>
        <w:t>;</w:t>
      </w:r>
      <w:r w:rsidRPr="000C7DDB">
        <w:rPr>
          <w:snapToGrid/>
          <w:sz w:val="24"/>
          <w:szCs w:val="24"/>
          <w:lang w:val="es-ES_tradnl"/>
        </w:rPr>
        <w:t xml:space="preserve">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0C7DDB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por unanimidad la des</w:t>
      </w:r>
      <w:r>
        <w:rPr>
          <w:snapToGrid/>
          <w:sz w:val="24"/>
          <w:szCs w:val="24"/>
          <w:lang w:val="es-AR" w:eastAsia="en-US"/>
        </w:rPr>
        <w:t>ignación de la Srta. Pie López</w:t>
      </w:r>
      <w:r w:rsidRPr="000C7DDB">
        <w:rPr>
          <w:snapToGrid/>
          <w:sz w:val="24"/>
          <w:szCs w:val="24"/>
          <w:lang w:val="es-AR" w:eastAsia="en-US"/>
        </w:rPr>
        <w:t xml:space="preserve">; 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"/>
        </w:rPr>
      </w:pPr>
      <w:r w:rsidRPr="000C7DDB">
        <w:rPr>
          <w:snapToGrid/>
          <w:sz w:val="24"/>
          <w:szCs w:val="24"/>
          <w:lang w:val="es-AR" w:eastAsia="en-US"/>
        </w:rPr>
        <w:t>Que el Consejo Departamental a</w:t>
      </w:r>
      <w:r>
        <w:rPr>
          <w:snapToGrid/>
          <w:sz w:val="24"/>
          <w:szCs w:val="24"/>
          <w:lang w:val="es-AR" w:eastAsia="en-US"/>
        </w:rPr>
        <w:t>probó, en su reunión de fecha 19</w:t>
      </w:r>
      <w:r w:rsidRPr="000C7DDB">
        <w:rPr>
          <w:snapToGrid/>
          <w:sz w:val="24"/>
          <w:szCs w:val="24"/>
          <w:lang w:val="es-AR" w:eastAsia="en-US"/>
        </w:rPr>
        <w:t xml:space="preserve"> de noviembre de 2019, dicha designación;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_tradnl" w:eastAsia="en-US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POR ELLO,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ab/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0C7DDB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RESUELVE:</w:t>
      </w:r>
    </w:p>
    <w:p w:rsidR="001465AA" w:rsidRPr="000C7DDB" w:rsidRDefault="001465AA" w:rsidP="000C7DDB">
      <w:pPr>
        <w:spacing w:line="260" w:lineRule="exact"/>
        <w:rPr>
          <w:bCs/>
          <w:snapToGrid/>
          <w:sz w:val="24"/>
          <w:lang w:val="es-ES_tradnl" w:eastAsia="en-US"/>
        </w:rPr>
      </w:pPr>
    </w:p>
    <w:p w:rsidR="001465AA" w:rsidRPr="000C7DDB" w:rsidRDefault="000C7DDB" w:rsidP="001465AA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1465AA" w:rsidRPr="000C7DDB">
        <w:rPr>
          <w:sz w:val="24"/>
          <w:lang w:val="es-AR"/>
        </w:rPr>
        <w:t xml:space="preserve"> Designar a</w:t>
      </w:r>
      <w:r w:rsidR="00597200" w:rsidRPr="000C7DDB">
        <w:rPr>
          <w:sz w:val="24"/>
          <w:lang w:val="es-AR"/>
        </w:rPr>
        <w:t xml:space="preserve"> </w:t>
      </w:r>
      <w:r w:rsidR="001465AA" w:rsidRPr="000C7DDB">
        <w:rPr>
          <w:sz w:val="24"/>
          <w:lang w:val="es-AR"/>
        </w:rPr>
        <w:t>l</w:t>
      </w:r>
      <w:r w:rsidR="00597200" w:rsidRPr="000C7DDB">
        <w:rPr>
          <w:sz w:val="24"/>
          <w:lang w:val="es-AR"/>
        </w:rPr>
        <w:t>a</w:t>
      </w:r>
      <w:r w:rsidR="001465AA" w:rsidRPr="000C7DDB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Señorita Yasmín PIE LO</w:t>
      </w:r>
      <w:r w:rsidR="00585199">
        <w:rPr>
          <w:b/>
          <w:sz w:val="24"/>
          <w:lang w:val="es-AR"/>
        </w:rPr>
        <w:t>P</w:t>
      </w:r>
      <w:r>
        <w:rPr>
          <w:b/>
          <w:sz w:val="24"/>
          <w:lang w:val="es-AR"/>
        </w:rPr>
        <w:t>ÉZ</w:t>
      </w:r>
      <w:r w:rsidR="00597200" w:rsidRPr="000C7DDB">
        <w:rPr>
          <w:b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>(</w:t>
      </w:r>
      <w:r>
        <w:rPr>
          <w:b/>
          <w:sz w:val="24"/>
          <w:lang w:val="es-AR"/>
        </w:rPr>
        <w:t>DNI: 38.920.168</w:t>
      </w:r>
      <w:r w:rsidR="001465AA" w:rsidRPr="000C7DDB">
        <w:rPr>
          <w:b/>
          <w:sz w:val="24"/>
          <w:lang w:val="es-ES_tradnl"/>
        </w:rPr>
        <w:t>)</w:t>
      </w:r>
      <w:r w:rsidR="001465AA" w:rsidRPr="000C7DDB">
        <w:rPr>
          <w:sz w:val="24"/>
          <w:lang w:val="es-ES_tradnl"/>
        </w:rPr>
        <w:t xml:space="preserve"> </w:t>
      </w:r>
      <w:r w:rsidR="001465AA" w:rsidRPr="000C7DDB">
        <w:rPr>
          <w:sz w:val="24"/>
          <w:lang w:val="es-AR"/>
        </w:rPr>
        <w:t xml:space="preserve">en un cargo de Ayudante de Docencia “B”, en el Área: I, Disciplina: Programación, Asignatura: </w:t>
      </w:r>
      <w:r w:rsidR="001465AA" w:rsidRPr="000C7DDB">
        <w:rPr>
          <w:b/>
          <w:i/>
          <w:sz w:val="24"/>
          <w:lang w:val="es-AR"/>
        </w:rPr>
        <w:t>“Introducción a la Programación Orientada a Objetos”</w:t>
      </w:r>
      <w:r w:rsidR="001465AA" w:rsidRPr="000C7DDB">
        <w:rPr>
          <w:b/>
          <w:smallCaps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>(Cód. 7713)</w:t>
      </w:r>
      <w:r w:rsidR="001465AA" w:rsidRPr="000C7DDB">
        <w:rPr>
          <w:sz w:val="24"/>
          <w:lang w:val="es-AR"/>
        </w:rPr>
        <w:t>, en el Departa</w:t>
      </w:r>
      <w:r w:rsidR="003975EF" w:rsidRPr="000C7DDB">
        <w:rPr>
          <w:sz w:val="24"/>
          <w:lang w:val="es-AR"/>
        </w:rPr>
        <w:t>mento de Ciencias e Ingeniería a partir de</w:t>
      </w:r>
      <w:r>
        <w:rPr>
          <w:sz w:val="24"/>
          <w:lang w:val="es-AR"/>
        </w:rPr>
        <w:t xml:space="preserve"> la efectiva posesión del cargo y por el término de un (01</w:t>
      </w:r>
      <w:r w:rsidR="000D007B" w:rsidRPr="000C7DDB">
        <w:rPr>
          <w:sz w:val="24"/>
          <w:lang w:val="es-AR"/>
        </w:rPr>
        <w:t>) año.-</w:t>
      </w:r>
    </w:p>
    <w:p w:rsidR="000D007B" w:rsidRPr="000C7DDB" w:rsidRDefault="000D007B" w:rsidP="000D007B">
      <w:pPr>
        <w:jc w:val="both"/>
        <w:rPr>
          <w:b/>
          <w:snapToGrid/>
          <w:color w:val="000000"/>
          <w:sz w:val="24"/>
          <w:szCs w:val="24"/>
          <w:lang w:val="es-AR" w:eastAsia="en-US"/>
        </w:rPr>
      </w:pPr>
    </w:p>
    <w:p w:rsidR="000D007B" w:rsidRPr="000C7DDB" w:rsidRDefault="000C7DDB" w:rsidP="000D007B">
      <w:pPr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0D007B" w:rsidRPr="000C7DDB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0D007B" w:rsidRPr="000C7DDB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0D007B" w:rsidRPr="000C7DDB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0D007B" w:rsidRPr="000C7DDB">
        <w:rPr>
          <w:sz w:val="24"/>
          <w:lang w:val="es-AR"/>
        </w:rPr>
        <w:t xml:space="preserve">Extender las funciones </w:t>
      </w:r>
      <w:r>
        <w:rPr>
          <w:sz w:val="24"/>
          <w:lang w:val="es-AR"/>
        </w:rPr>
        <w:t>de la Srta. Pie López</w:t>
      </w:r>
      <w:r w:rsidR="000D007B" w:rsidRPr="000C7DDB">
        <w:rPr>
          <w:sz w:val="24"/>
          <w:lang w:val="es-AR"/>
        </w:rPr>
        <w:t xml:space="preserve"> a la </w:t>
      </w:r>
      <w:r w:rsidR="000D007B" w:rsidRPr="000C7DDB">
        <w:rPr>
          <w:b/>
          <w:sz w:val="24"/>
          <w:lang w:val="es-AR"/>
        </w:rPr>
        <w:t>asignatura “</w:t>
      </w:r>
      <w:r w:rsidR="000D007B" w:rsidRPr="000C7DDB">
        <w:rPr>
          <w:b/>
          <w:bCs/>
          <w:i/>
          <w:iCs/>
          <w:sz w:val="24"/>
          <w:lang w:val="es-ES_tradnl"/>
        </w:rPr>
        <w:t>Estructuras de Datos</w:t>
      </w:r>
      <w:r w:rsidR="000D007B" w:rsidRPr="000C7DDB">
        <w:rPr>
          <w:b/>
          <w:i/>
          <w:smallCaps/>
          <w:sz w:val="24"/>
          <w:lang w:val="es-AR"/>
        </w:rPr>
        <w:t>”</w:t>
      </w:r>
      <w:r w:rsidR="000D007B" w:rsidRPr="000C7DDB">
        <w:rPr>
          <w:b/>
          <w:bCs/>
          <w:i/>
          <w:iCs/>
          <w:sz w:val="24"/>
          <w:lang w:val="es-AR"/>
        </w:rPr>
        <w:t xml:space="preserve"> (Cód. 7655)</w:t>
      </w:r>
      <w:r w:rsidR="006A781A" w:rsidRPr="000C7DDB">
        <w:rPr>
          <w:b/>
          <w:bCs/>
          <w:i/>
          <w:iCs/>
          <w:sz w:val="24"/>
          <w:lang w:val="es-AR"/>
        </w:rPr>
        <w:t xml:space="preserve"> </w:t>
      </w:r>
      <w:r>
        <w:rPr>
          <w:sz w:val="24"/>
          <w:lang w:val="es-AR"/>
        </w:rPr>
        <w:t>a partir de la efectiva posesión del cargo</w:t>
      </w:r>
      <w:r w:rsidRPr="000C7DDB">
        <w:rPr>
          <w:sz w:val="24"/>
          <w:lang w:val="es-AR"/>
        </w:rPr>
        <w:t xml:space="preserve"> </w:t>
      </w:r>
      <w:r>
        <w:rPr>
          <w:sz w:val="24"/>
          <w:lang w:val="es-AR"/>
        </w:rPr>
        <w:t>y por el término de un (01) año</w:t>
      </w:r>
      <w:r w:rsidR="006A781A" w:rsidRPr="000C7DDB">
        <w:rPr>
          <w:sz w:val="24"/>
          <w:lang w:val="es-AR"/>
        </w:rPr>
        <w:t>.-</w:t>
      </w:r>
    </w:p>
    <w:p w:rsidR="000D007B" w:rsidRPr="000C7DDB" w:rsidRDefault="000D007B" w:rsidP="000D007B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B55780" w:rsidRDefault="000C7DDB" w:rsidP="000D007B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3: </w:t>
      </w:r>
      <w:r w:rsidR="000D007B" w:rsidRPr="000C7DDB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B55780" w:rsidRDefault="00B55780" w:rsidP="000D007B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B55780" w:rsidRPr="000C7DDB" w:rsidRDefault="00B55780" w:rsidP="00B55780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///CDCIC-297/19</w:t>
      </w:r>
    </w:p>
    <w:p w:rsidR="00B55780" w:rsidRDefault="00B55780" w:rsidP="000D007B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0D007B" w:rsidRPr="000C7DDB" w:rsidRDefault="000D007B" w:rsidP="000D007B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 w:rsidRPr="000C7DDB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0C7DDB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0C7DDB">
        <w:rPr>
          <w:snapToGrid/>
          <w:color w:val="000000"/>
          <w:sz w:val="24"/>
          <w:szCs w:val="24"/>
          <w:lang w:val="es-ES" w:eastAsia="en-US"/>
        </w:rPr>
        <w:t>.-</w:t>
      </w:r>
    </w:p>
    <w:p w:rsidR="000D007B" w:rsidRPr="000C7DDB" w:rsidRDefault="000D007B" w:rsidP="001465AA">
      <w:pPr>
        <w:jc w:val="both"/>
        <w:rPr>
          <w:b/>
          <w:sz w:val="24"/>
          <w:lang w:val="es-AR"/>
        </w:rPr>
      </w:pPr>
    </w:p>
    <w:p w:rsidR="001465AA" w:rsidRPr="00B55780" w:rsidRDefault="00B55780" w:rsidP="00B55780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D377B8" w:rsidRPr="000C7DDB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1465AA" w:rsidRPr="000C7DDB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1465AA" w:rsidRPr="000C7DDB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5F1B0E" w:rsidRPr="000C7DDB" w:rsidRDefault="005F1B0E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0C7DDB" w:rsidSect="000C7DD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7DDB"/>
    <w:rsid w:val="000D007B"/>
    <w:rsid w:val="000D27AC"/>
    <w:rsid w:val="001004C1"/>
    <w:rsid w:val="00105C7D"/>
    <w:rsid w:val="00114564"/>
    <w:rsid w:val="00127A28"/>
    <w:rsid w:val="001404F8"/>
    <w:rsid w:val="001465AA"/>
    <w:rsid w:val="0016514A"/>
    <w:rsid w:val="00195914"/>
    <w:rsid w:val="001A6DEE"/>
    <w:rsid w:val="001F3DBD"/>
    <w:rsid w:val="00237A19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975EF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51EB6"/>
    <w:rsid w:val="0056001E"/>
    <w:rsid w:val="005673FD"/>
    <w:rsid w:val="00585199"/>
    <w:rsid w:val="00597200"/>
    <w:rsid w:val="005B715B"/>
    <w:rsid w:val="005C4430"/>
    <w:rsid w:val="005F03E3"/>
    <w:rsid w:val="005F1B0E"/>
    <w:rsid w:val="006244D4"/>
    <w:rsid w:val="0062558A"/>
    <w:rsid w:val="00693AFA"/>
    <w:rsid w:val="006A24C9"/>
    <w:rsid w:val="006A781A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6426A"/>
    <w:rsid w:val="00976545"/>
    <w:rsid w:val="00976E2D"/>
    <w:rsid w:val="00996A6F"/>
    <w:rsid w:val="009B207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55780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7B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8A2"/>
    <w:rsid w:val="00E110C2"/>
    <w:rsid w:val="00E11BCD"/>
    <w:rsid w:val="00E13AB6"/>
    <w:rsid w:val="00E15A47"/>
    <w:rsid w:val="00E161D1"/>
    <w:rsid w:val="00E17AA3"/>
    <w:rsid w:val="00E2765C"/>
    <w:rsid w:val="00E44971"/>
    <w:rsid w:val="00E8242A"/>
    <w:rsid w:val="00E93D01"/>
    <w:rsid w:val="00EA5475"/>
    <w:rsid w:val="00EA63AA"/>
    <w:rsid w:val="00EB371C"/>
    <w:rsid w:val="00EB6E1E"/>
    <w:rsid w:val="00EC20E2"/>
    <w:rsid w:val="00ED154A"/>
    <w:rsid w:val="00EF5BC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087C9-A1B8-4B15-B2A9-81A00BDD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2025-07-06T19:21:00Z</dcterms:created>
  <dcterms:modified xsi:type="dcterms:W3CDTF">2025-07-06T19:21:00Z</dcterms:modified>
</cp:coreProperties>
</file>