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21" w:rsidRPr="00FE47E4" w:rsidRDefault="003E40AB" w:rsidP="00FE47E4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8D2185">
        <w:rPr>
          <w:rFonts w:ascii="Times New Roman" w:hAnsi="Times New Roman"/>
          <w:lang w:val="es-AR"/>
        </w:rPr>
        <w:t>313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Pr="00BD0D21">
        <w:rPr>
          <w:i/>
          <w:sz w:val="24"/>
          <w:szCs w:val="24"/>
          <w:lang w:val="es-ES_tradnl"/>
        </w:rPr>
        <w:t>Introducción a la Ingeniería de Software</w:t>
      </w:r>
      <w:r w:rsidRPr="00BD0D21">
        <w:rPr>
          <w:sz w:val="24"/>
          <w:szCs w:val="24"/>
          <w:lang w:val="es-ES_tradnl"/>
        </w:rPr>
        <w:t xml:space="preserve"> se dicta para alumnos de 1º año de la carrera Ingeniería en Sistemas de Software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64AEC" w:rsidRDefault="009C74C9" w:rsidP="00364AE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364AEC" w:rsidRDefault="00364AEC" w:rsidP="00364AEC">
      <w:pPr>
        <w:ind w:firstLine="851"/>
        <w:jc w:val="both"/>
        <w:rPr>
          <w:sz w:val="24"/>
          <w:szCs w:val="24"/>
          <w:lang w:val="es-ES"/>
        </w:rPr>
      </w:pPr>
    </w:p>
    <w:p w:rsidR="008D2185" w:rsidRPr="008D2185" w:rsidRDefault="008D2185" w:rsidP="008D2185">
      <w:pPr>
        <w:ind w:firstLine="851"/>
        <w:jc w:val="both"/>
        <w:rPr>
          <w:sz w:val="24"/>
          <w:szCs w:val="24"/>
          <w:lang w:val="es-AR"/>
        </w:rPr>
      </w:pPr>
      <w:r w:rsidRPr="008D2185">
        <w:rPr>
          <w:sz w:val="24"/>
          <w:szCs w:val="24"/>
          <w:lang w:val="es-AR"/>
        </w:rPr>
        <w:t xml:space="preserve">Que se procedió a realizar un llamado a inscripción para la cobertura dicho cargo; </w:t>
      </w:r>
    </w:p>
    <w:p w:rsidR="008D2185" w:rsidRPr="008D2185" w:rsidRDefault="008D2185" w:rsidP="008D2185">
      <w:pPr>
        <w:ind w:firstLine="1134"/>
        <w:jc w:val="both"/>
        <w:rPr>
          <w:sz w:val="24"/>
          <w:szCs w:val="24"/>
          <w:lang w:val="es-AR"/>
        </w:rPr>
      </w:pPr>
    </w:p>
    <w:p w:rsidR="008D2185" w:rsidRPr="008D2185" w:rsidRDefault="008D2185" w:rsidP="008D2185">
      <w:pPr>
        <w:ind w:firstLine="851"/>
        <w:jc w:val="both"/>
        <w:rPr>
          <w:sz w:val="24"/>
          <w:szCs w:val="24"/>
          <w:lang w:val="es-AR"/>
        </w:rPr>
      </w:pPr>
      <w:r w:rsidRPr="008D2185">
        <w:rPr>
          <w:sz w:val="24"/>
          <w:szCs w:val="24"/>
          <w:lang w:val="es-AR"/>
        </w:rPr>
        <w:t xml:space="preserve">Que la Comisión </w:t>
      </w:r>
      <w:r w:rsidRPr="008D2185">
        <w:rPr>
          <w:bCs/>
          <w:sz w:val="24"/>
          <w:szCs w:val="24"/>
          <w:lang w:val="es-ES_tradnl"/>
        </w:rPr>
        <w:t xml:space="preserve">ad-hoc </w:t>
      </w:r>
      <w:r w:rsidRPr="008D2185">
        <w:rPr>
          <w:sz w:val="24"/>
          <w:szCs w:val="24"/>
          <w:lang w:val="es-ES_tradnl"/>
        </w:rPr>
        <w:t xml:space="preserve">designada para analizar los antecedentes </w:t>
      </w:r>
      <w:r w:rsidRPr="008D2185">
        <w:rPr>
          <w:bCs/>
          <w:sz w:val="24"/>
          <w:szCs w:val="24"/>
          <w:lang w:val="es-ES_tradnl"/>
        </w:rPr>
        <w:t>de los postulantes</w:t>
      </w:r>
      <w:r w:rsidRPr="008D2185">
        <w:rPr>
          <w:sz w:val="24"/>
          <w:szCs w:val="24"/>
          <w:lang w:val="es-ES_tradnl"/>
        </w:rPr>
        <w:t xml:space="preserve">, </w:t>
      </w:r>
      <w:r w:rsidRPr="008D2185">
        <w:rPr>
          <w:bCs/>
          <w:sz w:val="24"/>
          <w:szCs w:val="24"/>
          <w:lang w:val="es-ES_tradnl"/>
        </w:rPr>
        <w:t>recomendó la designación de</w:t>
      </w:r>
      <w:r>
        <w:rPr>
          <w:bCs/>
          <w:sz w:val="24"/>
          <w:szCs w:val="24"/>
          <w:lang w:val="es-ES_tradnl"/>
        </w:rPr>
        <w:t>l Lic. Fabián Cabrera Soto</w:t>
      </w:r>
      <w:r w:rsidRPr="008D2185">
        <w:rPr>
          <w:bCs/>
          <w:sz w:val="24"/>
          <w:szCs w:val="24"/>
          <w:lang w:val="es-ES_tradnl"/>
        </w:rPr>
        <w:t xml:space="preserve"> </w:t>
      </w:r>
      <w:r w:rsidRPr="008D2185">
        <w:rPr>
          <w:sz w:val="24"/>
          <w:szCs w:val="24"/>
          <w:lang w:val="es-AR"/>
        </w:rPr>
        <w:t>como Auxiliar de Docencia de</w:t>
      </w:r>
      <w:r>
        <w:rPr>
          <w:sz w:val="24"/>
          <w:szCs w:val="24"/>
          <w:lang w:val="es-AR"/>
        </w:rPr>
        <w:t xml:space="preserve"> la materia Introducción a la Ingeniería de Software</w:t>
      </w:r>
      <w:r w:rsidRPr="008D2185">
        <w:rPr>
          <w:sz w:val="24"/>
          <w:szCs w:val="24"/>
          <w:lang w:val="es-AR"/>
        </w:rPr>
        <w:t xml:space="preserve">; </w:t>
      </w:r>
    </w:p>
    <w:p w:rsidR="008D2185" w:rsidRPr="008D2185" w:rsidRDefault="008D2185" w:rsidP="008D218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8D2185" w:rsidRPr="008D2185" w:rsidRDefault="008D2185" w:rsidP="008D2185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8D2185">
        <w:rPr>
          <w:sz w:val="24"/>
          <w:lang w:val="es-AR" w:eastAsia="es-ES"/>
        </w:rPr>
        <w:t xml:space="preserve">Que por resolución CSU-981/19 se crearon los cargos para cubrir temporariamente las demandas docentes que requieran el dictado de las carreras de la UNS durante el ejercicio 2020;  </w:t>
      </w:r>
    </w:p>
    <w:p w:rsidR="008D2185" w:rsidRDefault="008D2185" w:rsidP="000E37D9">
      <w:pPr>
        <w:ind w:firstLine="851"/>
        <w:jc w:val="both"/>
        <w:rPr>
          <w:sz w:val="24"/>
          <w:szCs w:val="24"/>
          <w:lang w:val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>midad, en su r</w:t>
      </w:r>
      <w:r w:rsidR="008D2185">
        <w:rPr>
          <w:bCs/>
          <w:sz w:val="24"/>
          <w:szCs w:val="24"/>
          <w:lang w:val="es-ES_tradnl" w:eastAsia="es-AR"/>
        </w:rPr>
        <w:t>eunión de fecha 03 de diciembre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8D2185" w:rsidRPr="008D2185" w:rsidRDefault="008D2185" w:rsidP="008D2185">
      <w:pPr>
        <w:jc w:val="both"/>
        <w:rPr>
          <w:sz w:val="24"/>
          <w:szCs w:val="24"/>
          <w:lang w:val="es-ES_tradnl"/>
        </w:rPr>
      </w:pPr>
      <w:r w:rsidRPr="008D2185">
        <w:rPr>
          <w:b/>
          <w:sz w:val="24"/>
          <w:szCs w:val="24"/>
          <w:lang w:val="es-ES_tradnl"/>
        </w:rPr>
        <w:t>POR ELLO</w:t>
      </w:r>
      <w:r w:rsidRPr="008D2185">
        <w:rPr>
          <w:sz w:val="24"/>
          <w:szCs w:val="24"/>
          <w:lang w:val="es-ES_tradnl"/>
        </w:rPr>
        <w:t>,</w:t>
      </w:r>
    </w:p>
    <w:p w:rsidR="008D2185" w:rsidRPr="008D2185" w:rsidRDefault="008D2185" w:rsidP="008D2185">
      <w:pPr>
        <w:jc w:val="both"/>
        <w:rPr>
          <w:sz w:val="24"/>
          <w:szCs w:val="24"/>
          <w:lang w:val="es-ES_tradnl"/>
        </w:rPr>
      </w:pPr>
    </w:p>
    <w:p w:rsidR="008D2185" w:rsidRPr="008D2185" w:rsidRDefault="008D2185" w:rsidP="008D2185">
      <w:pPr>
        <w:ind w:firstLine="1418"/>
        <w:jc w:val="center"/>
        <w:rPr>
          <w:b/>
          <w:sz w:val="24"/>
          <w:szCs w:val="24"/>
          <w:lang w:val="es-ES_tradnl"/>
        </w:rPr>
      </w:pPr>
      <w:r w:rsidRPr="008D2185">
        <w:rPr>
          <w:b/>
          <w:sz w:val="24"/>
          <w:szCs w:val="24"/>
          <w:lang w:val="es-ES_tradnl"/>
        </w:rPr>
        <w:t>EL CONSEJO DEPARTAMENTAL DE CIENCIAS E INGENIERÍA DE LA COMPUTACIÓN</w:t>
      </w:r>
    </w:p>
    <w:p w:rsidR="008D2185" w:rsidRPr="008D2185" w:rsidRDefault="008D2185" w:rsidP="008D2185">
      <w:pPr>
        <w:ind w:firstLine="720"/>
        <w:jc w:val="both"/>
        <w:rPr>
          <w:b/>
          <w:sz w:val="24"/>
          <w:szCs w:val="24"/>
          <w:lang w:val="es-ES_tradnl"/>
        </w:rPr>
      </w:pPr>
    </w:p>
    <w:p w:rsidR="008D2185" w:rsidRPr="008D2185" w:rsidRDefault="008D2185" w:rsidP="008D2185">
      <w:pPr>
        <w:jc w:val="center"/>
        <w:rPr>
          <w:sz w:val="24"/>
          <w:szCs w:val="24"/>
          <w:lang w:val="pt-BR"/>
        </w:rPr>
      </w:pPr>
      <w:r w:rsidRPr="008D2185">
        <w:rPr>
          <w:b/>
          <w:sz w:val="24"/>
          <w:szCs w:val="24"/>
          <w:lang w:val="pt-BR"/>
        </w:rPr>
        <w:t>RESUELVE: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8D2185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</w:t>
      </w:r>
      <w:r>
        <w:rPr>
          <w:sz w:val="24"/>
          <w:szCs w:val="24"/>
          <w:lang w:val="es-AR"/>
        </w:rPr>
        <w:t>plementaria al</w:t>
      </w:r>
      <w:r w:rsidR="009037E8" w:rsidRPr="00BD0D21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Licenciado Fabián Ariel CABRERA SOTO (Leg. 13010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>
        <w:rPr>
          <w:sz w:val="24"/>
          <w:szCs w:val="24"/>
          <w:lang w:val="es-ES"/>
        </w:rPr>
        <w:t xml:space="preserve">Ayudante de Docencia 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en el Área: III, Disciplina: Desarrollo de Sistemas, </w:t>
      </w:r>
      <w:r w:rsidR="009037E8" w:rsidRPr="00BD0D21">
        <w:rPr>
          <w:sz w:val="24"/>
          <w:szCs w:val="24"/>
          <w:lang w:val="es-ES"/>
        </w:rPr>
        <w:t>asignatura “</w:t>
      </w:r>
      <w:r w:rsidR="009037E8" w:rsidRPr="00BD0D21">
        <w:rPr>
          <w:b/>
          <w:sz w:val="24"/>
          <w:szCs w:val="24"/>
          <w:lang w:val="es-ES_tradnl"/>
        </w:rPr>
        <w:t>Introducción a la Ingeniería de Software</w:t>
      </w:r>
      <w:r w:rsidR="009037E8" w:rsidRPr="00547F47">
        <w:rPr>
          <w:b/>
          <w:sz w:val="24"/>
          <w:szCs w:val="24"/>
          <w:lang w:val="es-ES_tradnl"/>
        </w:rPr>
        <w:t>”</w:t>
      </w:r>
      <w:r w:rsidR="00547F47" w:rsidRPr="00547F47">
        <w:rPr>
          <w:b/>
          <w:sz w:val="24"/>
          <w:szCs w:val="24"/>
          <w:lang w:val="es-ES_tradnl"/>
        </w:rPr>
        <w:t xml:space="preserve"> (Cód. 7714),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>
        <w:rPr>
          <w:sz w:val="24"/>
          <w:szCs w:val="24"/>
          <w:lang w:val="es-AR"/>
        </w:rPr>
        <w:t>25</w:t>
      </w:r>
      <w:r w:rsidR="009037E8" w:rsidRPr="00BD0D21">
        <w:rPr>
          <w:sz w:val="24"/>
          <w:szCs w:val="24"/>
          <w:lang w:val="es-AR"/>
        </w:rPr>
        <w:t xml:space="preserve"> de </w:t>
      </w:r>
      <w:r w:rsidR="0032654C">
        <w:rPr>
          <w:sz w:val="24"/>
          <w:szCs w:val="24"/>
          <w:lang w:val="es-AR"/>
        </w:rPr>
        <w:t>marzo</w:t>
      </w:r>
      <w:r w:rsidR="009037E8" w:rsidRPr="00BD0D21">
        <w:rPr>
          <w:sz w:val="24"/>
          <w:szCs w:val="24"/>
          <w:lang w:val="es-AR"/>
        </w:rPr>
        <w:t xml:space="preserve"> y hasta el </w:t>
      </w:r>
      <w:r>
        <w:rPr>
          <w:sz w:val="24"/>
          <w:szCs w:val="24"/>
          <w:lang w:val="es-AR"/>
        </w:rPr>
        <w:t>08</w:t>
      </w:r>
      <w:r w:rsidR="009037E8" w:rsidRPr="00BD0D21">
        <w:rPr>
          <w:sz w:val="24"/>
          <w:szCs w:val="24"/>
          <w:lang w:val="es-AR"/>
        </w:rPr>
        <w:t xml:space="preserve"> de </w:t>
      </w:r>
      <w:r>
        <w:rPr>
          <w:sz w:val="24"/>
          <w:szCs w:val="24"/>
          <w:lang w:val="es-AR"/>
        </w:rPr>
        <w:t>jul</w:t>
      </w:r>
      <w:r w:rsidR="0032654C">
        <w:rPr>
          <w:sz w:val="24"/>
          <w:szCs w:val="24"/>
          <w:lang w:val="es-AR"/>
        </w:rPr>
        <w:t>io</w:t>
      </w:r>
      <w:r>
        <w:rPr>
          <w:sz w:val="24"/>
          <w:szCs w:val="24"/>
          <w:lang w:val="es-AR"/>
        </w:rPr>
        <w:t xml:space="preserve"> de 2020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8D2185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0E37D9" w:rsidRPr="00BD0D21">
        <w:rPr>
          <w:sz w:val="24"/>
          <w:szCs w:val="24"/>
          <w:lang w:val="es-ES_tradnl" w:eastAsia="es-ES"/>
        </w:rPr>
        <w:t>A</w:t>
      </w:r>
      <w:r>
        <w:rPr>
          <w:sz w:val="24"/>
          <w:szCs w:val="24"/>
          <w:lang w:val="es-ES_tradnl" w:eastAsia="es-ES"/>
        </w:rPr>
        <w:t>yudante de Docencia “A</w:t>
      </w:r>
      <w:r w:rsidR="0032654C">
        <w:rPr>
          <w:sz w:val="24"/>
          <w:szCs w:val="24"/>
          <w:lang w:val="es-ES_tradnl" w:eastAsia="es-ES"/>
        </w:rPr>
        <w:t>”</w:t>
      </w:r>
      <w:r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FE47E4" w:rsidRDefault="00FE47E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D2185" w:rsidRDefault="008D2185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75AB7" w:rsidRDefault="00A75AB7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EB6A1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///CDCIC-313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E37D9" w:rsidRPr="00BD0D21" w:rsidRDefault="00EB6A14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BD0D21">
        <w:rPr>
          <w:b/>
          <w:sz w:val="24"/>
          <w:szCs w:val="24"/>
          <w:lang w:val="es-AR" w:eastAsia="es-ES"/>
        </w:rPr>
        <w:t xml:space="preserve"> 3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E37D9" w:rsidRPr="00BD0D21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>
        <w:rPr>
          <w:sz w:val="24"/>
          <w:szCs w:val="24"/>
          <w:lang w:val="es-AR" w:eastAsia="es-ES"/>
        </w:rPr>
        <w:t>rgentes de la resolución CSU-981/19</w:t>
      </w:r>
      <w:r w:rsidR="000E37D9" w:rsidRPr="00BD0D2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EB6A14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E37D9" w:rsidRPr="00BD0D21">
        <w:rPr>
          <w:sz w:val="24"/>
          <w:szCs w:val="24"/>
          <w:lang w:val="es-ES" w:eastAsia="es-ES"/>
        </w:rPr>
        <w:t xml:space="preserve"> </w:t>
      </w:r>
      <w:r w:rsidR="000E37D9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="00FE47E4">
        <w:rPr>
          <w:sz w:val="24"/>
          <w:szCs w:val="24"/>
          <w:lang w:val="es-AR" w:eastAsia="es-ES"/>
        </w:rPr>
        <w:t xml:space="preserve"> Dirección General de Personal</w:t>
      </w:r>
      <w:r w:rsidR="000E37D9" w:rsidRPr="00BD0D21">
        <w:rPr>
          <w:sz w:val="24"/>
          <w:szCs w:val="24"/>
          <w:lang w:val="es-AR" w:eastAsia="es-ES"/>
        </w:rPr>
        <w:t>; cumplido, archívese</w:t>
      </w:r>
      <w:r w:rsidR="00FE47E4">
        <w:rPr>
          <w:sz w:val="24"/>
          <w:szCs w:val="24"/>
          <w:lang w:val="es-AR" w:eastAsia="es-ES"/>
        </w:rPr>
        <w:t>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64AEC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8D2185"/>
    <w:rsid w:val="009037E8"/>
    <w:rsid w:val="0090492E"/>
    <w:rsid w:val="0094173A"/>
    <w:rsid w:val="0096582A"/>
    <w:rsid w:val="00981813"/>
    <w:rsid w:val="009C74C9"/>
    <w:rsid w:val="009D01DD"/>
    <w:rsid w:val="009E7C67"/>
    <w:rsid w:val="00A25E3A"/>
    <w:rsid w:val="00A46384"/>
    <w:rsid w:val="00A75AB7"/>
    <w:rsid w:val="00A76ECE"/>
    <w:rsid w:val="00A97A10"/>
    <w:rsid w:val="00AA7921"/>
    <w:rsid w:val="00AD3A12"/>
    <w:rsid w:val="00B40BCB"/>
    <w:rsid w:val="00B46A6F"/>
    <w:rsid w:val="00B65F21"/>
    <w:rsid w:val="00B67529"/>
    <w:rsid w:val="00BA1DD3"/>
    <w:rsid w:val="00BD0D21"/>
    <w:rsid w:val="00BF1F37"/>
    <w:rsid w:val="00C2785A"/>
    <w:rsid w:val="00C805FC"/>
    <w:rsid w:val="00CD7506"/>
    <w:rsid w:val="00CE4208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B6A14"/>
    <w:rsid w:val="00EC0BD6"/>
    <w:rsid w:val="00EC5F00"/>
    <w:rsid w:val="00F1490F"/>
    <w:rsid w:val="00F23A4D"/>
    <w:rsid w:val="00F4576A"/>
    <w:rsid w:val="00F9046E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0ED7-53F3-45E0-B3D4-8F4CF1E0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2025-07-06T19:22:00Z</dcterms:created>
  <dcterms:modified xsi:type="dcterms:W3CDTF">2025-07-06T19:22:00Z</dcterms:modified>
</cp:coreProperties>
</file>