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B7E87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CDCIC-325/19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75B5B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936E7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726FBA">
        <w:rPr>
          <w:rFonts w:ascii="Times New Roman" w:hAnsi="Times New Roman" w:cs="Times New Roman"/>
          <w:sz w:val="24"/>
          <w:szCs w:val="24"/>
          <w:lang w:val="es-ES_tradnl"/>
        </w:rPr>
        <w:t xml:space="preserve">nota presentada por el </w:t>
      </w:r>
      <w:r w:rsidR="002B7E87">
        <w:rPr>
          <w:rFonts w:ascii="Times New Roman" w:hAnsi="Times New Roman" w:cs="Times New Roman"/>
          <w:sz w:val="24"/>
          <w:szCs w:val="24"/>
          <w:lang w:val="es-ES_tradnl"/>
        </w:rPr>
        <w:t xml:space="preserve">Dr. Martín Larrea, Secretario de Extensión y Vinculación Tecnológica 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solicitando que se le </w:t>
      </w:r>
      <w:r w:rsidR="002B7E87">
        <w:rPr>
          <w:rFonts w:ascii="Times New Roman" w:hAnsi="Times New Roman" w:cs="Times New Roman"/>
          <w:sz w:val="24"/>
          <w:szCs w:val="24"/>
          <w:lang w:val="es-ES_tradnl"/>
        </w:rPr>
        <w:t xml:space="preserve">reconozca al alumno Salvador Catalfamo la estancia de un semestre realizada en la Facultad de Ciencias Exactas, Físicas y Naturales de la </w:t>
      </w:r>
      <w:r w:rsidR="002B7E87" w:rsidRPr="002B7E87">
        <w:rPr>
          <w:rFonts w:ascii="Times New Roman" w:hAnsi="Times New Roman" w:cs="Times New Roman"/>
          <w:sz w:val="24"/>
          <w:szCs w:val="24"/>
          <w:lang w:val="es-ES_tradnl"/>
        </w:rPr>
        <w:t>Universidad Nacional de Córdoba</w:t>
      </w:r>
      <w:r w:rsidR="002B7E87">
        <w:rPr>
          <w:rFonts w:ascii="Times New Roman" w:hAnsi="Times New Roman" w:cs="Times New Roman"/>
          <w:sz w:val="24"/>
          <w:szCs w:val="24"/>
          <w:lang w:val="es-ES_tradnl"/>
        </w:rPr>
        <w:t xml:space="preserve"> por la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 materia Práctica Profesional Supervisada para Ingeniería de </w:t>
      </w:r>
      <w:r w:rsidR="002B7E87">
        <w:rPr>
          <w:rFonts w:ascii="Times New Roman" w:hAnsi="Times New Roman" w:cs="Times New Roman"/>
          <w:sz w:val="24"/>
          <w:szCs w:val="24"/>
          <w:lang w:val="es-ES_tradnl"/>
        </w:rPr>
        <w:t xml:space="preserve">Información; </w:t>
      </w:r>
    </w:p>
    <w:p w:rsidR="002B7E87" w:rsidRDefault="002B7E8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4CD2" w:rsidRPr="000A436D" w:rsidRDefault="002B7E87" w:rsidP="000A436D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Resolución CDCIC-033/19 por la cual se le asignó </w:t>
      </w:r>
      <w:r w:rsidRPr="002B7E87">
        <w:rPr>
          <w:rFonts w:ascii="Times New Roman" w:hAnsi="Times New Roman" w:cs="Times New Roman"/>
          <w:sz w:val="24"/>
          <w:szCs w:val="24"/>
          <w:lang w:val="es-ES_tradnl"/>
        </w:rPr>
        <w:t>una be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ca de movilidad al mencionado alumno </w:t>
      </w:r>
      <w:r w:rsidRPr="002B7E87">
        <w:rPr>
          <w:rFonts w:ascii="Times New Roman" w:hAnsi="Times New Roman" w:cs="Times New Roman"/>
          <w:sz w:val="24"/>
          <w:szCs w:val="24"/>
          <w:lang w:val="es-ES_tradnl"/>
        </w:rPr>
        <w:t xml:space="preserve"> en el marco de la convocatoria “Apoyo a la Movilidad de Estudiantes el marco del Sistema Nacional de Reconocimiento Académico”, para desarrollar estudios en la Universidad Nacional de Córdoba, durante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el Primer Cuatrimestre de 2019;</w:t>
      </w:r>
    </w:p>
    <w:p w:rsidR="006936E7" w:rsidRDefault="006936E7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</w:t>
      </w:r>
      <w:r w:rsidR="00A838CC">
        <w:rPr>
          <w:rFonts w:ascii="Times New Roman" w:hAnsi="Times New Roman" w:cs="Times New Roman"/>
          <w:sz w:val="24"/>
          <w:szCs w:val="24"/>
          <w:lang w:val="es-ES_tradnl"/>
        </w:rPr>
        <w:t xml:space="preserve"> el Señor Salvador Catalfamo es alumno regular de la 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Ingeniería en </w:t>
      </w:r>
      <w:r w:rsidR="00A838CC">
        <w:rPr>
          <w:rFonts w:ascii="Times New Roman" w:hAnsi="Times New Roman" w:cs="Times New Roman"/>
          <w:sz w:val="24"/>
          <w:szCs w:val="24"/>
          <w:lang w:val="es-ES_tradnl"/>
        </w:rPr>
        <w:t xml:space="preserve">Computación Plan 2013; </w:t>
      </w:r>
    </w:p>
    <w:p w:rsidR="00A838CC" w:rsidRDefault="00A838CC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838CC" w:rsidRDefault="00A838CC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 Práctica Profesional Supervisada constituye un requisito académico del mencionado Plan de Estudios; </w:t>
      </w:r>
    </w:p>
    <w:p w:rsidR="006936E7" w:rsidRPr="00C75B5B" w:rsidRDefault="006936E7" w:rsidP="00A83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A436D" w:rsidRDefault="005D755B" w:rsidP="000A43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A838CC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A838CC" w:rsidRPr="00A838CC">
        <w:rPr>
          <w:rFonts w:ascii="Times New Roman" w:hAnsi="Times New Roman" w:cs="Times New Roman"/>
          <w:sz w:val="24"/>
          <w:szCs w:val="24"/>
          <w:lang w:val="es-ES_tradnl"/>
        </w:rPr>
        <w:t>Facultad de Ciencias Exactas, Físicas y Naturales de la Universidad Nacional de Córdoba</w:t>
      </w:r>
      <w:r w:rsidR="00A838CC">
        <w:rPr>
          <w:rFonts w:ascii="Times New Roman" w:hAnsi="Times New Roman" w:cs="Times New Roman"/>
          <w:sz w:val="24"/>
          <w:szCs w:val="24"/>
          <w:lang w:val="es-ES_tradnl"/>
        </w:rPr>
        <w:t xml:space="preserve"> certificó el cumplimiento del trayecto I.TI.8.3 Práctica Profesional Supervisada por parte del alumno S. Catalfamo</w:t>
      </w:r>
      <w:r w:rsidR="000A436D">
        <w:rPr>
          <w:rFonts w:ascii="Times New Roman" w:hAnsi="Times New Roman" w:cs="Times New Roman"/>
          <w:sz w:val="24"/>
          <w:szCs w:val="24"/>
          <w:lang w:val="es-ES_tradnl"/>
        </w:rPr>
        <w:t xml:space="preserve"> a través del Sistema Nacional de Reconocimiento Académico;</w:t>
      </w:r>
    </w:p>
    <w:p w:rsidR="000A436D" w:rsidRDefault="000A436D" w:rsidP="000A43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Pr="009E64AC" w:rsidRDefault="00C75B5B" w:rsidP="000A436D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0A436D">
        <w:rPr>
          <w:rStyle w:val="textoComun"/>
          <w:rFonts w:ascii="Times New Roman" w:hAnsi="Times New Roman" w:cs="Times New Roman"/>
        </w:rPr>
        <w:t>su reunión ordinaria de fecha 03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A436D">
        <w:rPr>
          <w:rStyle w:val="textoComun"/>
          <w:rFonts w:ascii="Times New Roman" w:hAnsi="Times New Roman" w:cs="Times New Roman"/>
        </w:rPr>
        <w:t>diciembre</w:t>
      </w:r>
      <w:r>
        <w:rPr>
          <w:rStyle w:val="textoComun"/>
          <w:rFonts w:ascii="Times New Roman" w:hAnsi="Times New Roman" w:cs="Times New Roman"/>
        </w:rPr>
        <w:t xml:space="preserve"> de 201</w:t>
      </w:r>
      <w:r w:rsidR="000A436D">
        <w:rPr>
          <w:rStyle w:val="textoComun"/>
          <w:rFonts w:ascii="Times New Roman" w:hAnsi="Times New Roman" w:cs="Times New Roman"/>
        </w:rPr>
        <w:t>9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0A436D">
        <w:rPr>
          <w:rStyle w:val="textoComun"/>
          <w:rFonts w:ascii="Times New Roman" w:hAnsi="Times New Roman" w:cs="Times New Roman"/>
        </w:rPr>
        <w:t>otorgar el reconocimiento solicitado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1F644F" w:rsidRDefault="002367DA" w:rsidP="001F644F">
      <w:pPr>
        <w:spacing w:after="0"/>
        <w:ind w:right="-28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F644F">
        <w:rPr>
          <w:rFonts w:ascii="Times New Roman" w:hAnsi="Times New Roman" w:cs="Times New Roman"/>
          <w:b/>
          <w:sz w:val="24"/>
          <w:szCs w:val="24"/>
        </w:rPr>
        <w:t>OTORGAR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 al alumno </w:t>
      </w:r>
      <w:r w:rsidR="000A436D" w:rsidRPr="004C4B63">
        <w:rPr>
          <w:rFonts w:ascii="Times New Roman" w:hAnsi="Times New Roman" w:cs="Times New Roman"/>
          <w:b/>
          <w:sz w:val="24"/>
          <w:szCs w:val="24"/>
          <w:lang w:val="es-ES_tradnl"/>
        </w:rPr>
        <w:t>Salvador CATALFAMO</w:t>
      </w:r>
      <w:r w:rsidR="009E64AC" w:rsidRPr="004C4B6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(Leg</w:t>
      </w:r>
      <w:r w:rsidR="000A436D" w:rsidRPr="004C4B63">
        <w:rPr>
          <w:rFonts w:ascii="Times New Roman" w:hAnsi="Times New Roman" w:cs="Times New Roman"/>
          <w:b/>
          <w:sz w:val="24"/>
          <w:szCs w:val="24"/>
          <w:lang w:val="es-ES_tradnl"/>
        </w:rPr>
        <w:t>. 107879</w:t>
      </w:r>
      <w:r w:rsidR="004C4B63" w:rsidRPr="004C4B63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1F644F">
        <w:rPr>
          <w:rFonts w:ascii="Times New Roman" w:hAnsi="Times New Roman" w:cs="Times New Roman"/>
          <w:sz w:val="24"/>
          <w:szCs w:val="24"/>
          <w:lang w:val="es-ES_tradnl"/>
        </w:rPr>
        <w:t xml:space="preserve"> la equivalencia abajo detallada</w:t>
      </w:r>
      <w:r w:rsidR="004C4B63" w:rsidRPr="004C4B6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C4B63">
        <w:rPr>
          <w:rFonts w:ascii="Times New Roman" w:hAnsi="Times New Roman" w:cs="Times New Roman"/>
          <w:sz w:val="24"/>
          <w:szCs w:val="24"/>
          <w:lang w:val="es-ES_tradnl"/>
        </w:rPr>
        <w:t xml:space="preserve">considerando que realizó y aprobó </w:t>
      </w:r>
      <w:r w:rsidR="004C4B63" w:rsidRPr="004C4B63">
        <w:rPr>
          <w:rFonts w:ascii="Times New Roman" w:hAnsi="Times New Roman" w:cs="Times New Roman"/>
          <w:sz w:val="24"/>
          <w:szCs w:val="24"/>
          <w:lang w:val="es-ES_tradnl"/>
        </w:rPr>
        <w:t>el trayecto I.TI.8.3 Práctica Profesional Supervisada</w:t>
      </w:r>
      <w:r w:rsidR="004C4B63">
        <w:rPr>
          <w:rFonts w:ascii="Times New Roman" w:hAnsi="Times New Roman" w:cs="Times New Roman"/>
          <w:sz w:val="24"/>
          <w:szCs w:val="24"/>
          <w:lang w:val="es-ES_tradnl"/>
        </w:rPr>
        <w:t xml:space="preserve"> en la</w:t>
      </w:r>
      <w:r w:rsidR="004C4B63" w:rsidRPr="004C4B63">
        <w:t xml:space="preserve"> </w:t>
      </w:r>
      <w:r w:rsidR="004C4B63" w:rsidRPr="004C4B63">
        <w:rPr>
          <w:rFonts w:ascii="Times New Roman" w:hAnsi="Times New Roman" w:cs="Times New Roman"/>
          <w:sz w:val="24"/>
          <w:szCs w:val="24"/>
          <w:lang w:val="es-ES_tradnl"/>
        </w:rPr>
        <w:t xml:space="preserve">Facultad de Ciencias </w:t>
      </w:r>
      <w:r w:rsidR="001F644F" w:rsidRPr="004C4B63">
        <w:rPr>
          <w:rFonts w:ascii="Times New Roman" w:hAnsi="Times New Roman" w:cs="Times New Roman"/>
          <w:sz w:val="24"/>
          <w:szCs w:val="24"/>
          <w:lang w:val="es-ES_tradnl"/>
        </w:rPr>
        <w:t xml:space="preserve">Exactas, Físicas y Naturales de la </w:t>
      </w:r>
      <w:r w:rsidR="001F644F" w:rsidRPr="004C4B63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Universidad Nacional de Córdoba </w:t>
      </w:r>
      <w:r w:rsidR="001F644F">
        <w:rPr>
          <w:rFonts w:ascii="Times New Roman" w:hAnsi="Times New Roman" w:cs="Times New Roman"/>
          <w:sz w:val="24"/>
          <w:szCs w:val="24"/>
          <w:lang w:val="es-ES_tradnl"/>
        </w:rPr>
        <w:t>la  Práctica Profesional, en el marco del Sistema Nacional de Reconocimiento Académico.</w:t>
      </w:r>
    </w:p>
    <w:p w:rsidR="001F644F" w:rsidRDefault="001F644F" w:rsidP="009E64AC">
      <w:pPr>
        <w:spacing w:after="0"/>
        <w:ind w:right="-28"/>
        <w:jc w:val="both"/>
        <w:rPr>
          <w:lang w:val="es-ES_tradnl"/>
        </w:rPr>
      </w:pPr>
    </w:p>
    <w:p w:rsidR="00860A92" w:rsidRDefault="00860A92" w:rsidP="009E64AC">
      <w:pPr>
        <w:spacing w:after="0"/>
        <w:ind w:right="-28"/>
        <w:jc w:val="both"/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LINK Excel.Sheet.12 "\\\\WIN-SRV-DC-DCIC\\Documentacion DCIC\\Compartido Marcela Presa - NASDCIC\\CDCIC\\Alumnos\\Excepciones 2019.xlsx" "Equiv. con Inst. Externas!F46C1:F50C6" \a \f 4 \h </w:instrText>
      </w:r>
      <w:r>
        <w:rPr>
          <w:lang w:val="es-ES_tradnl"/>
        </w:rPr>
        <w:fldChar w:fldCharType="separate"/>
      </w:r>
    </w:p>
    <w:tbl>
      <w:tblPr>
        <w:tblW w:w="7740" w:type="dxa"/>
        <w:tblInd w:w="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120"/>
        <w:gridCol w:w="1320"/>
        <w:gridCol w:w="1070"/>
        <w:gridCol w:w="1464"/>
        <w:gridCol w:w="1306"/>
      </w:tblGrid>
      <w:tr w:rsidR="00860A92" w:rsidRPr="00860A92" w:rsidTr="00860A92">
        <w:trPr>
          <w:trHeight w:val="30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Nacional de Córdoba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60A92" w:rsidRPr="00860A92" w:rsidTr="00860A92">
        <w:trPr>
          <w:trHeight w:val="300"/>
        </w:trPr>
        <w:tc>
          <w:tcPr>
            <w:tcW w:w="3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860A92" w:rsidRPr="00860A92" w:rsidTr="00860A92">
        <w:trPr>
          <w:trHeight w:val="300"/>
        </w:trPr>
        <w:tc>
          <w:tcPr>
            <w:tcW w:w="3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60A92" w:rsidRPr="00860A92" w:rsidTr="00860A92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Calificación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60A92" w:rsidRPr="00860A92" w:rsidTr="00860A92">
        <w:trPr>
          <w:trHeight w:val="9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 Profesional Supervisada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(cuatro)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7885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 Profesional Supervisada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A92" w:rsidRPr="00860A92" w:rsidRDefault="00860A92" w:rsidP="00860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60A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60A92" w:rsidRDefault="00860A92" w:rsidP="001F644F">
      <w:pPr>
        <w:spacing w:after="0"/>
        <w:ind w:right="-28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fldChar w:fldCharType="end"/>
      </w:r>
      <w:bookmarkStart w:id="0" w:name="_GoBack"/>
      <w:bookmarkEnd w:id="0"/>
    </w:p>
    <w:p w:rsidR="00860A92" w:rsidRPr="009E64AC" w:rsidRDefault="00860A92" w:rsidP="009E64A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76FFB" w:rsidRPr="007F62AD" w:rsidRDefault="00476FFB" w:rsidP="00476F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2º: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73A2A" w:rsidRPr="003D6FAB" w:rsidRDefault="00A73A2A" w:rsidP="009E64AC">
      <w:pPr>
        <w:pStyle w:val="justified"/>
        <w:spacing w:after="0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A436D"/>
    <w:rsid w:val="000F39B0"/>
    <w:rsid w:val="00142B22"/>
    <w:rsid w:val="00154066"/>
    <w:rsid w:val="00192559"/>
    <w:rsid w:val="001D1A4F"/>
    <w:rsid w:val="001F644F"/>
    <w:rsid w:val="002367DA"/>
    <w:rsid w:val="002A3199"/>
    <w:rsid w:val="002B4CD1"/>
    <w:rsid w:val="002B7E87"/>
    <w:rsid w:val="003C7040"/>
    <w:rsid w:val="003D6FAB"/>
    <w:rsid w:val="00452341"/>
    <w:rsid w:val="00476FFB"/>
    <w:rsid w:val="004C4B63"/>
    <w:rsid w:val="00525174"/>
    <w:rsid w:val="005C4B87"/>
    <w:rsid w:val="005D755B"/>
    <w:rsid w:val="0061623D"/>
    <w:rsid w:val="0065239E"/>
    <w:rsid w:val="00690C9A"/>
    <w:rsid w:val="006936E7"/>
    <w:rsid w:val="006E4CD2"/>
    <w:rsid w:val="00726FBA"/>
    <w:rsid w:val="007453B7"/>
    <w:rsid w:val="007A0618"/>
    <w:rsid w:val="00834DC4"/>
    <w:rsid w:val="00860A92"/>
    <w:rsid w:val="008C1377"/>
    <w:rsid w:val="008E38FA"/>
    <w:rsid w:val="00927E9D"/>
    <w:rsid w:val="00963345"/>
    <w:rsid w:val="009E64AC"/>
    <w:rsid w:val="009F2DC8"/>
    <w:rsid w:val="00A73A2A"/>
    <w:rsid w:val="00A838CC"/>
    <w:rsid w:val="00B608FD"/>
    <w:rsid w:val="00BC2C91"/>
    <w:rsid w:val="00C17A48"/>
    <w:rsid w:val="00C55E22"/>
    <w:rsid w:val="00C75B5B"/>
    <w:rsid w:val="00CB2D9A"/>
    <w:rsid w:val="00CD03F5"/>
    <w:rsid w:val="00CD2402"/>
    <w:rsid w:val="00E403B2"/>
    <w:rsid w:val="00E66DC3"/>
    <w:rsid w:val="00EA1902"/>
    <w:rsid w:val="00EB3651"/>
    <w:rsid w:val="00F073BF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dcterms:created xsi:type="dcterms:W3CDTF">2019-12-06T18:42:00Z</dcterms:created>
  <dcterms:modified xsi:type="dcterms:W3CDTF">2019-12-09T15:16:00Z</dcterms:modified>
  <cp:category/>
</cp:coreProperties>
</file>