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595" w:rsidRDefault="006E0A4F" w:rsidP="00D1744F">
      <w:pPr>
        <w:widowControl w:val="0"/>
        <w:spacing w:line="200" w:lineRule="exact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                      </w:t>
      </w:r>
      <w:r w:rsidR="00487595" w:rsidRPr="00487595">
        <w:rPr>
          <w:b/>
          <w:lang w:val="es-ES"/>
        </w:rPr>
        <w:t>REGISTRADO BAJO Nº CDCIC-179/20</w:t>
      </w:r>
    </w:p>
    <w:p w:rsidR="00D1744F" w:rsidRDefault="00D1744F" w:rsidP="00D1744F">
      <w:pPr>
        <w:spacing w:line="200" w:lineRule="exact"/>
        <w:ind w:firstLine="3402"/>
        <w:rPr>
          <w:b/>
          <w:snapToGrid w:val="0"/>
          <w:lang w:val="es-AR" w:eastAsia="es-ES"/>
        </w:rPr>
      </w:pPr>
    </w:p>
    <w:p w:rsidR="00487595" w:rsidRDefault="00D1744F" w:rsidP="00D1744F">
      <w:pPr>
        <w:spacing w:line="200" w:lineRule="exact"/>
        <w:ind w:left="2358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                            </w:t>
      </w:r>
      <w:r w:rsidRPr="00D1744F">
        <w:rPr>
          <w:b/>
          <w:snapToGrid w:val="0"/>
          <w:lang w:val="es-AR" w:eastAsia="es-ES"/>
        </w:rPr>
        <w:t>C</w:t>
      </w:r>
      <w:r>
        <w:rPr>
          <w:b/>
          <w:snapToGrid w:val="0"/>
          <w:lang w:val="es-AR" w:eastAsia="es-ES"/>
        </w:rPr>
        <w:t>orrespondiente al Expte: 1549/2020</w:t>
      </w:r>
    </w:p>
    <w:p w:rsidR="00D1744F" w:rsidRPr="00D1744F" w:rsidRDefault="00D1744F" w:rsidP="00D1744F">
      <w:pPr>
        <w:spacing w:line="200" w:lineRule="exact"/>
        <w:ind w:firstLine="3402"/>
        <w:rPr>
          <w:b/>
          <w:snapToGrid w:val="0"/>
          <w:lang w:val="es-AR" w:eastAsia="es-ES"/>
        </w:rPr>
      </w:pPr>
    </w:p>
    <w:p w:rsidR="00487595" w:rsidRPr="00487595" w:rsidRDefault="006E0A4F" w:rsidP="00D1744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00" w:lineRule="exact"/>
        <w:ind w:firstLine="3402"/>
        <w:rPr>
          <w:lang w:val="es-ES"/>
        </w:rPr>
      </w:pPr>
      <w:r>
        <w:rPr>
          <w:b/>
          <w:lang w:val="es-ES"/>
        </w:rPr>
        <w:t xml:space="preserve">                  </w:t>
      </w:r>
      <w:r w:rsidR="00487595" w:rsidRPr="00487595">
        <w:rPr>
          <w:b/>
          <w:lang w:val="es-ES"/>
        </w:rPr>
        <w:t>BAHIA BLANCA, 08 de septiembre de 2020</w:t>
      </w:r>
    </w:p>
    <w:p w:rsidR="00487595" w:rsidRPr="00487595" w:rsidRDefault="00487595" w:rsidP="00487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487595" w:rsidRPr="00487595" w:rsidRDefault="00487595" w:rsidP="00487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487595">
        <w:rPr>
          <w:b/>
          <w:lang w:val="es-ES"/>
        </w:rPr>
        <w:t>VISTO:</w:t>
      </w:r>
    </w:p>
    <w:p w:rsidR="00487595" w:rsidRPr="00487595" w:rsidRDefault="00487595" w:rsidP="00487595">
      <w:pPr>
        <w:rPr>
          <w:lang w:val="es-ES"/>
        </w:rPr>
      </w:pPr>
    </w:p>
    <w:p w:rsidR="00487595" w:rsidRPr="00487595" w:rsidRDefault="00487595" w:rsidP="00487595">
      <w:pPr>
        <w:ind w:firstLine="851"/>
        <w:jc w:val="both"/>
        <w:rPr>
          <w:lang w:val="es-ES"/>
        </w:rPr>
      </w:pPr>
      <w:r w:rsidRPr="00487595">
        <w:rPr>
          <w:lang w:val="es-ES"/>
        </w:rPr>
        <w:t xml:space="preserve">La nota presentada por el Dr. Luciano Tamargo, </w:t>
      </w:r>
      <w:r w:rsidRPr="00487595">
        <w:rPr>
          <w:lang w:val="es-ES_tradnl"/>
        </w:rPr>
        <w:t>Coordinador de Tutorías  y del Curso de Nivelación de Análisis y Comprensión de Problemas en el ámbito del Departamento de Ciencias e Ingeniería de la Computación solicitando la designación por un período de dos (02) meses cada uno, del Ing. Mariano  Maissonave y del Dr. Matías Selzer como Tutores de esta Unidad Académica; y</w:t>
      </w:r>
    </w:p>
    <w:p w:rsidR="00487595" w:rsidRPr="00487595" w:rsidRDefault="00487595" w:rsidP="00487595">
      <w:pPr>
        <w:ind w:firstLine="851"/>
        <w:jc w:val="both"/>
        <w:rPr>
          <w:lang w:val="es-ES"/>
        </w:rPr>
      </w:pPr>
    </w:p>
    <w:p w:rsidR="00487595" w:rsidRPr="00487595" w:rsidRDefault="00487595" w:rsidP="00487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487595">
        <w:rPr>
          <w:b/>
          <w:lang w:val="es-AR"/>
        </w:rPr>
        <w:t>CONSIDERANDO:</w:t>
      </w:r>
    </w:p>
    <w:p w:rsidR="00487595" w:rsidRPr="00487595" w:rsidRDefault="00487595" w:rsidP="00487595">
      <w:pPr>
        <w:jc w:val="both"/>
        <w:rPr>
          <w:lang w:val="es-ES"/>
        </w:rPr>
      </w:pPr>
    </w:p>
    <w:p w:rsidR="00487595" w:rsidRPr="00487595" w:rsidRDefault="00487595" w:rsidP="00487595">
      <w:pPr>
        <w:ind w:firstLine="720"/>
        <w:jc w:val="both"/>
        <w:rPr>
          <w:lang w:val="es-ES"/>
        </w:rPr>
      </w:pPr>
      <w:r w:rsidRPr="00487595">
        <w:rPr>
          <w:lang w:val="es-ES"/>
        </w:rPr>
        <w:t>Que las actividades del equipo de tutores del Departamento de Ciencias e Ingeniería de la Computación (DCIC) se han visto incrementadas a partir del necesario distanciamiento social actual en nuestro país como medida de protección frente a la pandemia de COVID 19;</w:t>
      </w:r>
    </w:p>
    <w:p w:rsidR="00487595" w:rsidRPr="00487595" w:rsidRDefault="00487595" w:rsidP="00487595">
      <w:pPr>
        <w:ind w:firstLine="720"/>
        <w:jc w:val="both"/>
        <w:rPr>
          <w:lang w:val="es-ES"/>
        </w:rPr>
      </w:pPr>
    </w:p>
    <w:p w:rsidR="00487595" w:rsidRPr="00487595" w:rsidRDefault="00487595" w:rsidP="00487595">
      <w:pPr>
        <w:ind w:firstLine="720"/>
        <w:jc w:val="both"/>
        <w:rPr>
          <w:lang w:val="es-ES"/>
        </w:rPr>
      </w:pPr>
      <w:r w:rsidRPr="00487595">
        <w:rPr>
          <w:lang w:val="es-ES"/>
        </w:rPr>
        <w:t xml:space="preserve">Que es necesario contar con docentes que ya se hayan desempeñado como Tutores para atender las consultas de alumnos, orientar y acompañar a estudiantes del Departamento en cada tramo de su carrera durante este período excepcional, y brindar colaboración en la organización de la muestra de carreras virtual que se ha implementado este año; </w:t>
      </w:r>
    </w:p>
    <w:p w:rsidR="00487595" w:rsidRPr="00487595" w:rsidRDefault="00487595" w:rsidP="00487595">
      <w:pPr>
        <w:ind w:firstLine="720"/>
        <w:jc w:val="both"/>
        <w:rPr>
          <w:lang w:val="es-ES"/>
        </w:rPr>
      </w:pPr>
    </w:p>
    <w:p w:rsidR="00487595" w:rsidRPr="00487595" w:rsidRDefault="00487595" w:rsidP="00487595">
      <w:pPr>
        <w:ind w:firstLine="720"/>
        <w:jc w:val="both"/>
        <w:rPr>
          <w:lang w:val="es-ES"/>
        </w:rPr>
      </w:pPr>
      <w:r w:rsidRPr="00487595">
        <w:rPr>
          <w:lang w:val="es-ES"/>
        </w:rPr>
        <w:t xml:space="preserve">Que el Ing.  Mariano Maissonave y Dr. Matías Selzer se han desempeñado desde 2017 como Tutores y han prestado conformidad para desempeñarse como esta durante este año; </w:t>
      </w:r>
    </w:p>
    <w:p w:rsidR="00487595" w:rsidRPr="00487595" w:rsidRDefault="00487595" w:rsidP="00487595">
      <w:pPr>
        <w:ind w:firstLine="720"/>
        <w:jc w:val="both"/>
        <w:rPr>
          <w:lang w:val="es-ES"/>
        </w:rPr>
      </w:pPr>
    </w:p>
    <w:p w:rsidR="00487595" w:rsidRPr="00487595" w:rsidRDefault="00487595" w:rsidP="00487595">
      <w:pPr>
        <w:ind w:firstLine="720"/>
        <w:jc w:val="both"/>
        <w:rPr>
          <w:lang w:val="es-ES"/>
        </w:rPr>
      </w:pPr>
      <w:r w:rsidRPr="00487595">
        <w:rPr>
          <w:lang w:val="es-ES"/>
        </w:rPr>
        <w:t xml:space="preserve">Que es necesario reconocer el trabajo y dedicación con la que continúan realizando sus funciones de Tutor durante este año tan particular; </w:t>
      </w:r>
    </w:p>
    <w:p w:rsidR="00487595" w:rsidRPr="00487595" w:rsidRDefault="00487595" w:rsidP="00487595">
      <w:pPr>
        <w:ind w:firstLine="720"/>
        <w:jc w:val="both"/>
        <w:rPr>
          <w:lang w:val="es-ES"/>
        </w:rPr>
      </w:pPr>
    </w:p>
    <w:p w:rsidR="00487595" w:rsidRPr="00487595" w:rsidRDefault="00487595" w:rsidP="00487595">
      <w:pPr>
        <w:ind w:firstLine="720"/>
        <w:jc w:val="both"/>
        <w:rPr>
          <w:rFonts w:eastAsia="Arial"/>
          <w:lang w:val="es-AR" w:eastAsia="es-AR"/>
        </w:rPr>
      </w:pPr>
      <w:r w:rsidRPr="00487595">
        <w:rPr>
          <w:lang w:val="es-ES"/>
        </w:rPr>
        <w:t xml:space="preserve">Que el Departamento de Ciencias e Ingeniería de la Computación cuenta con fondos resultantes del bloqueo de un cargo de Profesor </w:t>
      </w:r>
      <w:r w:rsidRPr="00487595">
        <w:rPr>
          <w:rFonts w:eastAsia="Arial"/>
          <w:lang w:val="es-AR" w:eastAsia="es-AR"/>
        </w:rPr>
        <w:t xml:space="preserve">Adjunto con dedicación exclusiva vacante por fallecimiento de la Doctora Marcela CAPOBIANCO (Leg. 9042*Cargo de Planta 27028727);  </w:t>
      </w:r>
    </w:p>
    <w:p w:rsidR="00487595" w:rsidRPr="00487595" w:rsidRDefault="00487595" w:rsidP="00487595">
      <w:pPr>
        <w:ind w:firstLine="720"/>
        <w:jc w:val="both"/>
        <w:rPr>
          <w:rFonts w:eastAsia="Arial"/>
          <w:lang w:val="es-AR" w:eastAsia="es-AR"/>
        </w:rPr>
      </w:pPr>
    </w:p>
    <w:p w:rsidR="00487595" w:rsidRPr="00487595" w:rsidRDefault="00487595" w:rsidP="00487595">
      <w:pPr>
        <w:ind w:firstLine="720"/>
        <w:jc w:val="both"/>
        <w:rPr>
          <w:lang w:val="es-ES"/>
        </w:rPr>
      </w:pPr>
      <w:r w:rsidRPr="00487595">
        <w:rPr>
          <w:rFonts w:eastAsia="Arial"/>
          <w:lang w:val="es-AR" w:eastAsia="es-AR"/>
        </w:rPr>
        <w:t>Que es necesario solicitar autorización al Consejo Superior Universitario para poder afectar parte de esos fondos al pago de las mencionadas tutorías;</w:t>
      </w:r>
    </w:p>
    <w:p w:rsidR="00487595" w:rsidRPr="00487595" w:rsidRDefault="00487595" w:rsidP="00487595">
      <w:pPr>
        <w:ind w:firstLine="720"/>
        <w:jc w:val="both"/>
        <w:rPr>
          <w:lang w:val="es-ES"/>
        </w:rPr>
      </w:pPr>
    </w:p>
    <w:p w:rsidR="00487595" w:rsidRPr="00487595" w:rsidRDefault="00487595" w:rsidP="00487595">
      <w:pPr>
        <w:ind w:firstLine="851"/>
        <w:jc w:val="both"/>
        <w:rPr>
          <w:lang w:val="es-ES" w:eastAsia="es-ES"/>
        </w:rPr>
      </w:pPr>
      <w:r w:rsidRPr="00487595">
        <w:rPr>
          <w:lang w:val="es-ES" w:eastAsia="es-ES"/>
        </w:rPr>
        <w:t>Que el Consejo Departamental aprobó, en su reunión de fecha 08 de septiembre de 2020 elevar dicho pedido;</w:t>
      </w:r>
    </w:p>
    <w:p w:rsidR="00487595" w:rsidRPr="00487595" w:rsidRDefault="00487595" w:rsidP="00487595">
      <w:pPr>
        <w:ind w:firstLine="851"/>
        <w:jc w:val="both"/>
        <w:rPr>
          <w:lang w:val="es-ES" w:eastAsia="es-ES"/>
        </w:rPr>
      </w:pPr>
    </w:p>
    <w:p w:rsidR="00487595" w:rsidRPr="00487595" w:rsidRDefault="00487595" w:rsidP="00487595">
      <w:pPr>
        <w:rPr>
          <w:lang w:val="es-ES"/>
        </w:rPr>
      </w:pPr>
    </w:p>
    <w:p w:rsidR="00487595" w:rsidRPr="00487595" w:rsidRDefault="00487595" w:rsidP="00487595">
      <w:pPr>
        <w:tabs>
          <w:tab w:val="left" w:pos="5670"/>
        </w:tabs>
        <w:jc w:val="both"/>
        <w:rPr>
          <w:b/>
          <w:lang w:val="es-AR"/>
        </w:rPr>
      </w:pPr>
      <w:r w:rsidRPr="00487595">
        <w:rPr>
          <w:b/>
          <w:lang w:val="es-AR"/>
        </w:rPr>
        <w:t>POR ELLO,</w:t>
      </w:r>
    </w:p>
    <w:p w:rsidR="00487595" w:rsidRPr="00487595" w:rsidRDefault="00487595" w:rsidP="00487595">
      <w:pPr>
        <w:rPr>
          <w:b/>
          <w:bCs/>
          <w:lang w:val="es-AR"/>
        </w:rPr>
      </w:pPr>
    </w:p>
    <w:p w:rsidR="0039762A" w:rsidRDefault="00487595" w:rsidP="0039762A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487595">
        <w:rPr>
          <w:b/>
          <w:szCs w:val="20"/>
          <w:lang w:val="es-ES"/>
        </w:rPr>
        <w:t xml:space="preserve">EL CONSEJO DEPARTAMENTAL DE </w:t>
      </w:r>
    </w:p>
    <w:p w:rsidR="00487595" w:rsidRPr="00487595" w:rsidRDefault="00487595" w:rsidP="0039762A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487595">
        <w:rPr>
          <w:b/>
          <w:szCs w:val="20"/>
          <w:lang w:val="es-ES"/>
        </w:rPr>
        <w:t>CIENCIAS E INGENIERÍA DE LA COMPUTACIÓN</w:t>
      </w:r>
    </w:p>
    <w:p w:rsidR="00487595" w:rsidRPr="00487595" w:rsidRDefault="00487595" w:rsidP="00487595">
      <w:pPr>
        <w:rPr>
          <w:lang w:val="es-ES"/>
        </w:rPr>
      </w:pPr>
    </w:p>
    <w:p w:rsidR="00D1744F" w:rsidRDefault="00D1744F" w:rsidP="00D1744F">
      <w:pPr>
        <w:tabs>
          <w:tab w:val="left" w:pos="5670"/>
        </w:tabs>
        <w:jc w:val="both"/>
        <w:rPr>
          <w:b/>
          <w:lang w:val="es-AR" w:eastAsia="es-ES"/>
        </w:rPr>
      </w:pPr>
    </w:p>
    <w:p w:rsidR="00D1744F" w:rsidRDefault="00D1744F" w:rsidP="00D1744F">
      <w:pPr>
        <w:tabs>
          <w:tab w:val="left" w:pos="5670"/>
        </w:tabs>
        <w:jc w:val="both"/>
        <w:rPr>
          <w:b/>
          <w:lang w:val="es-AR" w:eastAsia="es-ES"/>
        </w:rPr>
      </w:pPr>
    </w:p>
    <w:p w:rsidR="00D1744F" w:rsidRPr="00487595" w:rsidRDefault="00D1744F" w:rsidP="00D1744F">
      <w:pPr>
        <w:tabs>
          <w:tab w:val="left" w:pos="5670"/>
        </w:tabs>
        <w:jc w:val="both"/>
        <w:rPr>
          <w:b/>
          <w:lang w:val="es-AR" w:eastAsia="es-ES"/>
        </w:rPr>
      </w:pPr>
      <w:r w:rsidRPr="00487595">
        <w:rPr>
          <w:b/>
          <w:lang w:val="es-AR" w:eastAsia="es-ES"/>
        </w:rPr>
        <w:lastRenderedPageBreak/>
        <w:t xml:space="preserve">///CDCIC-179/20 </w:t>
      </w:r>
    </w:p>
    <w:p w:rsidR="00D1744F" w:rsidRDefault="00D1744F" w:rsidP="00487595">
      <w:pPr>
        <w:tabs>
          <w:tab w:val="left" w:pos="5670"/>
        </w:tabs>
        <w:jc w:val="both"/>
        <w:rPr>
          <w:b/>
          <w:bCs/>
          <w:lang w:val="es-ES"/>
        </w:rPr>
      </w:pPr>
    </w:p>
    <w:p w:rsidR="00487595" w:rsidRPr="00487595" w:rsidRDefault="00487595" w:rsidP="00487595">
      <w:pPr>
        <w:tabs>
          <w:tab w:val="left" w:pos="5670"/>
        </w:tabs>
        <w:jc w:val="both"/>
        <w:rPr>
          <w:lang w:val="es-AR"/>
        </w:rPr>
      </w:pPr>
      <w:r w:rsidRPr="00487595">
        <w:rPr>
          <w:b/>
          <w:bCs/>
          <w:lang w:val="es-ES"/>
        </w:rPr>
        <w:t>ARTICULO 1</w:t>
      </w:r>
      <w:r w:rsidRPr="00487595">
        <w:rPr>
          <w:b/>
          <w:bCs/>
        </w:rPr>
        <w:sym w:font="Symbol" w:char="F0B0"/>
      </w:r>
      <w:r w:rsidRPr="00487595">
        <w:rPr>
          <w:b/>
          <w:bCs/>
          <w:lang w:val="es-ES"/>
        </w:rPr>
        <w:t>:</w:t>
      </w:r>
      <w:r w:rsidRPr="00487595">
        <w:rPr>
          <w:lang w:val="es-ES"/>
        </w:rPr>
        <w:t xml:space="preserve"> </w:t>
      </w:r>
      <w:r w:rsidRPr="00487595">
        <w:rPr>
          <w:lang w:val="es-AR"/>
        </w:rPr>
        <w:t xml:space="preserve">Designar como </w:t>
      </w:r>
      <w:r w:rsidRPr="00487595">
        <w:rPr>
          <w:i/>
          <w:lang w:val="es-AR"/>
        </w:rPr>
        <w:t>Tutores Colaboradores</w:t>
      </w:r>
      <w:r w:rsidRPr="00487595">
        <w:rPr>
          <w:lang w:val="es-AR"/>
        </w:rPr>
        <w:t xml:space="preserve"> del </w:t>
      </w:r>
      <w:r w:rsidRPr="00487595">
        <w:rPr>
          <w:lang w:val="es-ES"/>
        </w:rPr>
        <w:t>Sistema de Tutorías del Departamento de Ciencias e Ingeniería de la Computación</w:t>
      </w:r>
      <w:r w:rsidRPr="00487595">
        <w:rPr>
          <w:lang w:val="es-AR"/>
        </w:rPr>
        <w:t xml:space="preserve"> a:</w:t>
      </w:r>
    </w:p>
    <w:p w:rsidR="00487595" w:rsidRPr="00487595" w:rsidRDefault="00487595" w:rsidP="00487595">
      <w:pPr>
        <w:tabs>
          <w:tab w:val="left" w:pos="5670"/>
        </w:tabs>
        <w:jc w:val="both"/>
        <w:rPr>
          <w:lang w:val="es-AR" w:eastAsia="es-ES"/>
        </w:rPr>
      </w:pPr>
    </w:p>
    <w:p w:rsidR="00487595" w:rsidRPr="00487595" w:rsidRDefault="00487595" w:rsidP="00487595">
      <w:pPr>
        <w:numPr>
          <w:ilvl w:val="0"/>
          <w:numId w:val="3"/>
        </w:numPr>
        <w:tabs>
          <w:tab w:val="left" w:pos="5670"/>
        </w:tabs>
        <w:jc w:val="both"/>
        <w:rPr>
          <w:lang w:val="es-AR" w:eastAsia="es-ES"/>
        </w:rPr>
      </w:pPr>
      <w:r w:rsidRPr="00487595">
        <w:rPr>
          <w:lang w:val="es-AR" w:eastAsia="es-ES"/>
        </w:rPr>
        <w:t>Ingeniero Matías Nicolás Selzer (Leg. 10804)</w:t>
      </w:r>
    </w:p>
    <w:p w:rsidR="00487595" w:rsidRPr="00487595" w:rsidRDefault="00487595" w:rsidP="00487595">
      <w:pPr>
        <w:numPr>
          <w:ilvl w:val="0"/>
          <w:numId w:val="3"/>
        </w:numPr>
        <w:tabs>
          <w:tab w:val="left" w:pos="5670"/>
        </w:tabs>
        <w:jc w:val="both"/>
        <w:rPr>
          <w:lang w:val="es-AR" w:eastAsia="es-ES"/>
        </w:rPr>
      </w:pPr>
      <w:r w:rsidRPr="00487595">
        <w:rPr>
          <w:lang w:val="es-AR" w:eastAsia="es-ES"/>
        </w:rPr>
        <w:t>Ingeniero Mariano Maissonave (Leg. 14153</w:t>
      </w:r>
    </w:p>
    <w:p w:rsidR="00487595" w:rsidRPr="00487595" w:rsidRDefault="00487595" w:rsidP="00487595">
      <w:pPr>
        <w:tabs>
          <w:tab w:val="left" w:pos="5670"/>
        </w:tabs>
        <w:ind w:left="720"/>
        <w:jc w:val="both"/>
        <w:rPr>
          <w:lang w:val="es-AR" w:eastAsia="es-ES"/>
        </w:rPr>
      </w:pPr>
    </w:p>
    <w:p w:rsidR="00487595" w:rsidRPr="00487595" w:rsidRDefault="00487595" w:rsidP="00487595">
      <w:pPr>
        <w:spacing w:line="260" w:lineRule="exact"/>
        <w:jc w:val="both"/>
        <w:rPr>
          <w:lang w:val="es-AR"/>
        </w:rPr>
      </w:pPr>
      <w:r w:rsidRPr="00487595">
        <w:rPr>
          <w:b/>
          <w:lang w:val="es-AR"/>
        </w:rPr>
        <w:t>ARTICULO 2</w:t>
      </w:r>
      <w:r w:rsidRPr="00487595">
        <w:rPr>
          <w:b/>
          <w:lang w:val="es-AR"/>
        </w:rPr>
        <w:sym w:font="Symbol" w:char="00B0"/>
      </w:r>
      <w:r w:rsidRPr="00487595">
        <w:rPr>
          <w:b/>
          <w:lang w:val="es-AR"/>
        </w:rPr>
        <w:t>:</w:t>
      </w:r>
      <w:r w:rsidRPr="00487595">
        <w:rPr>
          <w:lang w:val="es-AR"/>
        </w:rPr>
        <w:t xml:space="preserve"> Por la prestación de sus servicios</w:t>
      </w:r>
      <w:r w:rsidRPr="00487595">
        <w:rPr>
          <w:rFonts w:ascii="Arial" w:hAnsi="Arial"/>
          <w:snapToGrid w:val="0"/>
          <w:szCs w:val="20"/>
          <w:lang w:val="es-AR"/>
        </w:rPr>
        <w:t xml:space="preserve"> </w:t>
      </w:r>
      <w:r w:rsidRPr="00487595">
        <w:rPr>
          <w:lang w:val="es-AR"/>
        </w:rPr>
        <w:t>percibirán por el desempeño de sus funciones, una suma fija mensual, no remunerativa y no bonificable de Pesos Cinco Mil ($ 5.000-), retroactivo a partir del 18 de agosto y por el término de dos (02) meses.</w:t>
      </w:r>
    </w:p>
    <w:p w:rsidR="00487595" w:rsidRPr="00487595" w:rsidRDefault="00487595" w:rsidP="00487595">
      <w:pPr>
        <w:spacing w:line="260" w:lineRule="exact"/>
        <w:jc w:val="both"/>
        <w:rPr>
          <w:lang w:val="es-AR"/>
        </w:rPr>
      </w:pPr>
    </w:p>
    <w:p w:rsidR="00487595" w:rsidRPr="00487595" w:rsidRDefault="00487595" w:rsidP="00D1744F">
      <w:pPr>
        <w:spacing w:line="260" w:lineRule="exact"/>
        <w:jc w:val="both"/>
        <w:rPr>
          <w:lang w:val="es-ES"/>
        </w:rPr>
      </w:pPr>
      <w:r w:rsidRPr="00487595">
        <w:rPr>
          <w:b/>
          <w:lang w:val="es-AR"/>
        </w:rPr>
        <w:t>ARTICULO 3</w:t>
      </w:r>
      <w:r w:rsidRPr="00487595">
        <w:rPr>
          <w:b/>
          <w:lang w:val="es-AR"/>
        </w:rPr>
        <w:sym w:font="Symbol" w:char="F0B0"/>
      </w:r>
      <w:r w:rsidRPr="00487595">
        <w:rPr>
          <w:b/>
          <w:lang w:val="es-AR"/>
        </w:rPr>
        <w:t xml:space="preserve">: </w:t>
      </w:r>
      <w:r w:rsidR="00D1744F" w:rsidRPr="00D1744F">
        <w:rPr>
          <w:lang w:val="es-ES"/>
        </w:rPr>
        <w:t xml:space="preserve">Solicitar al Consejo Superior Universitario autorización para realizar el pase de crédito que demande el cumplimiento de la presente Resolución, desde la Unidad Presupuestaria 014.001.000: Departamento de Ciencias e Ingeniería de la Computación - Categoría Programática: 01.00.00.01.00 (Programa Docencia Universitaria – Actividad Planta Docente Permanente) </w:t>
      </w:r>
      <w:r w:rsidR="00D1744F">
        <w:rPr>
          <w:lang w:val="es-ES"/>
        </w:rPr>
        <w:t>resultante del</w:t>
      </w:r>
      <w:r w:rsidR="00D1744F" w:rsidRPr="00D1744F">
        <w:rPr>
          <w:lang w:val="es-ES"/>
        </w:rPr>
        <w:t xml:space="preserve"> bloqueo de un cargo de </w:t>
      </w:r>
      <w:r w:rsidR="00D1744F">
        <w:rPr>
          <w:lang w:val="es-ES"/>
        </w:rPr>
        <w:t xml:space="preserve">Profesor Adjunto con dedicación </w:t>
      </w:r>
      <w:r w:rsidR="00D1744F" w:rsidRPr="00D1744F">
        <w:rPr>
          <w:lang w:val="es-ES"/>
        </w:rPr>
        <w:t>exclusiva vacante por fallecimiento de la Doctora Marcela CAPOBIANCO (Leg. 9042*Cargo de Planta 27028727), a la partida presupuestaria: 01.00.00.03 (Tutorias), donde se afectará el gasto.</w:t>
      </w:r>
    </w:p>
    <w:p w:rsidR="00487595" w:rsidRPr="00487595" w:rsidRDefault="00487595" w:rsidP="00487595">
      <w:pPr>
        <w:spacing w:line="260" w:lineRule="exact"/>
        <w:jc w:val="both"/>
        <w:rPr>
          <w:lang w:val="es-ES"/>
        </w:rPr>
      </w:pPr>
    </w:p>
    <w:p w:rsidR="00487595" w:rsidRPr="00487595" w:rsidRDefault="0080672C" w:rsidP="00487595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4</w:t>
      </w:r>
      <w:bookmarkStart w:id="0" w:name="_GoBack"/>
      <w:bookmarkEnd w:id="0"/>
      <w:r w:rsidR="00487595" w:rsidRPr="00487595">
        <w:rPr>
          <w:b/>
          <w:bCs/>
          <w:lang w:val="es-ES"/>
        </w:rPr>
        <w:t xml:space="preserve">º: </w:t>
      </w:r>
      <w:r w:rsidR="00487595" w:rsidRPr="00487595">
        <w:rPr>
          <w:lang w:val="es-ES"/>
        </w:rPr>
        <w:t>Regístrese; comuníquese; pase a la Dirección de Economía y Finanzas a los efectos que correspondan; gírese al Consejo Superior Universitario para su tratamiento; tome conocimiento la Secretaría General Académica; cumplido, vuelva al Departamento de Ciencias e Ingeniería de la Computación.--------------------------------------------------------------</w:t>
      </w:r>
      <w:r w:rsidR="0039762A">
        <w:rPr>
          <w:lang w:val="es-ES"/>
        </w:rPr>
        <w:t>----------</w:t>
      </w:r>
      <w:r w:rsidR="00F47B47">
        <w:rPr>
          <w:lang w:val="es-ES"/>
        </w:rPr>
        <w:t>-</w:t>
      </w:r>
      <w:r w:rsidR="0039762A">
        <w:rPr>
          <w:lang w:val="es-ES"/>
        </w:rPr>
        <w:t>-</w:t>
      </w:r>
      <w:r w:rsidR="00487595" w:rsidRPr="00487595">
        <w:rPr>
          <w:lang w:val="es-ES"/>
        </w:rPr>
        <w:t>-</w:t>
      </w:r>
    </w:p>
    <w:p w:rsidR="00487595" w:rsidRPr="00487595" w:rsidRDefault="00487595" w:rsidP="00487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930023" w:rsidRPr="0039762A" w:rsidRDefault="00930023" w:rsidP="00095CA9">
      <w:pPr>
        <w:rPr>
          <w:lang w:val="es-AR"/>
        </w:rPr>
      </w:pPr>
    </w:p>
    <w:sectPr w:rsidR="00930023" w:rsidRPr="0039762A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B33" w:rsidRDefault="00BF5B33">
      <w:r>
        <w:separator/>
      </w:r>
    </w:p>
  </w:endnote>
  <w:endnote w:type="continuationSeparator" w:id="0">
    <w:p w:rsidR="00BF5B33" w:rsidRDefault="00BF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B33" w:rsidRDefault="00BF5B33">
      <w:r>
        <w:separator/>
      </w:r>
    </w:p>
  </w:footnote>
  <w:footnote w:type="continuationSeparator" w:id="0">
    <w:p w:rsidR="00BF5B33" w:rsidRDefault="00BF5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903F74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0F2508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39762A"/>
    <w:rsid w:val="00400C49"/>
    <w:rsid w:val="00440707"/>
    <w:rsid w:val="00445B1D"/>
    <w:rsid w:val="00487595"/>
    <w:rsid w:val="004B0DBF"/>
    <w:rsid w:val="004F4851"/>
    <w:rsid w:val="005552C2"/>
    <w:rsid w:val="00590DF0"/>
    <w:rsid w:val="00591226"/>
    <w:rsid w:val="0069287C"/>
    <w:rsid w:val="00694E0B"/>
    <w:rsid w:val="006970EA"/>
    <w:rsid w:val="006E0A4F"/>
    <w:rsid w:val="007220C9"/>
    <w:rsid w:val="00751D7E"/>
    <w:rsid w:val="007616C4"/>
    <w:rsid w:val="0080672C"/>
    <w:rsid w:val="00833557"/>
    <w:rsid w:val="008F11B6"/>
    <w:rsid w:val="00930023"/>
    <w:rsid w:val="00993879"/>
    <w:rsid w:val="009A0F6D"/>
    <w:rsid w:val="009F788A"/>
    <w:rsid w:val="00A9110D"/>
    <w:rsid w:val="00AC49BB"/>
    <w:rsid w:val="00B32EF7"/>
    <w:rsid w:val="00B4758E"/>
    <w:rsid w:val="00B51DBC"/>
    <w:rsid w:val="00B556EF"/>
    <w:rsid w:val="00BA4731"/>
    <w:rsid w:val="00BF4536"/>
    <w:rsid w:val="00BF5B33"/>
    <w:rsid w:val="00C3182E"/>
    <w:rsid w:val="00C63ABF"/>
    <w:rsid w:val="00CC6AE7"/>
    <w:rsid w:val="00D1744F"/>
    <w:rsid w:val="00D21FDF"/>
    <w:rsid w:val="00D33B1F"/>
    <w:rsid w:val="00D4386A"/>
    <w:rsid w:val="00D8156D"/>
    <w:rsid w:val="00D9219F"/>
    <w:rsid w:val="00D93BE7"/>
    <w:rsid w:val="00E12C47"/>
    <w:rsid w:val="00E96602"/>
    <w:rsid w:val="00EC1810"/>
    <w:rsid w:val="00EF1736"/>
    <w:rsid w:val="00F47B47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8</cp:revision>
  <cp:lastPrinted>2011-10-13T19:07:00Z</cp:lastPrinted>
  <dcterms:created xsi:type="dcterms:W3CDTF">2020-09-23T21:26:00Z</dcterms:created>
  <dcterms:modified xsi:type="dcterms:W3CDTF">2020-09-25T18:14:00Z</dcterms:modified>
</cp:coreProperties>
</file>