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="007029FE" w:rsidRPr="00F6649B">
        <w:rPr>
          <w:rFonts w:ascii="Times New Roman" w:hAnsi="Times New Roman"/>
          <w:szCs w:val="24"/>
        </w:rPr>
        <w:t xml:space="preserve">  </w:t>
      </w:r>
      <w:r w:rsidR="00163CBF" w:rsidRPr="00F6649B">
        <w:rPr>
          <w:rFonts w:ascii="Times New Roman" w:hAnsi="Times New Roman"/>
          <w:szCs w:val="24"/>
        </w:rPr>
        <w:t>C</w:t>
      </w:r>
      <w:r w:rsidR="00EE2940" w:rsidRPr="00F6649B">
        <w:rPr>
          <w:rFonts w:ascii="Times New Roman" w:hAnsi="Times New Roman"/>
          <w:szCs w:val="24"/>
        </w:rPr>
        <w:t>DCIC-</w:t>
      </w:r>
      <w:r w:rsidR="00D279AA">
        <w:rPr>
          <w:rFonts w:ascii="Times New Roman" w:hAnsi="Times New Roman"/>
          <w:szCs w:val="24"/>
        </w:rPr>
        <w:t>186</w:t>
      </w:r>
      <w:r w:rsidRPr="00F6649B">
        <w:rPr>
          <w:rFonts w:ascii="Times New Roman" w:hAnsi="Times New Roman"/>
          <w:szCs w:val="24"/>
        </w:rPr>
        <w:t>/</w:t>
      </w:r>
      <w:r w:rsidR="009E1505">
        <w:rPr>
          <w:rFonts w:ascii="Times New Roman" w:hAnsi="Times New Roman"/>
          <w:szCs w:val="24"/>
        </w:rPr>
        <w:t>20</w:t>
      </w:r>
    </w:p>
    <w:p w:rsidR="00F6649B" w:rsidRPr="00F6649B" w:rsidRDefault="00F6649B" w:rsidP="00F6649B">
      <w:pPr>
        <w:ind w:firstLine="3402"/>
      </w:pPr>
    </w:p>
    <w:p w:rsidR="00745784" w:rsidRP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</w:p>
    <w:p w:rsidR="00F6649B" w:rsidRDefault="00F6649B" w:rsidP="003B5095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745784" w:rsidRPr="00F6649B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>VISTO:</w:t>
      </w:r>
    </w:p>
    <w:p w:rsidR="00CC56C9" w:rsidRPr="00F6649B" w:rsidRDefault="00CC56C9" w:rsidP="00CC56C9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ab/>
      </w:r>
    </w:p>
    <w:p w:rsidR="00A53AB6" w:rsidRPr="00A53AB6" w:rsidRDefault="00A53AB6" w:rsidP="00A53AB6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  <w:r w:rsidRPr="00A53AB6">
        <w:rPr>
          <w:rFonts w:ascii="Times New Roman" w:eastAsia="Arial" w:hAnsi="Times New Roman"/>
          <w:szCs w:val="24"/>
          <w:lang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AR"/>
        </w:rPr>
      </w:pPr>
    </w:p>
    <w:p w:rsidR="00CC56C9" w:rsidRPr="00F6649B" w:rsidRDefault="00CC56C9" w:rsidP="00CC56C9">
      <w:pPr>
        <w:jc w:val="both"/>
        <w:rPr>
          <w:rFonts w:ascii="Times New Roman" w:hAnsi="Times New Roman"/>
          <w:b/>
          <w:bCs/>
          <w:szCs w:val="24"/>
        </w:rPr>
      </w:pPr>
      <w:r w:rsidRPr="00F6649B">
        <w:rPr>
          <w:rFonts w:ascii="Times New Roman" w:hAnsi="Times New Roman"/>
          <w:b/>
          <w:bCs/>
          <w:szCs w:val="24"/>
        </w:rPr>
        <w:t>CONSIDERANDO: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EB2B45" w:rsidRPr="00F6649B" w:rsidRDefault="00CC56C9" w:rsidP="00E53B4C">
      <w:pPr>
        <w:ind w:firstLine="851"/>
        <w:jc w:val="both"/>
        <w:rPr>
          <w:rFonts w:ascii="Times New Roman" w:hAnsi="Times New Roman"/>
        </w:rPr>
      </w:pPr>
      <w:r w:rsidRPr="00F6649B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F6649B" w:rsidRDefault="00F6649B" w:rsidP="009E1505">
      <w:pPr>
        <w:jc w:val="both"/>
        <w:rPr>
          <w:rStyle w:val="textoComun"/>
          <w:rFonts w:ascii="Times New Roman" w:hAnsi="Times New Roman"/>
        </w:rPr>
      </w:pPr>
    </w:p>
    <w:p w:rsidR="00DA3DD1" w:rsidRPr="00DA3DD1" w:rsidRDefault="00DA3DD1" w:rsidP="00DA3DD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DA3DD1">
        <w:rPr>
          <w:rFonts w:ascii="Times New Roman" w:hAnsi="Times New Roman"/>
          <w:szCs w:val="24"/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DA3DD1" w:rsidRDefault="00DA3DD1" w:rsidP="00DA3DD1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DA3DD1" w:rsidRPr="00DA3DD1" w:rsidRDefault="00DA3DD1" w:rsidP="00DA3DD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DA3DD1">
        <w:rPr>
          <w:rFonts w:ascii="Times New Roman" w:hAnsi="Times New Roman"/>
          <w:szCs w:val="24"/>
          <w:lang w:val="es-AR" w:eastAsia="es-AR"/>
        </w:rPr>
        <w:t xml:space="preserve"> Que la Comisión Ad Hoc designada para analizar los antecedentes de los inscriptos, recomendó la designación </w:t>
      </w:r>
      <w:r>
        <w:rPr>
          <w:rFonts w:ascii="Times New Roman" w:hAnsi="Times New Roman"/>
          <w:szCs w:val="24"/>
          <w:lang w:val="es-AR" w:eastAsia="es-AR"/>
        </w:rPr>
        <w:t>del Sr. F. Meschini</w:t>
      </w:r>
      <w:r w:rsidRPr="00DA3DD1">
        <w:rPr>
          <w:rFonts w:ascii="Times New Roman" w:hAnsi="Times New Roman"/>
          <w:szCs w:val="24"/>
          <w:lang w:val="es-AR" w:eastAsia="es-AR"/>
        </w:rPr>
        <w:t xml:space="preserve"> para cumplir funciones, durante el presente cuatrimestre, como Auxiliar de Docencia de la mate</w:t>
      </w:r>
      <w:r>
        <w:rPr>
          <w:rFonts w:ascii="Times New Roman" w:hAnsi="Times New Roman"/>
          <w:szCs w:val="24"/>
          <w:lang w:val="es-AR" w:eastAsia="es-AR"/>
        </w:rPr>
        <w:t>ria Tecnología de Programación</w:t>
      </w:r>
      <w:r w:rsidRPr="00DA3DD1">
        <w:rPr>
          <w:rFonts w:ascii="Times New Roman" w:hAnsi="Times New Roman"/>
          <w:szCs w:val="24"/>
          <w:lang w:val="es-AR" w:eastAsia="es-AR"/>
        </w:rPr>
        <w:t>;</w:t>
      </w:r>
    </w:p>
    <w:p w:rsidR="00DA3DD1" w:rsidRDefault="00DA3DD1" w:rsidP="009E1505">
      <w:pPr>
        <w:ind w:firstLine="851"/>
        <w:jc w:val="both"/>
        <w:rPr>
          <w:rFonts w:ascii="Times New Roman" w:hAnsi="Times New Roman"/>
        </w:rPr>
      </w:pPr>
    </w:p>
    <w:p w:rsidR="009E1505" w:rsidRPr="009E1505" w:rsidRDefault="009E1505" w:rsidP="009E1505">
      <w:pPr>
        <w:ind w:firstLine="851"/>
        <w:jc w:val="both"/>
        <w:rPr>
          <w:rFonts w:ascii="Times New Roman" w:hAnsi="Times New Roman"/>
        </w:rPr>
      </w:pPr>
      <w:r w:rsidRPr="009E1505">
        <w:rPr>
          <w:rFonts w:ascii="Times New Roman" w:hAnsi="Times New Roman"/>
          <w:lang w:val="es-AR" w:eastAsia="es-ES"/>
        </w:rPr>
        <w:t xml:space="preserve">Que por resolución CDCIC-115/20 *Expte. 3396/19 se procedió a efectuar el bloqueo </w:t>
      </w:r>
      <w:r w:rsidRPr="009E1505">
        <w:rPr>
          <w:rFonts w:ascii="Times New Roman" w:hAnsi="Times New Roman"/>
        </w:rPr>
        <w:t>de un cargo de Asistente de Docencia con dedicación simple, vacante por renuncia del Ing. Juan Biondi (Leg. 12860) aprobada por Res. CDCIC-289/19 (*Cargo de Planta 27028905</w:t>
      </w:r>
      <w:r w:rsidRPr="009E1505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F6649B" w:rsidRPr="00F6649B" w:rsidRDefault="00F6649B" w:rsidP="009E1505">
      <w:pPr>
        <w:jc w:val="both"/>
        <w:rPr>
          <w:rFonts w:ascii="Times New Roman" w:hAnsi="Times New Roman"/>
          <w:szCs w:val="24"/>
          <w:lang w:val="es-ES"/>
        </w:rPr>
      </w:pP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 xml:space="preserve">o Departamental </w:t>
      </w:r>
      <w:r w:rsidR="00EC4CCC">
        <w:rPr>
          <w:rStyle w:val="textoComun"/>
          <w:rFonts w:ascii="Times New Roman" w:hAnsi="Times New Roman" w:cs="Times New Roman"/>
        </w:rPr>
        <w:t xml:space="preserve">por unanimidad </w:t>
      </w:r>
      <w:r>
        <w:rPr>
          <w:rStyle w:val="textoComun"/>
          <w:rFonts w:ascii="Times New Roman" w:hAnsi="Times New Roman" w:cs="Times New Roman"/>
        </w:rPr>
        <w:t xml:space="preserve">aprobó en </w:t>
      </w:r>
      <w:r w:rsidR="00623DB2">
        <w:rPr>
          <w:rStyle w:val="textoComun"/>
          <w:rFonts w:ascii="Times New Roman" w:hAnsi="Times New Roman" w:cs="Times New Roman"/>
        </w:rPr>
        <w:t xml:space="preserve">su reunión </w:t>
      </w:r>
      <w:r w:rsidR="007408D6">
        <w:rPr>
          <w:rStyle w:val="textoComun"/>
          <w:rFonts w:ascii="Times New Roman" w:hAnsi="Times New Roman" w:cs="Times New Roman"/>
        </w:rPr>
        <w:t>extra</w:t>
      </w:r>
      <w:r w:rsidR="00623DB2">
        <w:rPr>
          <w:rStyle w:val="textoComun"/>
          <w:rFonts w:ascii="Times New Roman" w:hAnsi="Times New Roman" w:cs="Times New Roman"/>
        </w:rPr>
        <w:t>ordinaria de fecha 15 de septiembre</w:t>
      </w:r>
      <w:r w:rsidR="009E1505">
        <w:rPr>
          <w:rStyle w:val="textoComun"/>
          <w:rFonts w:ascii="Times New Roman" w:hAnsi="Times New Roman" w:cs="Times New Roman"/>
        </w:rPr>
        <w:t xml:space="preserve"> de 2020</w:t>
      </w:r>
      <w:r>
        <w:rPr>
          <w:rStyle w:val="textoComun"/>
          <w:rFonts w:ascii="Times New Roman" w:hAnsi="Times New Roman" w:cs="Times New Roman"/>
        </w:rPr>
        <w:t xml:space="preserve">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</w:p>
    <w:p w:rsidR="00F6649B" w:rsidRPr="003D6FAB" w:rsidRDefault="00F6649B" w:rsidP="00F6649B">
      <w:pPr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 xml:space="preserve">POR ELLO, </w:t>
      </w:r>
    </w:p>
    <w:p w:rsidR="00F6649B" w:rsidRDefault="00F6649B" w:rsidP="00F6649B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F6649B" w:rsidRPr="003D6FAB" w:rsidRDefault="00F6649B" w:rsidP="00F6649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6649B" w:rsidRPr="003D6FAB" w:rsidRDefault="00F6649B" w:rsidP="00F6649B">
      <w:pPr>
        <w:jc w:val="center"/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>R</w:t>
      </w:r>
      <w:r>
        <w:rPr>
          <w:rStyle w:val="textoNegrita"/>
          <w:rFonts w:ascii="Times New Roman" w:hAnsi="Times New Roman"/>
        </w:rPr>
        <w:t>ESUELVE:</w:t>
      </w:r>
    </w:p>
    <w:p w:rsidR="00745784" w:rsidRPr="00F6649B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CC56C9" w:rsidRPr="00F6649B" w:rsidRDefault="003B1B6B" w:rsidP="00CC56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F6649B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F6649B">
        <w:rPr>
          <w:rFonts w:ascii="Times New Roman" w:hAnsi="Times New Roman"/>
          <w:szCs w:val="24"/>
          <w:lang w:val="pt-B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Contratar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al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623DB2">
        <w:rPr>
          <w:rFonts w:ascii="Times New Roman" w:hAnsi="Times New Roman"/>
          <w:b/>
          <w:lang w:val="es-AR" w:eastAsia="es-ES"/>
        </w:rPr>
        <w:t>Señor Fabrizio Mauro MESCHINI</w:t>
      </w:r>
      <w:r w:rsidR="00CC56C9" w:rsidRPr="00F6649B">
        <w:rPr>
          <w:rFonts w:ascii="Times New Roman" w:hAnsi="Times New Roman"/>
          <w:b/>
          <w:szCs w:val="24"/>
          <w:lang w:val="es-AR"/>
        </w:rPr>
        <w:t xml:space="preserve"> </w:t>
      </w:r>
      <w:r w:rsidR="00CC56C9" w:rsidRPr="00F6649B">
        <w:rPr>
          <w:rFonts w:ascii="Times New Roman" w:hAnsi="Times New Roman"/>
          <w:b/>
          <w:bCs/>
        </w:rPr>
        <w:t>(</w:t>
      </w:r>
      <w:r w:rsidR="00623DB2">
        <w:rPr>
          <w:rFonts w:ascii="Times New Roman" w:hAnsi="Times New Roman"/>
          <w:b/>
        </w:rPr>
        <w:t>DNI: 36.328.429</w:t>
      </w:r>
      <w:r w:rsidR="00CC56C9" w:rsidRPr="00F6649B">
        <w:rPr>
          <w:rFonts w:ascii="Times New Roman" w:hAnsi="Times New Roman"/>
          <w:b/>
        </w:rPr>
        <w:t xml:space="preserve">) </w:t>
      </w:r>
      <w:r w:rsidR="00CC56C9" w:rsidRPr="00F6649B">
        <w:rPr>
          <w:rFonts w:ascii="Times New Roman" w:hAnsi="Times New Roman"/>
        </w:rPr>
        <w:t>para cumplir funciones de</w:t>
      </w:r>
      <w:r w:rsidR="00CC56C9" w:rsidRPr="00F6649B">
        <w:rPr>
          <w:rFonts w:ascii="Times New Roman" w:hAnsi="Times New Roman"/>
          <w:color w:val="000000"/>
        </w:rPr>
        <w:t xml:space="preserve"> Ayudante de Docencia</w:t>
      </w:r>
      <w:r w:rsidR="00440C52">
        <w:rPr>
          <w:rFonts w:ascii="Times New Roman" w:hAnsi="Times New Roman"/>
        </w:rPr>
        <w:t>, en el Área: I, Disciplina: Programación</w:t>
      </w:r>
      <w:r w:rsidR="00CC56C9" w:rsidRPr="00F6649B">
        <w:rPr>
          <w:rFonts w:ascii="Times New Roman" w:hAnsi="Times New Roman"/>
        </w:rPr>
        <w:t xml:space="preserve">, Asignatura: </w:t>
      </w:r>
      <w:r w:rsidR="00440C52">
        <w:rPr>
          <w:rFonts w:ascii="Times New Roman" w:hAnsi="Times New Roman"/>
          <w:b/>
        </w:rPr>
        <w:t>“Tecnología de Programación</w:t>
      </w:r>
      <w:r w:rsidR="00CC56C9" w:rsidRPr="00F6649B">
        <w:rPr>
          <w:rFonts w:ascii="Times New Roman" w:hAnsi="Times New Roman"/>
          <w:b/>
        </w:rPr>
        <w:t xml:space="preserve">” </w:t>
      </w:r>
      <w:r w:rsidR="00786814">
        <w:rPr>
          <w:rFonts w:ascii="Times New Roman" w:hAnsi="Times New Roman"/>
          <w:b/>
          <w:bCs/>
        </w:rPr>
        <w:t>(Cód. 7951</w:t>
      </w:r>
      <w:r w:rsidR="00CC56C9" w:rsidRPr="00F6649B">
        <w:rPr>
          <w:rFonts w:ascii="Times New Roman" w:hAnsi="Times New Roman"/>
          <w:b/>
          <w:bCs/>
        </w:rPr>
        <w:t>)</w:t>
      </w:r>
      <w:r w:rsidR="00CC56C9" w:rsidRPr="00F6649B">
        <w:rPr>
          <w:rFonts w:ascii="Times New Roman" w:hAnsi="Times New Roman"/>
        </w:rPr>
        <w:t>, en el Departamento de Ciencias e Ingenierí</w:t>
      </w:r>
      <w:r w:rsidR="006C53A3" w:rsidRPr="00F6649B">
        <w:rPr>
          <w:rFonts w:ascii="Times New Roman" w:hAnsi="Times New Roman"/>
        </w:rPr>
        <w:t>a de la Computación,</w:t>
      </w:r>
      <w:r w:rsidR="00623DB2">
        <w:rPr>
          <w:rFonts w:ascii="Times New Roman" w:hAnsi="Times New Roman"/>
        </w:rPr>
        <w:t xml:space="preserve"> desde la efectiva posesión del cargo </w:t>
      </w:r>
      <w:r w:rsidR="009E1505">
        <w:rPr>
          <w:rFonts w:ascii="Times New Roman" w:hAnsi="Times New Roman"/>
        </w:rPr>
        <w:t>y hasta el 18 de diciembre de 2020</w:t>
      </w:r>
      <w:r w:rsidR="00CC56C9" w:rsidRPr="00F6649B">
        <w:rPr>
          <w:rFonts w:ascii="Times New Roman" w:hAnsi="Times New Roman"/>
        </w:rPr>
        <w:t>.-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504539" w:rsidRPr="00F6649B" w:rsidRDefault="003B1B6B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ARTICULO</w:t>
      </w:r>
      <w:r w:rsidR="00504539" w:rsidRPr="00F6649B">
        <w:rPr>
          <w:rFonts w:ascii="Times New Roman" w:hAnsi="Times New Roman"/>
          <w:b/>
          <w:lang w:val="es-ES"/>
        </w:rPr>
        <w:t xml:space="preserve"> 2</w:t>
      </w:r>
      <w:r w:rsidR="00504539" w:rsidRPr="00F6649B">
        <w:rPr>
          <w:rFonts w:ascii="Times New Roman" w:hAnsi="Times New Roman"/>
          <w:b/>
          <w:lang w:val="es-ES"/>
        </w:rPr>
        <w:sym w:font="Symbol" w:char="00B0"/>
      </w:r>
      <w:r>
        <w:rPr>
          <w:rFonts w:ascii="Times New Roman" w:hAnsi="Times New Roman"/>
          <w:b/>
          <w:lang w:val="es-ES"/>
        </w:rPr>
        <w:t>:</w:t>
      </w:r>
      <w:r w:rsidR="00504539" w:rsidRPr="00F6649B">
        <w:rPr>
          <w:rFonts w:ascii="Times New Roman" w:hAnsi="Times New Roman"/>
          <w:lang w:val="es-ES"/>
        </w:rPr>
        <w:t xml:space="preserve"> Por la prestación de sus servicios el docente percibirá una remuneración equivalente a un cargo de Ayudante de Docencia </w:t>
      </w:r>
      <w:r>
        <w:rPr>
          <w:rFonts w:ascii="Times New Roman" w:hAnsi="Times New Roman"/>
          <w:lang w:val="es-ES"/>
        </w:rPr>
        <w:t>“</w:t>
      </w:r>
      <w:r w:rsidR="00623DB2">
        <w:rPr>
          <w:rFonts w:ascii="Times New Roman" w:hAnsi="Times New Roman"/>
          <w:lang w:val="es-ES"/>
        </w:rPr>
        <w:t>B</w:t>
      </w:r>
      <w:r>
        <w:rPr>
          <w:rFonts w:ascii="Times New Roman" w:hAnsi="Times New Roman"/>
          <w:lang w:val="es-ES"/>
        </w:rPr>
        <w:t>”</w:t>
      </w:r>
      <w:r w:rsidR="00504539" w:rsidRPr="00F6649B">
        <w:rPr>
          <w:rFonts w:ascii="Times New Roman" w:hAnsi="Times New Roman"/>
          <w:lang w:val="es-ES"/>
        </w:rPr>
        <w:t>.-</w:t>
      </w:r>
    </w:p>
    <w:p w:rsidR="00504539" w:rsidRPr="00F6649B" w:rsidRDefault="00504539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D279AA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/// CDCIC-186</w:t>
      </w:r>
      <w:r w:rsidR="009E1505">
        <w:rPr>
          <w:rFonts w:ascii="Times New Roman" w:hAnsi="Times New Roman"/>
          <w:b/>
          <w:szCs w:val="24"/>
          <w:lang w:val="es-AR" w:eastAsia="es-ES"/>
        </w:rPr>
        <w:t xml:space="preserve">/20 </w:t>
      </w: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Pr="009E1505" w:rsidRDefault="009E1505" w:rsidP="009E1505">
      <w:pPr>
        <w:jc w:val="both"/>
        <w:rPr>
          <w:rFonts w:ascii="Times New Roman" w:hAnsi="Times New Roman"/>
          <w:szCs w:val="24"/>
          <w:lang w:val="es-AR" w:eastAsia="es-ES"/>
        </w:rPr>
      </w:pPr>
      <w:r w:rsidRPr="009E1505">
        <w:rPr>
          <w:rFonts w:ascii="Times New Roman" w:hAnsi="Times New Roman"/>
          <w:b/>
          <w:szCs w:val="24"/>
          <w:lang w:val="es-AR" w:eastAsia="es-ES"/>
        </w:rPr>
        <w:t>ARTICULO 3</w:t>
      </w:r>
      <w:r w:rsidRPr="009E1505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9E1505">
        <w:rPr>
          <w:rFonts w:ascii="Times New Roman" w:hAnsi="Times New Roman"/>
          <w:b/>
          <w:szCs w:val="24"/>
          <w:lang w:val="es-AR" w:eastAsia="es-ES"/>
        </w:rPr>
        <w:t>:</w:t>
      </w:r>
      <w:r w:rsidRPr="009E1505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9E1505">
        <w:rPr>
          <w:rFonts w:ascii="Times New Roman" w:hAnsi="Times New Roman"/>
          <w:snapToGrid w:val="0"/>
          <w:color w:val="000000"/>
          <w:szCs w:val="24"/>
          <w:lang w:eastAsia="es-ES"/>
        </w:rPr>
        <w:t>27028905</w:t>
      </w:r>
      <w:r w:rsidRPr="009E1505">
        <w:rPr>
          <w:rFonts w:ascii="Times New Roman" w:hAnsi="Times New Roman"/>
          <w:szCs w:val="24"/>
          <w:lang w:eastAsia="es-ES"/>
        </w:rPr>
        <w:t xml:space="preserve">), </w:t>
      </w:r>
      <w:r w:rsidRPr="009E1505">
        <w:rPr>
          <w:rFonts w:ascii="Times New Roman" w:hAnsi="Times New Roman"/>
          <w:szCs w:val="24"/>
          <w:lang w:val="es-AR" w:eastAsia="es-ES"/>
        </w:rPr>
        <w:t>efectuado por resolución CDCIC-115/20 *Expte. 3396/19.-</w:t>
      </w: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242FA">
        <w:rPr>
          <w:rFonts w:ascii="Times New Roman" w:hAnsi="Times New Roman"/>
          <w:b/>
          <w:szCs w:val="24"/>
          <w:lang w:val="es-ES" w:eastAsia="es-ES"/>
        </w:rPr>
        <w:t>ARTICULO 4</w:t>
      </w:r>
      <w:r w:rsidRPr="00D242FA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242FA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242FA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D242FA" w:rsidRPr="00D242FA" w:rsidRDefault="00D242FA" w:rsidP="00D242FA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45784" w:rsidRPr="00F6649B" w:rsidRDefault="00745784" w:rsidP="0050453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sectPr w:rsidR="00745784" w:rsidRPr="00F6649B" w:rsidSect="00F6649B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775EA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977B4"/>
    <w:rsid w:val="003B1B6B"/>
    <w:rsid w:val="003B5095"/>
    <w:rsid w:val="003E2795"/>
    <w:rsid w:val="00440C52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600572"/>
    <w:rsid w:val="00623DB2"/>
    <w:rsid w:val="00672E63"/>
    <w:rsid w:val="0067793A"/>
    <w:rsid w:val="006C53A3"/>
    <w:rsid w:val="006D7794"/>
    <w:rsid w:val="006E0E2A"/>
    <w:rsid w:val="007029FE"/>
    <w:rsid w:val="00705CFD"/>
    <w:rsid w:val="00725AC0"/>
    <w:rsid w:val="007408D6"/>
    <w:rsid w:val="00745784"/>
    <w:rsid w:val="00786814"/>
    <w:rsid w:val="00787A5D"/>
    <w:rsid w:val="007B660E"/>
    <w:rsid w:val="007F3623"/>
    <w:rsid w:val="008831F9"/>
    <w:rsid w:val="008D22E1"/>
    <w:rsid w:val="008D5822"/>
    <w:rsid w:val="009E1505"/>
    <w:rsid w:val="009F2BB5"/>
    <w:rsid w:val="00A53AB6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CE4BBB"/>
    <w:rsid w:val="00D242FA"/>
    <w:rsid w:val="00D2453B"/>
    <w:rsid w:val="00D279AA"/>
    <w:rsid w:val="00DA3DD1"/>
    <w:rsid w:val="00DC6F4B"/>
    <w:rsid w:val="00E43259"/>
    <w:rsid w:val="00E43D23"/>
    <w:rsid w:val="00E53B4C"/>
    <w:rsid w:val="00E95001"/>
    <w:rsid w:val="00EB2B45"/>
    <w:rsid w:val="00EC4CCC"/>
    <w:rsid w:val="00EE2940"/>
    <w:rsid w:val="00F0765D"/>
    <w:rsid w:val="00F14530"/>
    <w:rsid w:val="00F20A03"/>
    <w:rsid w:val="00F6649B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extoComun">
    <w:name w:val="textoComun"/>
    <w:rsid w:val="00F6649B"/>
    <w:rPr>
      <w:sz w:val="24"/>
      <w:szCs w:val="24"/>
    </w:rPr>
  </w:style>
  <w:style w:type="character" w:customStyle="1" w:styleId="textoNegrita">
    <w:name w:val="textoNegrita"/>
    <w:rsid w:val="00F6649B"/>
    <w:rPr>
      <w:b/>
      <w:sz w:val="24"/>
      <w:szCs w:val="24"/>
    </w:rPr>
  </w:style>
  <w:style w:type="paragraph" w:customStyle="1" w:styleId="justified">
    <w:name w:val="justified"/>
    <w:basedOn w:val="Normal"/>
    <w:rsid w:val="00F6649B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2025-07-06T19:39:00Z</dcterms:created>
  <dcterms:modified xsi:type="dcterms:W3CDTF">2025-07-06T19:39:00Z</dcterms:modified>
</cp:coreProperties>
</file>