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C75734">
        <w:rPr>
          <w:rStyle w:val="textoNegrita"/>
          <w:rFonts w:ascii="Times New Roman" w:hAnsi="Times New Roman" w:cs="Times New Roman"/>
        </w:rPr>
        <w:t>262</w:t>
      </w:r>
      <w:r w:rsidR="00B91F49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8E3840">
        <w:rPr>
          <w:rStyle w:val="textoNegrita"/>
          <w:rFonts w:ascii="Times New Roman" w:hAnsi="Times New Roman" w:cs="Times New Roman"/>
        </w:rPr>
        <w:t>3344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C7573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7573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034969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8E3840">
        <w:rPr>
          <w:rStyle w:val="textoComun"/>
          <w:rFonts w:ascii="Times New Roman" w:hAnsi="Times New Roman" w:cs="Times New Roman"/>
        </w:rPr>
        <w:t xml:space="preserve">Franco </w:t>
      </w:r>
      <w:proofErr w:type="spellStart"/>
      <w:r w:rsidR="008E3840">
        <w:rPr>
          <w:rStyle w:val="textoComun"/>
          <w:rFonts w:ascii="Times New Roman" w:hAnsi="Times New Roman" w:cs="Times New Roman"/>
        </w:rPr>
        <w:t>Sacomani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8E3840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8E3840">
        <w:rPr>
          <w:rStyle w:val="textoNegrita"/>
          <w:rFonts w:ascii="Times New Roman" w:hAnsi="Times New Roman" w:cs="Times New Roman"/>
        </w:rPr>
        <w:t>Computabilidad</w:t>
      </w:r>
      <w:proofErr w:type="spellEnd"/>
      <w:r>
        <w:rPr>
          <w:rStyle w:val="textoNegrita"/>
          <w:rFonts w:ascii="Times New Roman" w:hAnsi="Times New Roman" w:cs="Times New Roman"/>
        </w:rPr>
        <w:t>”</w:t>
      </w:r>
      <w:r w:rsidR="00357C6B">
        <w:rPr>
          <w:rStyle w:val="textoComun"/>
          <w:rFonts w:ascii="Times New Roman" w:hAnsi="Times New Roman" w:cs="Times New Roman"/>
        </w:rPr>
        <w:t>;</w:t>
      </w:r>
    </w:p>
    <w:p w:rsidR="00C75734" w:rsidRDefault="00C75734" w:rsidP="00C75734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C75734" w:rsidRPr="007453B7" w:rsidRDefault="00C75734" w:rsidP="00C75734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C75734" w:rsidRPr="003D6FAB" w:rsidRDefault="00C75734" w:rsidP="00C7573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75734" w:rsidRPr="00C05732" w:rsidRDefault="00C75734" w:rsidP="00C75734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C75734" w:rsidRPr="00C75734" w:rsidRDefault="00C75734" w:rsidP="00C75734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</w:t>
      </w:r>
      <w:r>
        <w:rPr>
          <w:rStyle w:val="textoComun"/>
          <w:rFonts w:ascii="Times New Roman" w:hAnsi="Times New Roman" w:cs="Times New Roman"/>
        </w:rPr>
        <w:t xml:space="preserve"> Sr. </w:t>
      </w:r>
      <w:proofErr w:type="spellStart"/>
      <w:r>
        <w:rPr>
          <w:rStyle w:val="textoComun"/>
          <w:rFonts w:ascii="Times New Roman" w:hAnsi="Times New Roman" w:cs="Times New Roman"/>
        </w:rPr>
        <w:t>Sacomani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034969" w:rsidRPr="003D6FAB" w:rsidRDefault="00C75734" w:rsidP="00034969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34969" w:rsidRPr="003D6FAB">
        <w:rPr>
          <w:rStyle w:val="textoComun"/>
          <w:rFonts w:ascii="Times New Roman" w:hAnsi="Times New Roman" w:cs="Times New Roman"/>
        </w:rPr>
        <w:t>Que por resolución CSU-036/89 (Art. 1°) el Consejo Superior Universitario facultó a los Consejos Departamentales a efectuar prórrogas de designación;</w:t>
      </w:r>
    </w:p>
    <w:p w:rsidR="00034969" w:rsidRPr="003D6FAB" w:rsidRDefault="00034969" w:rsidP="00034969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C75734">
        <w:rPr>
          <w:rStyle w:val="textoComun"/>
          <w:rFonts w:ascii="Times New Roman" w:hAnsi="Times New Roman" w:cs="Times New Roman"/>
        </w:rPr>
        <w:t xml:space="preserve"> su reunión de fecha 15 de diciembre</w:t>
      </w:r>
      <w:r>
        <w:rPr>
          <w:rStyle w:val="textoComun"/>
          <w:rFonts w:ascii="Times New Roman" w:hAnsi="Times New Roman" w:cs="Times New Roman"/>
        </w:rPr>
        <w:t xml:space="preserve">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8E3840">
        <w:rPr>
          <w:rStyle w:val="textoNegrita"/>
          <w:rFonts w:ascii="Times New Roman" w:hAnsi="Times New Roman" w:cs="Times New Roman"/>
        </w:rPr>
        <w:t>Franco SACOMANI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8E3840">
        <w:rPr>
          <w:rStyle w:val="textoNegrita"/>
          <w:rFonts w:ascii="Times New Roman" w:hAnsi="Times New Roman" w:cs="Times New Roman"/>
        </w:rPr>
        <w:t>4996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8E3840" w:rsidRPr="008E3840">
        <w:rPr>
          <w:rStyle w:val="textoNegrita"/>
          <w:rFonts w:ascii="Times New Roman" w:hAnsi="Times New Roman" w:cs="Times New Roman"/>
        </w:rPr>
        <w:t>27022119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14099D">
        <w:rPr>
          <w:rStyle w:val="textoComun"/>
          <w:rFonts w:ascii="Times New Roman" w:hAnsi="Times New Roman" w:cs="Times New Roman"/>
        </w:rPr>
        <w:t>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8E3840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8E3840">
        <w:rPr>
          <w:rStyle w:val="textoNegrita"/>
          <w:rFonts w:ascii="Times New Roman" w:hAnsi="Times New Roman" w:cs="Times New Roman"/>
        </w:rPr>
        <w:t>Computabilidad</w:t>
      </w:r>
      <w:proofErr w:type="spellEnd"/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8E3840">
        <w:rPr>
          <w:rStyle w:val="textoNegrita"/>
          <w:rFonts w:ascii="Times New Roman" w:hAnsi="Times New Roman" w:cs="Times New Roman"/>
        </w:rPr>
        <w:t>7949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034969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75734">
        <w:rPr>
          <w:rStyle w:val="textoComun"/>
          <w:rFonts w:ascii="Times New Roman" w:hAnsi="Times New Roman" w:cs="Times New Roman"/>
        </w:rPr>
        <w:t>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C75734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75734">
        <w:rPr>
          <w:rStyle w:val="textoComun"/>
          <w:rFonts w:ascii="Times New Roman" w:hAnsi="Times New Roman" w:cs="Times New Roman"/>
        </w:rPr>
        <w:t>julio</w:t>
      </w:r>
      <w:r w:rsidR="00034969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concurso.-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526228" w:rsidRDefault="00526228">
      <w:pPr>
        <w:pStyle w:val="justified"/>
        <w:rPr>
          <w:rStyle w:val="textoNegrita"/>
          <w:rFonts w:ascii="Times New Roman" w:hAnsi="Times New Roman" w:cs="Times New Roman"/>
        </w:rPr>
      </w:pPr>
    </w:p>
    <w:p w:rsidR="00526228" w:rsidRDefault="00C75734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///CDCIC-262/</w:t>
      </w:r>
      <w:r w:rsidR="00526228">
        <w:rPr>
          <w:rStyle w:val="textoNegrita"/>
          <w:rFonts w:ascii="Times New Roman" w:hAnsi="Times New Roman" w:cs="Times New Roman"/>
        </w:rPr>
        <w:t>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C75734">
        <w:rPr>
          <w:rStyle w:val="textoNegrita"/>
          <w:rFonts w:ascii="Times New Roman" w:hAnsi="Times New Roman" w:cs="Times New Roman"/>
        </w:rPr>
        <w:t xml:space="preserve"> 2º:</w:t>
      </w:r>
      <w:bookmarkStart w:id="0" w:name="_GoBack"/>
      <w:bookmarkEnd w:id="0"/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34969"/>
    <w:rsid w:val="00066F0E"/>
    <w:rsid w:val="0011392C"/>
    <w:rsid w:val="0014099D"/>
    <w:rsid w:val="00142B22"/>
    <w:rsid w:val="00154066"/>
    <w:rsid w:val="002B4CD1"/>
    <w:rsid w:val="002F7467"/>
    <w:rsid w:val="00357C6B"/>
    <w:rsid w:val="003C7040"/>
    <w:rsid w:val="003D6FAB"/>
    <w:rsid w:val="003D703D"/>
    <w:rsid w:val="004F3AB0"/>
    <w:rsid w:val="00525174"/>
    <w:rsid w:val="00526228"/>
    <w:rsid w:val="005C4B87"/>
    <w:rsid w:val="00690C9A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912B1"/>
    <w:rsid w:val="00AD5157"/>
    <w:rsid w:val="00AF03B2"/>
    <w:rsid w:val="00B91F49"/>
    <w:rsid w:val="00C55E22"/>
    <w:rsid w:val="00C75734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B7A9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33</cp:revision>
  <cp:lastPrinted>2019-09-12T15:36:00Z</cp:lastPrinted>
  <dcterms:created xsi:type="dcterms:W3CDTF">2018-03-20T16:11:00Z</dcterms:created>
  <dcterms:modified xsi:type="dcterms:W3CDTF">2021-02-05T13:04:00Z</dcterms:modified>
  <cp:category/>
</cp:coreProperties>
</file>