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</w:t>
      </w:r>
      <w:r w:rsidRPr="001F076D">
        <w:rPr>
          <w:bCs/>
          <w:color w:val="000000"/>
          <w:szCs w:val="24"/>
          <w:lang w:val="es-ES"/>
        </w:rPr>
        <w:t>-</w:t>
      </w:r>
      <w:r w:rsidR="001F076D">
        <w:rPr>
          <w:bCs/>
          <w:color w:val="000000"/>
          <w:szCs w:val="24"/>
          <w:lang w:val="es-ES"/>
        </w:rPr>
        <w:t>270</w:t>
      </w:r>
      <w:r w:rsidRPr="001F076D">
        <w:rPr>
          <w:bCs/>
          <w:color w:val="000000"/>
          <w:szCs w:val="24"/>
          <w:lang w:val="es-ES"/>
        </w:rPr>
        <w:t>/</w:t>
      </w:r>
      <w:r w:rsidR="002F61E2" w:rsidRPr="001F076D">
        <w:rPr>
          <w:bCs/>
          <w:color w:val="000000"/>
          <w:szCs w:val="24"/>
          <w:lang w:val="es-ES"/>
        </w:rPr>
        <w:t>20</w:t>
      </w:r>
    </w:p>
    <w:p w:rsidR="00626B21" w:rsidRDefault="00626B21" w:rsidP="00626B21">
      <w:pPr>
        <w:rPr>
          <w:lang w:val="es-ES"/>
        </w:rPr>
      </w:pPr>
    </w:p>
    <w:p w:rsidR="00626B21" w:rsidRPr="00626B21" w:rsidRDefault="00626B21" w:rsidP="00626B21">
      <w:pPr>
        <w:ind w:firstLine="3402"/>
        <w:rPr>
          <w:b/>
          <w:lang w:val="es-ES"/>
        </w:rPr>
      </w:pPr>
      <w:r w:rsidRPr="00626B21">
        <w:rPr>
          <w:b/>
          <w:lang w:val="es-ES"/>
        </w:rPr>
        <w:t>Correspondiente al Expe. 2455/20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0163D1">
        <w:rPr>
          <w:bCs/>
          <w:lang w:val="es-ES_tradnl"/>
        </w:rPr>
        <w:t>ada por la</w:t>
      </w:r>
      <w:r w:rsidR="001B3DFE" w:rsidRPr="007F745D">
        <w:rPr>
          <w:bCs/>
          <w:lang w:val="es-ES_tradnl"/>
        </w:rPr>
        <w:t xml:space="preserve"> Dr</w:t>
      </w:r>
      <w:r w:rsidR="00530AB7">
        <w:rPr>
          <w:bCs/>
          <w:lang w:val="es-ES_tradnl"/>
        </w:rPr>
        <w:t>a</w:t>
      </w:r>
      <w:r w:rsidR="001B3DFE" w:rsidRPr="007F745D">
        <w:rPr>
          <w:bCs/>
          <w:lang w:val="es-ES_tradnl"/>
        </w:rPr>
        <w:t xml:space="preserve">. </w:t>
      </w:r>
      <w:r w:rsidR="00530AB7">
        <w:rPr>
          <w:bCs/>
          <w:lang w:val="es-ES_tradnl"/>
        </w:rPr>
        <w:t>Jessica Carballido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2F61E2">
        <w:rPr>
          <w:lang w:val="es-ES" w:eastAsia="es-ES"/>
        </w:rPr>
        <w:t>15</w:t>
      </w:r>
      <w:r w:rsidR="00874929">
        <w:rPr>
          <w:lang w:val="es-ES" w:eastAsia="es-ES"/>
        </w:rPr>
        <w:t xml:space="preserve"> de </w:t>
      </w:r>
      <w:r w:rsidR="002F61E2">
        <w:rPr>
          <w:lang w:val="es-ES" w:eastAsia="es-ES"/>
        </w:rPr>
        <w:t>diciemb</w:t>
      </w:r>
      <w:r w:rsidR="00874929">
        <w:rPr>
          <w:lang w:val="es-ES" w:eastAsia="es-ES"/>
        </w:rPr>
        <w:t xml:space="preserve">re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20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530AB7">
        <w:rPr>
          <w:lang w:val="es-ES"/>
        </w:rPr>
        <w:t xml:space="preserve">Modelado predictivo en Bioinformática basado en el desarrollo de técnicas de Computación </w:t>
      </w:r>
      <w:r w:rsidR="00530AB7" w:rsidRPr="000163D1">
        <w:rPr>
          <w:lang w:val="es-ES"/>
        </w:rPr>
        <w:t>Evolutiva y Aprendizaje Automático</w:t>
      </w:r>
      <w:r w:rsidR="00874929" w:rsidRPr="000163D1">
        <w:rPr>
          <w:lang w:val="es-ES"/>
        </w:rPr>
        <w:t>” del cual l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 xml:space="preserve"> Dr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 xml:space="preserve">. </w:t>
      </w:r>
      <w:r w:rsidR="00530AB7" w:rsidRPr="000163D1">
        <w:rPr>
          <w:lang w:val="es-ES"/>
        </w:rPr>
        <w:t xml:space="preserve">Jessica Carballido </w:t>
      </w:r>
      <w:r w:rsidR="00874929" w:rsidRPr="000163D1">
        <w:rPr>
          <w:lang w:val="es-ES"/>
        </w:rPr>
        <w:t>es director</w:t>
      </w:r>
      <w:r w:rsidR="00530AB7" w:rsidRPr="000163D1">
        <w:rPr>
          <w:lang w:val="es-ES"/>
        </w:rPr>
        <w:t>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2F61E2" w:rsidRDefault="002F61E2" w:rsidP="002F61E2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  <w:lang w:val="es-ES"/>
        </w:rPr>
        <w:t>Memoria</w:t>
      </w:r>
      <w:r w:rsidRPr="002F61E2">
        <w:rPr>
          <w:b/>
          <w:lang w:val="es-ES"/>
        </w:rPr>
        <w:t xml:space="preserve"> RAM Duomeiqi (Samsung) 8GB PC3-8500 DDR3 SODIMM 1.5V SN: 8712136E</w:t>
      </w:r>
      <w:r>
        <w:rPr>
          <w:b/>
          <w:lang w:val="es-ES"/>
        </w:rPr>
        <w:t xml:space="preserve"> </w:t>
      </w:r>
      <w:r w:rsidRPr="002F61E2">
        <w:rPr>
          <w:b/>
          <w:lang w:val="es-ES"/>
        </w:rPr>
        <w:t>Instalada en Alienware M11x R2, Intel core i7 640UM, NVIDIA GeForce GT 335M.</w:t>
      </w:r>
      <w:r>
        <w:rPr>
          <w:b/>
          <w:lang w:val="es-ES"/>
        </w:rPr>
        <w:t xml:space="preserve"> Valor: </w:t>
      </w:r>
      <w:r w:rsidRPr="002F61E2">
        <w:rPr>
          <w:b/>
          <w:lang w:val="es-ES"/>
        </w:rPr>
        <w:t>$8409</w:t>
      </w:r>
      <w:r w:rsidR="00E31C71">
        <w:rPr>
          <w:b/>
          <w:lang w:val="es-ES"/>
        </w:rPr>
        <w:t>. Destino Oficina B4 - DCIC</w:t>
      </w: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E08" w:rsidRDefault="00666E08" w:rsidP="00A46215">
      <w:r>
        <w:separator/>
      </w:r>
    </w:p>
  </w:endnote>
  <w:endnote w:type="continuationSeparator" w:id="1">
    <w:p w:rsidR="00666E08" w:rsidRDefault="00666E0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E08" w:rsidRDefault="00666E08" w:rsidP="00A46215">
      <w:r>
        <w:separator/>
      </w:r>
    </w:p>
  </w:footnote>
  <w:footnote w:type="continuationSeparator" w:id="1">
    <w:p w:rsidR="00666E08" w:rsidRDefault="00666E08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372D4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2DEB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2025-07-06T19:41:00Z</dcterms:created>
  <dcterms:modified xsi:type="dcterms:W3CDTF">2025-07-06T19:41:00Z</dcterms:modified>
</cp:coreProperties>
</file>