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9A2DB9">
        <w:rPr>
          <w:rFonts w:ascii="Times New Roman" w:hAnsi="Times New Roman"/>
          <w:b/>
          <w:color w:val="auto"/>
          <w:sz w:val="24"/>
          <w:lang w:val="es-AR" w:eastAsia="es-ES"/>
        </w:rPr>
        <w:t xml:space="preserve"> DCIC-007/20</w:t>
      </w:r>
    </w:p>
    <w:p w:rsidR="003430ED" w:rsidRPr="00B83CA8" w:rsidRDefault="003430ED" w:rsidP="003430E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6759AB" w:rsidRDefault="006759AB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Resolción CSU-720/12 por la cual se establecen las pautas para el Sistema de Tutorías de la UNS;</w:t>
      </w:r>
    </w:p>
    <w:p w:rsidR="006759AB" w:rsidRDefault="006759AB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6759AB" w:rsidRDefault="00D26948" w:rsidP="006759A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El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Proyecto NEXOS: Articulación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Universidad-Escuela Secundaria,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financiado por la Secretaría</w:t>
      </w:r>
      <w:r w:rsidR="006759AB">
        <w:rPr>
          <w:rFonts w:ascii="Times New Roman" w:hAnsi="Times New Roman"/>
          <w:color w:val="auto"/>
          <w:sz w:val="24"/>
          <w:szCs w:val="24"/>
          <w:lang w:eastAsia="es-AR"/>
        </w:rPr>
        <w:t xml:space="preserve"> – 2018 aprobado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 xml:space="preserve"> </w:t>
      </w:r>
      <w:r w:rsidR="006759AB">
        <w:rPr>
          <w:rFonts w:ascii="Times New Roman" w:hAnsi="Times New Roman"/>
          <w:color w:val="auto"/>
          <w:sz w:val="24"/>
          <w:szCs w:val="24"/>
          <w:lang w:eastAsia="es-AR"/>
        </w:rPr>
        <w:t>por Resolución SPU</w:t>
      </w:r>
      <w:r w:rsidR="006759AB" w:rsidRPr="006759AB">
        <w:t xml:space="preserve"> </w:t>
      </w:r>
      <w:r w:rsidR="006759AB" w:rsidRPr="006759AB">
        <w:rPr>
          <w:rFonts w:ascii="Times New Roman" w:hAnsi="Times New Roman"/>
          <w:color w:val="auto"/>
          <w:sz w:val="24"/>
          <w:szCs w:val="24"/>
          <w:lang w:eastAsia="es-AR"/>
        </w:rPr>
        <w:t>MECCYT-117/2018 (GP 0163)</w:t>
      </w:r>
      <w:r w:rsidR="006759AB">
        <w:rPr>
          <w:rFonts w:ascii="Times New Roman" w:hAnsi="Times New Roman"/>
          <w:color w:val="auto"/>
          <w:sz w:val="24"/>
          <w:szCs w:val="24"/>
          <w:lang w:eastAsia="es-AR"/>
        </w:rPr>
        <w:t xml:space="preserve">; </w:t>
      </w:r>
    </w:p>
    <w:p w:rsidR="00F83C80" w:rsidRDefault="00F83C80" w:rsidP="006759AB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D26948" w:rsidRDefault="006759A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 w:rsidRPr="006759AB">
        <w:rPr>
          <w:rFonts w:ascii="Times New Roman" w:hAnsi="Times New Roman"/>
          <w:color w:val="auto"/>
          <w:sz w:val="24"/>
          <w:szCs w:val="24"/>
          <w:lang w:eastAsia="es-AR"/>
        </w:rPr>
        <w:t>La Resolución CSU-999</w:t>
      </w:r>
      <w:r w:rsidR="00F83C80" w:rsidRPr="006759AB">
        <w:rPr>
          <w:rFonts w:ascii="Times New Roman" w:hAnsi="Times New Roman"/>
          <w:color w:val="auto"/>
          <w:sz w:val="24"/>
          <w:szCs w:val="24"/>
          <w:lang w:eastAsia="es-AR"/>
        </w:rPr>
        <w:t>/19 que establece el monto que percibirán los tutores en retribución por sus funciones; y</w:t>
      </w:r>
    </w:p>
    <w:p w:rsidR="00F83C80" w:rsidRPr="00B83CA8" w:rsidRDefault="00F83C80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4953E8" w:rsidRDefault="004953E8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0869C2" w:rsidRDefault="000869C2" w:rsidP="000869C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el Departamento de Ciencias e Ingeniería de la Computación</w:t>
      </w: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participa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del </w:t>
      </w:r>
      <w:r w:rsidR="00AA2857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Proyecto NEXOS;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</w:p>
    <w:p w:rsidR="000869C2" w:rsidRDefault="000869C2" w:rsidP="000869C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D26948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="000869C2">
        <w:rPr>
          <w:rFonts w:ascii="Times New Roman" w:hAnsi="Times New Roman"/>
          <w:color w:val="auto"/>
          <w:sz w:val="24"/>
          <w:szCs w:val="24"/>
          <w:lang w:val="es-AR" w:eastAsia="es-AR"/>
        </w:rPr>
        <w:t>el mismo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>tiene</w:t>
      </w:r>
      <w:r w:rsidR="008041AD"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como objetivo principal fomentar, junto con las instituciones de la región comprometidas con el proyecto, la articulación entre la escuela secundaria y la universidad estim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>u</w:t>
      </w:r>
      <w:r w:rsidR="000869C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lando las decisiones conjuntas; </w:t>
      </w:r>
    </w:p>
    <w:p w:rsidR="008041AD" w:rsidRPr="00D26948" w:rsidRDefault="008041AD" w:rsidP="000869C2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0869C2" w:rsidRPr="000869C2" w:rsidRDefault="000869C2" w:rsidP="000869C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la educación enfrenta nuevos desafíos que implican el</w:t>
      </w:r>
      <w:r w:rsidRPr="000869C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aprendizaje a través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 </w:t>
      </w:r>
      <w:r w:rsidR="00660E1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utilización de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tecnología en tiempos del “</w:t>
      </w:r>
      <w:r w:rsidRPr="000869C2">
        <w:rPr>
          <w:rFonts w:ascii="Times New Roman" w:hAnsi="Times New Roman"/>
          <w:color w:val="auto"/>
          <w:sz w:val="24"/>
          <w:szCs w:val="24"/>
          <w:lang w:val="es-AR" w:eastAsia="es-AR"/>
        </w:rPr>
        <w:t>aislamiento so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cial, preventivo y obligatorio”</w:t>
      </w:r>
      <w:r w:rsidR="00660E1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,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decretado por el Gobierno Nacional ante el brote de COVID-19:  </w:t>
      </w:r>
    </w:p>
    <w:p w:rsidR="000869C2" w:rsidRDefault="000869C2" w:rsidP="00B04EA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04EA4" w:rsidRDefault="008041AD" w:rsidP="00B04EA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</w:t>
      </w:r>
      <w:r w:rsidR="00B04EA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instrumentar medidas de apoyo para contener y apoyar a los estudiantes y colaborar con la implementación de la modalidad no presencial durante el presente cuatrimestre; </w:t>
      </w:r>
    </w:p>
    <w:p w:rsidR="00B04EA4" w:rsidRDefault="00B04EA4" w:rsidP="00B04EA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04EA4" w:rsidRDefault="00B04EA4" w:rsidP="00B04EA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Secretaría General Académica </w:t>
      </w:r>
      <w:r w:rsidRPr="00B04EA4">
        <w:rPr>
          <w:rFonts w:ascii="Times New Roman" w:hAnsi="Times New Roman"/>
          <w:color w:val="auto"/>
          <w:sz w:val="24"/>
          <w:szCs w:val="24"/>
          <w:lang w:val="es-AR" w:eastAsia="es-AR"/>
        </w:rPr>
        <w:t>autorizó la realización de una tutoría por unidad académica por un lapso de un mes para reforzar el apoyo a los ingresantes 2020 en las materias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iniciales;</w:t>
      </w:r>
    </w:p>
    <w:p w:rsidR="0098081B" w:rsidRDefault="0098081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F679BD" w:rsidRDefault="00F679BD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9A2DB9" w:rsidRPr="009A2DB9" w:rsidRDefault="009A2DB9" w:rsidP="009A2D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auto"/>
          <w:sz w:val="24"/>
        </w:rPr>
      </w:pPr>
      <w:r w:rsidRPr="009A2DB9">
        <w:rPr>
          <w:rFonts w:ascii="Times New Roman" w:hAnsi="Times New Roman"/>
          <w:b/>
          <w:snapToGrid w:val="0"/>
          <w:color w:val="auto"/>
          <w:sz w:val="24"/>
          <w:lang w:eastAsia="es-ES"/>
        </w:rPr>
        <w:t>EL DIRECTOR DECANO DEL DEPARTAMENTO DE CIENCIAS E INGENIERÍA DE LA COMPUTACIÓN “AD REFERÉNDUM” DEL CONSEJO DEPARTAMENTAL</w:t>
      </w:r>
    </w:p>
    <w:p w:rsidR="009A2DB9" w:rsidRDefault="009A2DB9" w:rsidP="00D9069B">
      <w:pPr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9A2DB9" w:rsidRDefault="00D9069B" w:rsidP="009A2DB9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98081B" w:rsidRPr="0098081B" w:rsidRDefault="0098081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6A50BA" w:rsidRDefault="006A50BA" w:rsidP="006A50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///DCIC-007/20</w:t>
      </w:r>
    </w:p>
    <w:p w:rsidR="006A50BA" w:rsidRDefault="006A50BA" w:rsidP="006A50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4E424B" w:rsidRPr="0098081B" w:rsidRDefault="00F83C80" w:rsidP="009808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ARTICULO 1</w:t>
      </w:r>
      <w:r w:rsidR="0098081B" w:rsidRPr="0098081B">
        <w:rPr>
          <w:rFonts w:ascii="Times New Roman" w:hAnsi="Times New Roman"/>
          <w:b/>
          <w:color w:val="auto"/>
          <w:sz w:val="24"/>
          <w:szCs w:val="24"/>
          <w:lang w:val="es-AR"/>
        </w:rPr>
        <w:t>º: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/>
        </w:rPr>
        <w:t xml:space="preserve">.-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Designar </w:t>
      </w:r>
      <w:r w:rsidR="00640616">
        <w:rPr>
          <w:rFonts w:ascii="Times New Roman" w:hAnsi="Times New Roman"/>
          <w:color w:val="auto"/>
          <w:sz w:val="24"/>
          <w:szCs w:val="24"/>
          <w:lang w:val="es-AR" w:eastAsia="es-ES"/>
        </w:rPr>
        <w:t>a</w:t>
      </w:r>
      <w:r w:rsid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Ingeniera María Virginia Sabando</w:t>
      </w:r>
      <w:r w:rsidR="0064061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(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Leg. 13432</w:t>
      </w:r>
      <w:r w:rsid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) </w:t>
      </w:r>
      <w:r w:rsid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como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640616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</w:t>
      </w:r>
      <w:r w:rsidR="006A50BA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 xml:space="preserve">utor Docente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en el marco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5E0F8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del </w:t>
      </w:r>
      <w:r w:rsidR="005E0F8B" w:rsidRPr="0098081B">
        <w:rPr>
          <w:rFonts w:ascii="Times New Roman" w:hAnsi="Times New Roman"/>
          <w:color w:val="auto"/>
          <w:sz w:val="24"/>
          <w:szCs w:val="24"/>
          <w:lang w:eastAsia="es-AR"/>
        </w:rPr>
        <w:t>Proyecto NEXOS</w:t>
      </w:r>
      <w:r w:rsidR="0098081B" w:rsidRPr="006A50BA">
        <w:rPr>
          <w:rFonts w:ascii="Times New Roman" w:hAnsi="Times New Roman"/>
          <w:color w:val="auto"/>
          <w:sz w:val="24"/>
          <w:szCs w:val="24"/>
          <w:lang w:eastAsia="es-AR"/>
        </w:rPr>
        <w:t>,</w:t>
      </w:r>
      <w:r w:rsidR="0098081B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partir del 01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de mayo</w:t>
      </w:r>
      <w:r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por el término de un mes.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  </w:t>
      </w:r>
    </w:p>
    <w:p w:rsidR="009A2DB9" w:rsidRDefault="009A2DB9" w:rsidP="00BF5A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BF5A8E" w:rsidRPr="0098081B" w:rsidRDefault="00F83C80" w:rsidP="00BF5A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2</w:t>
      </w:r>
      <w:r w:rsidR="00BF5A8E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°: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Establecer </w:t>
      </w:r>
      <w:r w:rsid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que por el cumplimiento de sus funciones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la Ing. Sabando 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percibirá una suma fija mensual, no remunerativa y no bonificable, </w:t>
      </w:r>
      <w:r w:rsidR="00BF5A8E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 Pesos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Cinco </w:t>
      </w:r>
      <w:r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Mil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($ 5</w:t>
      </w:r>
      <w:r w:rsidR="00BF5A8E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.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0</w:t>
      </w:r>
      <w:r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00.-).</w:t>
      </w:r>
    </w:p>
    <w:p w:rsidR="00BF5A8E" w:rsidRPr="0098081B" w:rsidRDefault="00BF5A8E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</w:pPr>
    </w:p>
    <w:p w:rsidR="000B6EFA" w:rsidRPr="0098081B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AC689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AC689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AC689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AC689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ia 033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.001.000: 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Académica, Categoría Programática 99.04.06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.0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2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.00: Programa: 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Programas Especiales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Subprograma: </w:t>
      </w:r>
      <w:r w:rsidR="00A461BD" w:rsidRPr="00AC6896">
        <w:rPr>
          <w:rFonts w:ascii="Times New Roman" w:hAnsi="Times New Roman"/>
          <w:color w:val="auto"/>
          <w:sz w:val="24"/>
          <w:szCs w:val="24"/>
          <w:lang w:eastAsia="es-ES"/>
        </w:rPr>
        <w:t>Asistencia Académica y Estudiantil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Proyecto: </w:t>
      </w:r>
      <w:r w:rsidR="00A461BD" w:rsidRPr="00AC6896">
        <w:rPr>
          <w:rFonts w:ascii="Times New Roman" w:hAnsi="Times New Roman"/>
          <w:color w:val="auto"/>
          <w:sz w:val="24"/>
          <w:szCs w:val="24"/>
          <w:lang w:eastAsia="es-ES"/>
        </w:rPr>
        <w:t xml:space="preserve">Programa NEXOS: Articulación y Cooperación Educativa 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Actividad: 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Proyecto de Articulación con la Escuela Secundaria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Fuente 1</w:t>
      </w:r>
      <w:r w:rsidR="00F83C80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6</w:t>
      </w:r>
      <w:r w:rsidR="00225F15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 </w:t>
      </w:r>
      <w:r w:rsidR="00AC6896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Economía de ejercicios anteriores.</w:t>
      </w:r>
    </w:p>
    <w:p w:rsidR="004E424B" w:rsidRPr="0098081B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Regístrese; comuníquese; pase a la 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Mesa General de Entradas para su caratulación, 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gírese a la 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los fines que correspondan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>,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tome razón la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Dirección General de Economía y Finanzas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, Dirección General de Personal;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cumplido, archívese.-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------------------------------------------------------------------------------------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9" type="#_x0000_t75" style="width:9.25pt;height:9.25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36F7D"/>
    <w:rsid w:val="00064224"/>
    <w:rsid w:val="00067972"/>
    <w:rsid w:val="00070790"/>
    <w:rsid w:val="00074BCF"/>
    <w:rsid w:val="000869C2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55324"/>
    <w:rsid w:val="002D1E1D"/>
    <w:rsid w:val="002D239D"/>
    <w:rsid w:val="002D7509"/>
    <w:rsid w:val="002E7710"/>
    <w:rsid w:val="002F2189"/>
    <w:rsid w:val="002F37F6"/>
    <w:rsid w:val="0032508B"/>
    <w:rsid w:val="003430ED"/>
    <w:rsid w:val="00344CDC"/>
    <w:rsid w:val="00351D00"/>
    <w:rsid w:val="00354C18"/>
    <w:rsid w:val="003556AC"/>
    <w:rsid w:val="00363B5C"/>
    <w:rsid w:val="0037519B"/>
    <w:rsid w:val="00381039"/>
    <w:rsid w:val="003817BE"/>
    <w:rsid w:val="00394D52"/>
    <w:rsid w:val="003C1741"/>
    <w:rsid w:val="003D22A1"/>
    <w:rsid w:val="003F1441"/>
    <w:rsid w:val="00402D5F"/>
    <w:rsid w:val="00420BED"/>
    <w:rsid w:val="004341D8"/>
    <w:rsid w:val="0043739E"/>
    <w:rsid w:val="0045645B"/>
    <w:rsid w:val="00457A1A"/>
    <w:rsid w:val="004953E8"/>
    <w:rsid w:val="004B1E84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0F8B"/>
    <w:rsid w:val="005E24C3"/>
    <w:rsid w:val="006034A8"/>
    <w:rsid w:val="00607F46"/>
    <w:rsid w:val="006175A9"/>
    <w:rsid w:val="0063054D"/>
    <w:rsid w:val="00636926"/>
    <w:rsid w:val="00640616"/>
    <w:rsid w:val="00640E8B"/>
    <w:rsid w:val="006508EE"/>
    <w:rsid w:val="00660E12"/>
    <w:rsid w:val="006723C0"/>
    <w:rsid w:val="006759AB"/>
    <w:rsid w:val="0067618A"/>
    <w:rsid w:val="00691848"/>
    <w:rsid w:val="006A50BA"/>
    <w:rsid w:val="006C2427"/>
    <w:rsid w:val="006D4E9D"/>
    <w:rsid w:val="006D7558"/>
    <w:rsid w:val="006E23D2"/>
    <w:rsid w:val="0070740B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041AD"/>
    <w:rsid w:val="00827CFF"/>
    <w:rsid w:val="00842C76"/>
    <w:rsid w:val="0085049A"/>
    <w:rsid w:val="008724F8"/>
    <w:rsid w:val="008755AA"/>
    <w:rsid w:val="00877829"/>
    <w:rsid w:val="008A071E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8081B"/>
    <w:rsid w:val="009A0224"/>
    <w:rsid w:val="009A2DB9"/>
    <w:rsid w:val="009A541F"/>
    <w:rsid w:val="009B45C8"/>
    <w:rsid w:val="009C3CDB"/>
    <w:rsid w:val="009C66B9"/>
    <w:rsid w:val="009D08AC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61BD"/>
    <w:rsid w:val="00A47978"/>
    <w:rsid w:val="00A5426C"/>
    <w:rsid w:val="00A6760B"/>
    <w:rsid w:val="00A8060E"/>
    <w:rsid w:val="00A84F43"/>
    <w:rsid w:val="00AA2857"/>
    <w:rsid w:val="00AA51A7"/>
    <w:rsid w:val="00AA7FBC"/>
    <w:rsid w:val="00AB29F2"/>
    <w:rsid w:val="00AB5D34"/>
    <w:rsid w:val="00AC6896"/>
    <w:rsid w:val="00AF63CC"/>
    <w:rsid w:val="00B02381"/>
    <w:rsid w:val="00B04EA4"/>
    <w:rsid w:val="00B205D5"/>
    <w:rsid w:val="00B21734"/>
    <w:rsid w:val="00B35D7F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BF5A8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008AF"/>
    <w:rsid w:val="00D17171"/>
    <w:rsid w:val="00D26948"/>
    <w:rsid w:val="00D3152A"/>
    <w:rsid w:val="00D42787"/>
    <w:rsid w:val="00D50E44"/>
    <w:rsid w:val="00D553C3"/>
    <w:rsid w:val="00D8723D"/>
    <w:rsid w:val="00D9069B"/>
    <w:rsid w:val="00D91021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0D9C"/>
    <w:rsid w:val="00F554D8"/>
    <w:rsid w:val="00F62B03"/>
    <w:rsid w:val="00F64428"/>
    <w:rsid w:val="00F679BD"/>
    <w:rsid w:val="00F75A27"/>
    <w:rsid w:val="00F768BF"/>
    <w:rsid w:val="00F82106"/>
    <w:rsid w:val="00F83C80"/>
    <w:rsid w:val="00F969AF"/>
    <w:rsid w:val="00FA26FE"/>
    <w:rsid w:val="00FA2BE8"/>
    <w:rsid w:val="00FA4EB1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2025-07-06T19:42:00Z</dcterms:created>
  <dcterms:modified xsi:type="dcterms:W3CDTF">2025-07-06T19:42:00Z</dcterms:modified>
</cp:coreProperties>
</file>