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0CA" w:rsidRDefault="008B70CA" w:rsidP="00E245C9">
      <w:pPr>
        <w:jc w:val="both"/>
        <w:rPr>
          <w:rFonts w:ascii="Arial" w:hAnsi="Arial"/>
          <w:b/>
          <w:sz w:val="24"/>
          <w:szCs w:val="24"/>
          <w:lang w:val="es-AR"/>
        </w:rPr>
      </w:pPr>
    </w:p>
    <w:p w:rsidR="008B70CA" w:rsidRDefault="008B70CA" w:rsidP="00E245C9">
      <w:pPr>
        <w:jc w:val="both"/>
        <w:rPr>
          <w:rFonts w:ascii="Arial" w:hAnsi="Arial"/>
          <w:b/>
          <w:sz w:val="24"/>
          <w:szCs w:val="24"/>
          <w:lang w:val="es-AR"/>
        </w:rPr>
      </w:pPr>
    </w:p>
    <w:p w:rsidR="008B70CA" w:rsidRDefault="008B70CA" w:rsidP="00E245C9">
      <w:pPr>
        <w:jc w:val="both"/>
        <w:rPr>
          <w:rFonts w:ascii="Arial" w:hAnsi="Arial"/>
          <w:b/>
          <w:sz w:val="24"/>
          <w:szCs w:val="24"/>
          <w:lang w:val="es-AR"/>
        </w:rPr>
      </w:pPr>
    </w:p>
    <w:p w:rsidR="00D30AAA" w:rsidRDefault="00D30AAA" w:rsidP="00723617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  <w:bookmarkStart w:id="0" w:name="_GoBack"/>
      <w:bookmarkEnd w:id="0"/>
    </w:p>
    <w:p w:rsidR="00723617" w:rsidRPr="00723617" w:rsidRDefault="00723617" w:rsidP="00723617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  <w:r w:rsidRPr="00723617">
        <w:rPr>
          <w:rStyle w:val="textoNegrita"/>
          <w:rFonts w:eastAsia="Arial"/>
          <w:lang w:val="es-AR" w:eastAsia="es-AR"/>
        </w:rPr>
        <w:t>REGISTRADO BAJO DCIC-</w:t>
      </w:r>
      <w:r w:rsidR="007E23CE">
        <w:rPr>
          <w:rStyle w:val="textoNegrita"/>
          <w:rFonts w:eastAsia="Arial"/>
          <w:lang w:val="es-AR" w:eastAsia="es-AR"/>
        </w:rPr>
        <w:t>033</w:t>
      </w:r>
      <w:r w:rsidR="003230BB">
        <w:rPr>
          <w:rStyle w:val="textoNegrita"/>
          <w:rFonts w:eastAsia="Arial"/>
          <w:lang w:val="es-AR" w:eastAsia="es-AR"/>
        </w:rPr>
        <w:t>/19</w:t>
      </w:r>
    </w:p>
    <w:p w:rsidR="00723617" w:rsidRPr="00723617" w:rsidRDefault="00723617" w:rsidP="00723617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  <w:r w:rsidRPr="00723617">
        <w:rPr>
          <w:rStyle w:val="textoNegrita"/>
          <w:rFonts w:eastAsia="Arial"/>
          <w:lang w:val="es-AR" w:eastAsia="es-AR"/>
        </w:rPr>
        <w:t>BAHIA BLANCA,</w:t>
      </w:r>
      <w:r w:rsidR="0064443F">
        <w:rPr>
          <w:rStyle w:val="textoNegrita"/>
          <w:rFonts w:eastAsia="Arial"/>
          <w:lang w:val="es-AR" w:eastAsia="es-AR"/>
        </w:rPr>
        <w:t xml:space="preserve"> 28 de octubre de 2020</w:t>
      </w:r>
    </w:p>
    <w:p w:rsidR="00723617" w:rsidRPr="00723617" w:rsidRDefault="00723617" w:rsidP="00723617">
      <w:pPr>
        <w:pStyle w:val="justified"/>
        <w:rPr>
          <w:rStyle w:val="textoNegrita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E245C9" w:rsidRPr="00906604" w:rsidRDefault="00723617" w:rsidP="001801C1">
      <w:pPr>
        <w:pStyle w:val="justified"/>
        <w:rPr>
          <w:sz w:val="24"/>
          <w:szCs w:val="24"/>
        </w:rPr>
      </w:pPr>
      <w:r>
        <w:rPr>
          <w:rStyle w:val="textoComun"/>
          <w:rFonts w:ascii="Times New Roman" w:hAnsi="Times New Roman" w:cs="Times New Roman"/>
        </w:rPr>
        <w:t xml:space="preserve">                </w:t>
      </w:r>
      <w:r w:rsidR="001801C1">
        <w:rPr>
          <w:rStyle w:val="textoComun"/>
          <w:rFonts w:ascii="Times New Roman" w:hAnsi="Times New Roman" w:cs="Times New Roman"/>
        </w:rPr>
        <w:t xml:space="preserve">La </w:t>
      </w:r>
      <w:r w:rsidR="007E23CE">
        <w:rPr>
          <w:rStyle w:val="textoComun"/>
          <w:rFonts w:ascii="Times New Roman" w:hAnsi="Times New Roman" w:cs="Times New Roman"/>
        </w:rPr>
        <w:t xml:space="preserve">necesidad de reacondicionar la pintura exterior del edificio del Departamento de Ciencias e Ingeniería de la Computación ubicado en el Campus </w:t>
      </w:r>
      <w:proofErr w:type="spellStart"/>
      <w:r w:rsidR="007E23CE">
        <w:rPr>
          <w:rStyle w:val="textoComun"/>
          <w:rFonts w:ascii="Times New Roman" w:hAnsi="Times New Roman" w:cs="Times New Roman"/>
        </w:rPr>
        <w:t>Palihue</w:t>
      </w:r>
      <w:proofErr w:type="spellEnd"/>
      <w:r w:rsidR="007E23CE">
        <w:rPr>
          <w:rStyle w:val="textoComun"/>
          <w:rFonts w:ascii="Times New Roman" w:hAnsi="Times New Roman" w:cs="Times New Roman"/>
        </w:rPr>
        <w:t>; y</w:t>
      </w:r>
      <w:r>
        <w:rPr>
          <w:b/>
          <w:sz w:val="24"/>
          <w:szCs w:val="24"/>
        </w:rPr>
        <w:t xml:space="preserve">                                        </w:t>
      </w:r>
    </w:p>
    <w:p w:rsidR="00E245C9" w:rsidRPr="00906604" w:rsidRDefault="00E245C9" w:rsidP="00E245C9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E245C9" w:rsidRPr="00204988" w:rsidRDefault="00E245C9" w:rsidP="00204988">
      <w:pPr>
        <w:pStyle w:val="justified"/>
        <w:rPr>
          <w:rStyle w:val="textoNegrita"/>
          <w:rFonts w:ascii="Times New Roman" w:hAnsi="Times New Roman" w:cs="Times New Roman"/>
        </w:rPr>
      </w:pPr>
      <w:r w:rsidRPr="00204988">
        <w:rPr>
          <w:rStyle w:val="textoNegrita"/>
          <w:rFonts w:ascii="Times New Roman" w:hAnsi="Times New Roman" w:cs="Times New Roman"/>
        </w:rPr>
        <w:t>CONSIDERANDO</w:t>
      </w:r>
      <w:r w:rsidRPr="00204988">
        <w:rPr>
          <w:rStyle w:val="textoNegrita"/>
          <w:rFonts w:ascii="Times New Roman" w:hAnsi="Times New Roman" w:cs="Times New Roman"/>
          <w:b w:val="0"/>
        </w:rPr>
        <w:t>:</w:t>
      </w:r>
      <w:r w:rsidRPr="00204988">
        <w:rPr>
          <w:rStyle w:val="textoNegrita"/>
          <w:rFonts w:ascii="Times New Roman" w:hAnsi="Times New Roman" w:cs="Times New Roman"/>
        </w:rPr>
        <w:t xml:space="preserve"> </w:t>
      </w:r>
    </w:p>
    <w:p w:rsidR="007E23CE" w:rsidRDefault="00204988" w:rsidP="00204988">
      <w:pPr>
        <w:pStyle w:val="justified"/>
        <w:rPr>
          <w:rStyle w:val="textoNegrita"/>
          <w:rFonts w:ascii="Times New Roman" w:hAnsi="Times New Roman" w:cs="Times New Roman"/>
          <w:b w:val="0"/>
        </w:rPr>
      </w:pPr>
      <w:r>
        <w:rPr>
          <w:rStyle w:val="textoNegrita"/>
          <w:rFonts w:ascii="Times New Roman" w:hAnsi="Times New Roman" w:cs="Times New Roman"/>
        </w:rPr>
        <w:t xml:space="preserve">             </w:t>
      </w:r>
      <w:r w:rsidR="007E23CE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Que </w:t>
      </w:r>
      <w:r w:rsidR="00B8144B">
        <w:rPr>
          <w:rFonts w:ascii="Times New Roman" w:hAnsi="Times New Roman" w:cs="Times New Roman"/>
          <w:bCs/>
          <w:sz w:val="24"/>
          <w:szCs w:val="24"/>
          <w:lang w:val="es-ES"/>
        </w:rPr>
        <w:t>se requiere</w:t>
      </w:r>
      <w:r w:rsidR="007E23CE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la </w:t>
      </w:r>
      <w:r w:rsidR="00B8144B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adquisición </w:t>
      </w:r>
      <w:r w:rsidR="007E23CE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de los materiales necesarios para a llevarlo a cabo</w:t>
      </w:r>
      <w:r w:rsidR="0074036F">
        <w:rPr>
          <w:rStyle w:val="textoNegrita"/>
          <w:rFonts w:ascii="Times New Roman" w:hAnsi="Times New Roman" w:cs="Times New Roman"/>
          <w:b w:val="0"/>
        </w:rPr>
        <w:t>;</w:t>
      </w:r>
    </w:p>
    <w:p w:rsidR="007E23CE" w:rsidRDefault="0004557D" w:rsidP="007E23CE">
      <w:pPr>
        <w:pStyle w:val="justified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8A25D9">
        <w:rPr>
          <w:rStyle w:val="textoNegrita"/>
          <w:rFonts w:ascii="Times New Roman" w:hAnsi="Times New Roman" w:cs="Times New Roman"/>
          <w:b w:val="0"/>
        </w:rPr>
        <w:t xml:space="preserve">             </w:t>
      </w:r>
      <w:r w:rsidRPr="007E23CE">
        <w:rPr>
          <w:rStyle w:val="textoNegrita"/>
          <w:rFonts w:ascii="Times New Roman" w:hAnsi="Times New Roman" w:cs="Times New Roman"/>
          <w:b w:val="0"/>
        </w:rPr>
        <w:t xml:space="preserve">Que </w:t>
      </w:r>
      <w:r w:rsidR="007E23CE" w:rsidRPr="007E23CE">
        <w:rPr>
          <w:rStyle w:val="textoNegrita"/>
          <w:rFonts w:ascii="Times New Roman" w:hAnsi="Times New Roman" w:cs="Times New Roman"/>
          <w:b w:val="0"/>
        </w:rPr>
        <w:t>se</w:t>
      </w:r>
      <w:r w:rsidRPr="007E23CE">
        <w:rPr>
          <w:rStyle w:val="textoNegrita"/>
          <w:rFonts w:ascii="Times New Roman" w:hAnsi="Times New Roman" w:cs="Times New Roman"/>
          <w:b w:val="0"/>
        </w:rPr>
        <w:t xml:space="preserve"> solicitó </w:t>
      </w:r>
      <w:r w:rsidR="007E23CE" w:rsidRPr="007E23C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un único presupuesto a la firma </w:t>
      </w:r>
      <w:proofErr w:type="spellStart"/>
      <w:r w:rsidR="007E23C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Ligantex</w:t>
      </w:r>
      <w:proofErr w:type="spellEnd"/>
      <w:r w:rsidR="007E23C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S.A.</w:t>
      </w:r>
      <w:r w:rsidR="00B8144B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,</w:t>
      </w:r>
      <w:r w:rsidR="007E23CE" w:rsidRPr="007E23C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el cual resultó aceptable y conveniente;</w:t>
      </w:r>
    </w:p>
    <w:p w:rsidR="007E23CE" w:rsidRPr="007E23CE" w:rsidRDefault="007E23CE" w:rsidP="007E23CE">
      <w:pPr>
        <w:pStyle w:val="justified"/>
        <w:ind w:firstLine="851"/>
        <w:rPr>
          <w:rStyle w:val="textoNegrita"/>
          <w:rFonts w:ascii="Times New Roman" w:eastAsia="Times New Roman" w:hAnsi="Times New Roman" w:cs="Times New Roman"/>
          <w:b w:val="0"/>
          <w:lang w:val="es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Que</w:t>
      </w:r>
      <w:r w:rsidR="00B8144B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dicha compra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se tramitará por gasto menor y </w:t>
      </w:r>
      <w:r w:rsidR="00B8144B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mediante pago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por adelantado;</w:t>
      </w:r>
    </w:p>
    <w:p w:rsidR="00E245C9" w:rsidRPr="00204988" w:rsidRDefault="00E245C9" w:rsidP="00204988">
      <w:pPr>
        <w:pStyle w:val="justified"/>
        <w:rPr>
          <w:rStyle w:val="textoNegrita"/>
          <w:rFonts w:ascii="Times New Roman" w:hAnsi="Times New Roman" w:cs="Times New Roman"/>
          <w:b w:val="0"/>
        </w:rPr>
      </w:pPr>
      <w:r w:rsidRPr="00204988">
        <w:rPr>
          <w:rStyle w:val="textoNegrita"/>
          <w:rFonts w:ascii="Times New Roman" w:hAnsi="Times New Roman" w:cs="Times New Roman"/>
        </w:rPr>
        <w:t>POR ELLO</w:t>
      </w:r>
      <w:r w:rsidRPr="00204988">
        <w:rPr>
          <w:rStyle w:val="textoNegrita"/>
          <w:rFonts w:ascii="Times New Roman" w:hAnsi="Times New Roman" w:cs="Times New Roman"/>
          <w:b w:val="0"/>
        </w:rPr>
        <w:t>,</w:t>
      </w:r>
    </w:p>
    <w:p w:rsidR="00204988" w:rsidRPr="00204988" w:rsidRDefault="00204988" w:rsidP="00204988">
      <w:pPr>
        <w:ind w:firstLine="708"/>
        <w:jc w:val="center"/>
        <w:rPr>
          <w:rStyle w:val="textoComun"/>
          <w:b/>
        </w:rPr>
      </w:pPr>
      <w:r w:rsidRPr="00204988">
        <w:rPr>
          <w:rStyle w:val="textoComun"/>
          <w:rFonts w:eastAsia="Arial"/>
          <w:b/>
          <w:lang w:val="es-AR" w:eastAsia="es-AR"/>
        </w:rPr>
        <w:t xml:space="preserve">          </w:t>
      </w:r>
      <w:r w:rsidRPr="00204988">
        <w:rPr>
          <w:rStyle w:val="textoComun"/>
          <w:b/>
        </w:rPr>
        <w:t>EL DIRECTOR DECANO DEL DEPARTAMENTO DE CIENCIAS E INGENIERIA DE LA COMPUTACION</w:t>
      </w:r>
    </w:p>
    <w:p w:rsidR="00E245C9" w:rsidRPr="00204988" w:rsidRDefault="00E245C9" w:rsidP="00E245C9">
      <w:pPr>
        <w:ind w:firstLine="1418"/>
        <w:jc w:val="both"/>
        <w:rPr>
          <w:rFonts w:ascii="Arial" w:hAnsi="Arial"/>
          <w:b/>
          <w:sz w:val="24"/>
          <w:szCs w:val="24"/>
          <w:lang w:val="es-AR"/>
        </w:rPr>
      </w:pPr>
    </w:p>
    <w:p w:rsidR="00795087" w:rsidRPr="003D6FAB" w:rsidRDefault="00795087" w:rsidP="00795087">
      <w:pPr>
        <w:jc w:val="center"/>
      </w:pPr>
      <w:r w:rsidRPr="003D6FAB">
        <w:rPr>
          <w:rStyle w:val="textoNegrita"/>
        </w:rPr>
        <w:t>R</w:t>
      </w:r>
      <w:r>
        <w:rPr>
          <w:rStyle w:val="textoNegrita"/>
        </w:rPr>
        <w:t>ESUELVE:</w:t>
      </w:r>
    </w:p>
    <w:p w:rsidR="00E245C9" w:rsidRPr="00906604" w:rsidRDefault="00E245C9" w:rsidP="00E245C9">
      <w:pPr>
        <w:jc w:val="both"/>
        <w:rPr>
          <w:rFonts w:ascii="Arial" w:hAnsi="Arial"/>
          <w:b/>
          <w:sz w:val="24"/>
          <w:szCs w:val="24"/>
          <w:lang w:val="es-AR"/>
        </w:rPr>
      </w:pPr>
    </w:p>
    <w:p w:rsidR="00E245C9" w:rsidRDefault="00E245C9" w:rsidP="00E245C9">
      <w:pPr>
        <w:jc w:val="both"/>
        <w:rPr>
          <w:rFonts w:eastAsia="Arial"/>
          <w:sz w:val="24"/>
          <w:szCs w:val="24"/>
          <w:lang w:val="es-AR" w:eastAsia="es-AR"/>
        </w:rPr>
      </w:pPr>
      <w:r w:rsidRPr="00300ACE">
        <w:rPr>
          <w:rStyle w:val="textoNegrita"/>
          <w:lang w:val="es-AR" w:eastAsia="es-AR"/>
        </w:rPr>
        <w:t>Art. 1</w:t>
      </w:r>
      <w:r w:rsidRPr="00300ACE">
        <w:rPr>
          <w:rStyle w:val="textoNegrita"/>
          <w:lang w:val="es-AR" w:eastAsia="es-AR"/>
        </w:rPr>
        <w:sym w:font="Symbol" w:char="F0B0"/>
      </w:r>
      <w:r w:rsidRPr="00300ACE">
        <w:rPr>
          <w:rStyle w:val="textoNegrita"/>
          <w:lang w:val="es-AR" w:eastAsia="es-AR"/>
        </w:rPr>
        <w:t>).-</w:t>
      </w:r>
      <w:r w:rsidRPr="00906604">
        <w:rPr>
          <w:rFonts w:ascii="Arial" w:hAnsi="Arial"/>
          <w:sz w:val="24"/>
          <w:szCs w:val="24"/>
          <w:lang w:val="es-AR"/>
        </w:rPr>
        <w:t xml:space="preserve"> </w:t>
      </w:r>
      <w:r w:rsidR="003D246E">
        <w:rPr>
          <w:rStyle w:val="textoComun"/>
          <w:rFonts w:eastAsia="Arial"/>
          <w:lang w:eastAsia="es-AR"/>
        </w:rPr>
        <w:t>Se aprueba el pago</w:t>
      </w:r>
      <w:r w:rsidR="007E23CE">
        <w:rPr>
          <w:rStyle w:val="textoComun"/>
          <w:rFonts w:eastAsia="Arial"/>
          <w:lang w:eastAsia="es-AR"/>
        </w:rPr>
        <w:t xml:space="preserve"> anticipado </w:t>
      </w:r>
      <w:r w:rsidR="00947530">
        <w:rPr>
          <w:rStyle w:val="textoComun"/>
          <w:rFonts w:eastAsia="Arial"/>
          <w:lang w:eastAsia="es-AR"/>
        </w:rPr>
        <w:t>de la factura</w:t>
      </w:r>
      <w:r w:rsidR="00B8144B">
        <w:rPr>
          <w:rStyle w:val="textoComun"/>
          <w:rFonts w:eastAsia="Arial"/>
          <w:lang w:eastAsia="es-AR"/>
        </w:rPr>
        <w:t xml:space="preserve"> N° B-0014-00001825 p</w:t>
      </w:r>
      <w:r w:rsidR="00947530">
        <w:rPr>
          <w:rStyle w:val="textoComun"/>
          <w:rFonts w:eastAsia="Arial"/>
          <w:lang w:eastAsia="es-AR"/>
        </w:rPr>
        <w:t xml:space="preserve">or </w:t>
      </w:r>
      <w:r w:rsidR="00B8144B">
        <w:rPr>
          <w:rStyle w:val="textoComun"/>
          <w:rFonts w:eastAsia="Arial"/>
          <w:lang w:eastAsia="es-AR"/>
        </w:rPr>
        <w:t>la suma de pesos doscientos noventa y nueve mil novecientos tres con 98/00  ($ 299.903,98.-) de</w:t>
      </w:r>
      <w:r w:rsidR="007E23CE">
        <w:rPr>
          <w:rStyle w:val="textoComun"/>
          <w:rFonts w:eastAsia="Arial"/>
          <w:lang w:eastAsia="es-AR"/>
        </w:rPr>
        <w:t xml:space="preserve"> la firma LIGANTEX S.A.</w:t>
      </w:r>
      <w:r w:rsidR="00A3147F">
        <w:rPr>
          <w:rStyle w:val="textoComun"/>
          <w:rFonts w:eastAsia="Arial"/>
          <w:lang w:eastAsia="es-AR"/>
        </w:rPr>
        <w:t xml:space="preserve"> </w:t>
      </w:r>
      <w:r w:rsidR="007E23CE">
        <w:rPr>
          <w:rStyle w:val="textoComun"/>
          <w:rFonts w:eastAsia="Arial"/>
          <w:lang w:eastAsia="es-AR"/>
        </w:rPr>
        <w:t xml:space="preserve">y se exime </w:t>
      </w:r>
      <w:r w:rsidR="00B8144B">
        <w:rPr>
          <w:rStyle w:val="textoComun"/>
          <w:rFonts w:eastAsia="Arial"/>
          <w:lang w:eastAsia="es-AR"/>
        </w:rPr>
        <w:t>a la misma</w:t>
      </w:r>
      <w:r w:rsidR="007E23CE">
        <w:rPr>
          <w:rStyle w:val="textoComun"/>
          <w:rFonts w:eastAsia="Arial"/>
          <w:lang w:eastAsia="es-AR"/>
        </w:rPr>
        <w:t xml:space="preserve"> de </w:t>
      </w:r>
      <w:r w:rsidR="00A3147F">
        <w:rPr>
          <w:rStyle w:val="textoComun"/>
          <w:rFonts w:eastAsia="Arial"/>
          <w:lang w:eastAsia="es-AR"/>
        </w:rPr>
        <w:t xml:space="preserve">la presentación de contra-garantía bajo la responsabilidad de este Unidad Académica. </w:t>
      </w:r>
      <w:r w:rsidR="007E23CE">
        <w:rPr>
          <w:rStyle w:val="textoComun"/>
          <w:rFonts w:eastAsia="Arial"/>
          <w:lang w:eastAsia="es-AR"/>
        </w:rPr>
        <w:t xml:space="preserve"> </w:t>
      </w:r>
    </w:p>
    <w:p w:rsidR="003230BB" w:rsidRDefault="003230BB" w:rsidP="00E245C9">
      <w:pPr>
        <w:jc w:val="both"/>
        <w:rPr>
          <w:rFonts w:eastAsia="Arial"/>
          <w:sz w:val="24"/>
          <w:szCs w:val="24"/>
          <w:lang w:val="es-AR" w:eastAsia="es-AR"/>
        </w:rPr>
      </w:pPr>
    </w:p>
    <w:p w:rsidR="003230BB" w:rsidRPr="003230BB" w:rsidRDefault="003230BB" w:rsidP="00E245C9">
      <w:pPr>
        <w:jc w:val="both"/>
        <w:rPr>
          <w:rStyle w:val="textoComun"/>
          <w:rFonts w:eastAsia="Arial"/>
          <w:b/>
          <w:lang w:eastAsia="es-AR"/>
        </w:rPr>
      </w:pPr>
      <w:r w:rsidRPr="00734FA6">
        <w:rPr>
          <w:rFonts w:eastAsia="Arial"/>
          <w:b/>
          <w:sz w:val="24"/>
          <w:szCs w:val="24"/>
          <w:lang w:val="es-AR" w:eastAsia="es-AR"/>
        </w:rPr>
        <w:t>Art. 2º).-</w:t>
      </w:r>
      <w:r w:rsidRPr="00734FA6">
        <w:t xml:space="preserve"> </w:t>
      </w:r>
      <w:r w:rsidRPr="00734FA6">
        <w:rPr>
          <w:rFonts w:eastAsia="Arial"/>
          <w:sz w:val="24"/>
          <w:szCs w:val="24"/>
          <w:lang w:val="es-AR" w:eastAsia="es-AR"/>
        </w:rPr>
        <w:t xml:space="preserve">Dejar constancia </w:t>
      </w:r>
      <w:r w:rsidR="00A3147F">
        <w:rPr>
          <w:rFonts w:eastAsia="Arial"/>
          <w:sz w:val="24"/>
          <w:szCs w:val="24"/>
          <w:lang w:val="es-AR" w:eastAsia="es-AR"/>
        </w:rPr>
        <w:t>que una vez recibidos los bienes se dará aviso a la Dirección General de Economía y Finanzas.</w:t>
      </w:r>
    </w:p>
    <w:p w:rsidR="001801C1" w:rsidRPr="00300ACE" w:rsidRDefault="001801C1" w:rsidP="00E245C9">
      <w:pPr>
        <w:jc w:val="both"/>
        <w:rPr>
          <w:rStyle w:val="textoComun"/>
          <w:rFonts w:eastAsia="Arial"/>
          <w:lang w:eastAsia="es-AR"/>
        </w:rPr>
      </w:pPr>
    </w:p>
    <w:p w:rsidR="00701A2B" w:rsidRPr="00300ACE" w:rsidRDefault="003230BB" w:rsidP="00701A2B">
      <w:pPr>
        <w:jc w:val="both"/>
        <w:rPr>
          <w:rStyle w:val="textoComun"/>
          <w:rFonts w:eastAsia="Arial"/>
          <w:lang w:val="es-AR" w:eastAsia="es-AR"/>
        </w:rPr>
      </w:pPr>
      <w:r>
        <w:rPr>
          <w:rStyle w:val="textoNegrita"/>
          <w:lang w:val="es-AR" w:eastAsia="es-AR"/>
        </w:rPr>
        <w:t>Art. 3</w:t>
      </w:r>
      <w:r w:rsidR="00701A2B" w:rsidRPr="00300ACE">
        <w:rPr>
          <w:rStyle w:val="textoNegrita"/>
          <w:lang w:val="es-AR" w:eastAsia="es-AR"/>
        </w:rPr>
        <w:sym w:font="Symbol" w:char="F0B0"/>
      </w:r>
      <w:r w:rsidR="00701A2B" w:rsidRPr="00300ACE">
        <w:rPr>
          <w:rStyle w:val="textoNegrita"/>
          <w:lang w:val="es-AR" w:eastAsia="es-AR"/>
        </w:rPr>
        <w:t>).-</w:t>
      </w:r>
      <w:r w:rsidR="00701A2B" w:rsidRPr="00300ACE">
        <w:rPr>
          <w:rStyle w:val="textoComun"/>
          <w:rFonts w:eastAsia="Arial"/>
          <w:lang w:val="es-AR" w:eastAsia="es-AR"/>
        </w:rPr>
        <w:t xml:space="preserve">  Regístrese. Pase a la Dirección General de Economía y Finanzas -Dirección de Contrataciones- para su conocimiento y notificación a la firma. Cumplido, oportunamente, archívese.--------------------------------------------------------</w:t>
      </w:r>
      <w:r w:rsidR="008A25D9">
        <w:rPr>
          <w:rStyle w:val="textoComun"/>
          <w:rFonts w:eastAsia="Arial"/>
          <w:lang w:val="es-AR" w:eastAsia="es-AR"/>
        </w:rPr>
        <w:t>------------------</w:t>
      </w:r>
    </w:p>
    <w:p w:rsidR="00ED18D5" w:rsidRPr="00300ACE" w:rsidRDefault="00ED18D5">
      <w:pPr>
        <w:rPr>
          <w:rStyle w:val="textoComun"/>
          <w:rFonts w:eastAsia="Arial"/>
          <w:lang w:val="es-AR" w:eastAsia="es-AR"/>
        </w:rPr>
      </w:pPr>
    </w:p>
    <w:sectPr w:rsidR="00ED18D5" w:rsidRPr="00300A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5C9"/>
    <w:rsid w:val="0004557D"/>
    <w:rsid w:val="00131743"/>
    <w:rsid w:val="001667B5"/>
    <w:rsid w:val="001801C1"/>
    <w:rsid w:val="00204988"/>
    <w:rsid w:val="002F5C39"/>
    <w:rsid w:val="00300ACE"/>
    <w:rsid w:val="003135FE"/>
    <w:rsid w:val="003230BB"/>
    <w:rsid w:val="003D246E"/>
    <w:rsid w:val="00455A6B"/>
    <w:rsid w:val="004F31DD"/>
    <w:rsid w:val="00552DA8"/>
    <w:rsid w:val="005F199F"/>
    <w:rsid w:val="0064443F"/>
    <w:rsid w:val="00662C7E"/>
    <w:rsid w:val="006C2445"/>
    <w:rsid w:val="00701A2B"/>
    <w:rsid w:val="00717D36"/>
    <w:rsid w:val="00723617"/>
    <w:rsid w:val="00734FA6"/>
    <w:rsid w:val="0074036F"/>
    <w:rsid w:val="00795087"/>
    <w:rsid w:val="007D206C"/>
    <w:rsid w:val="007E23CE"/>
    <w:rsid w:val="00850997"/>
    <w:rsid w:val="00857851"/>
    <w:rsid w:val="00882FCA"/>
    <w:rsid w:val="008A25D9"/>
    <w:rsid w:val="008B70CA"/>
    <w:rsid w:val="00934A40"/>
    <w:rsid w:val="00947530"/>
    <w:rsid w:val="00A3147F"/>
    <w:rsid w:val="00B503EB"/>
    <w:rsid w:val="00B8144B"/>
    <w:rsid w:val="00BB18A5"/>
    <w:rsid w:val="00C05F1B"/>
    <w:rsid w:val="00C6065F"/>
    <w:rsid w:val="00CD3DB8"/>
    <w:rsid w:val="00D30AAA"/>
    <w:rsid w:val="00DB6C95"/>
    <w:rsid w:val="00E245C9"/>
    <w:rsid w:val="00EB4C83"/>
    <w:rsid w:val="00ED18D5"/>
    <w:rsid w:val="00EE291D"/>
    <w:rsid w:val="00F344FE"/>
    <w:rsid w:val="00FA4D6B"/>
    <w:rsid w:val="00FB60F3"/>
    <w:rsid w:val="00FE3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69C83F-A65B-4A63-BCA3-F985AF51D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45C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Comun">
    <w:name w:val="textoComun"/>
    <w:rsid w:val="00723617"/>
    <w:rPr>
      <w:sz w:val="24"/>
      <w:szCs w:val="24"/>
    </w:rPr>
  </w:style>
  <w:style w:type="character" w:customStyle="1" w:styleId="textoNegrita">
    <w:name w:val="textoNegrita"/>
    <w:rsid w:val="00723617"/>
    <w:rPr>
      <w:b/>
      <w:sz w:val="24"/>
      <w:szCs w:val="24"/>
    </w:rPr>
  </w:style>
  <w:style w:type="paragraph" w:customStyle="1" w:styleId="justified">
    <w:name w:val="justified"/>
    <w:basedOn w:val="Normal"/>
    <w:rsid w:val="00723617"/>
    <w:pPr>
      <w:spacing w:after="160" w:line="259" w:lineRule="auto"/>
      <w:jc w:val="both"/>
    </w:pPr>
    <w:rPr>
      <w:rFonts w:ascii="Arial" w:eastAsia="Arial" w:hAnsi="Arial" w:cs="Arial"/>
      <w:lang w:val="es-AR"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30AA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0AAA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1171</TotalTime>
  <Pages>1</Pages>
  <Words>216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Heim</dc:creator>
  <cp:keywords/>
  <dc:description/>
  <cp:lastModifiedBy>Barbara B. Camelli</cp:lastModifiedBy>
  <cp:revision>5</cp:revision>
  <cp:lastPrinted>2018-08-08T17:55:00Z</cp:lastPrinted>
  <dcterms:created xsi:type="dcterms:W3CDTF">2020-10-27T17:47:00Z</dcterms:created>
  <dcterms:modified xsi:type="dcterms:W3CDTF">2020-10-28T13:22:00Z</dcterms:modified>
</cp:coreProperties>
</file>