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80" w:rsidRDefault="00002080" w:rsidP="001B4C0C">
      <w:pPr>
        <w:pStyle w:val="Ttulo1"/>
        <w:ind w:firstLine="3402"/>
        <w:jc w:val="right"/>
        <w:rPr>
          <w:rFonts w:ascii="Times New Roman" w:hAnsi="Times New Roman"/>
          <w:lang w:val="es-AR"/>
        </w:rPr>
      </w:pPr>
      <w:r w:rsidRPr="00BD0D21">
        <w:rPr>
          <w:rFonts w:ascii="Times New Roman" w:hAnsi="Times New Roman"/>
          <w:lang w:val="es-AR"/>
        </w:rPr>
        <w:t>REGISTRADO BAJO Nº CDCIC-</w:t>
      </w:r>
      <w:r>
        <w:rPr>
          <w:rFonts w:ascii="Times New Roman" w:hAnsi="Times New Roman"/>
          <w:lang w:val="es-AR"/>
        </w:rPr>
        <w:t>092</w:t>
      </w:r>
      <w:r w:rsidRPr="00BD0D21">
        <w:rPr>
          <w:rFonts w:ascii="Times New Roman" w:hAnsi="Times New Roman"/>
          <w:lang w:val="es-AR"/>
        </w:rPr>
        <w:t>/</w:t>
      </w:r>
      <w:r>
        <w:rPr>
          <w:rFonts w:ascii="Times New Roman" w:hAnsi="Times New Roman"/>
          <w:lang w:val="es-AR"/>
        </w:rPr>
        <w:t>20</w:t>
      </w:r>
    </w:p>
    <w:p w:rsidR="00002080" w:rsidRDefault="00002080" w:rsidP="001B4C0C">
      <w:pPr>
        <w:ind w:firstLine="3402"/>
        <w:jc w:val="right"/>
        <w:rPr>
          <w:lang w:val="es-AR" w:eastAsia="es-ES"/>
        </w:rPr>
      </w:pPr>
    </w:p>
    <w:p w:rsidR="00002080" w:rsidRPr="00BD0D21" w:rsidRDefault="00002080" w:rsidP="001B4C0C">
      <w:pPr>
        <w:ind w:firstLine="3402"/>
        <w:jc w:val="right"/>
        <w:rPr>
          <w:b/>
          <w:lang w:val="es-AR" w:eastAsia="es-ES"/>
        </w:rPr>
      </w:pPr>
      <w:r w:rsidRPr="00BD0D21">
        <w:rPr>
          <w:b/>
          <w:lang w:val="es-AR" w:eastAsia="es-ES"/>
        </w:rPr>
        <w:t xml:space="preserve">Correspondiente al </w:t>
      </w:r>
      <w:proofErr w:type="spellStart"/>
      <w:r w:rsidRPr="00BD0D21">
        <w:rPr>
          <w:b/>
          <w:lang w:val="es-AR" w:eastAsia="es-ES"/>
        </w:rPr>
        <w:t>Expe</w:t>
      </w:r>
      <w:proofErr w:type="spellEnd"/>
      <w:r w:rsidRPr="00BD0D21">
        <w:rPr>
          <w:b/>
          <w:lang w:val="es-AR" w:eastAsia="es-ES"/>
        </w:rPr>
        <w:t>. 2739/13</w:t>
      </w:r>
    </w:p>
    <w:p w:rsidR="00002080" w:rsidRPr="00BD0D21" w:rsidRDefault="00002080" w:rsidP="001B4C0C">
      <w:pPr>
        <w:widowControl w:val="0"/>
        <w:tabs>
          <w:tab w:val="left" w:pos="1440"/>
          <w:tab w:val="left" w:pos="3600"/>
          <w:tab w:val="left" w:pos="3888"/>
          <w:tab w:val="left" w:pos="5040"/>
        </w:tabs>
        <w:ind w:firstLine="3402"/>
        <w:jc w:val="right"/>
        <w:rPr>
          <w:lang w:val="es-AR"/>
        </w:rPr>
      </w:pPr>
    </w:p>
    <w:p w:rsidR="00002080" w:rsidRDefault="00002080" w:rsidP="001B4C0C">
      <w:pPr>
        <w:widowControl w:val="0"/>
        <w:tabs>
          <w:tab w:val="left" w:pos="1440"/>
          <w:tab w:val="left" w:pos="3600"/>
          <w:tab w:val="left" w:pos="3888"/>
          <w:tab w:val="left" w:pos="5040"/>
          <w:tab w:val="left" w:pos="5670"/>
        </w:tabs>
        <w:ind w:firstLine="3402"/>
        <w:jc w:val="right"/>
        <w:rPr>
          <w:lang w:val="es-AR"/>
        </w:rPr>
      </w:pPr>
      <w:r w:rsidRPr="00BD0D21">
        <w:rPr>
          <w:b/>
          <w:lang w:val="es-AR"/>
        </w:rPr>
        <w:t>BAHIA BLANCA</w:t>
      </w:r>
      <w:r w:rsidRPr="00BD0D21">
        <w:rPr>
          <w:lang w:val="es-AR"/>
        </w:rPr>
        <w:t xml:space="preserve">, </w:t>
      </w:r>
      <w:r>
        <w:rPr>
          <w:lang w:val="es-AR"/>
        </w:rPr>
        <w:t>30 de junio de 2020</w:t>
      </w:r>
    </w:p>
    <w:p w:rsidR="00002080" w:rsidRDefault="00002080" w:rsidP="001B4C0C">
      <w:pPr>
        <w:widowControl w:val="0"/>
        <w:tabs>
          <w:tab w:val="left" w:pos="1440"/>
          <w:tab w:val="left" w:pos="3600"/>
          <w:tab w:val="left" w:pos="3888"/>
          <w:tab w:val="left" w:pos="5040"/>
          <w:tab w:val="left" w:pos="5670"/>
        </w:tabs>
        <w:jc w:val="right"/>
        <w:rPr>
          <w:lang w:val="es-AR"/>
        </w:rPr>
      </w:pPr>
    </w:p>
    <w:p w:rsidR="00002080" w:rsidRPr="00BD0D21" w:rsidRDefault="00002080" w:rsidP="00002080">
      <w:pPr>
        <w:widowControl w:val="0"/>
        <w:tabs>
          <w:tab w:val="left" w:pos="1440"/>
          <w:tab w:val="left" w:pos="3600"/>
          <w:tab w:val="left" w:pos="3888"/>
          <w:tab w:val="left" w:pos="5040"/>
          <w:tab w:val="left" w:pos="5670"/>
        </w:tabs>
        <w:jc w:val="both"/>
        <w:rPr>
          <w:lang w:val="es-AR"/>
        </w:rPr>
      </w:pPr>
    </w:p>
    <w:p w:rsidR="00002080" w:rsidRPr="00BD0D21" w:rsidRDefault="00002080" w:rsidP="00002080">
      <w:pPr>
        <w:jc w:val="both"/>
        <w:rPr>
          <w:b/>
          <w:lang w:val="es-ES_tradnl"/>
        </w:rPr>
      </w:pPr>
      <w:r w:rsidRPr="00BD0D21">
        <w:rPr>
          <w:b/>
          <w:lang w:val="es-ES_tradnl"/>
        </w:rPr>
        <w:t>VISTO:</w:t>
      </w:r>
    </w:p>
    <w:p w:rsidR="00002080" w:rsidRPr="0061626F" w:rsidRDefault="00002080" w:rsidP="00002080">
      <w:pPr>
        <w:jc w:val="both"/>
        <w:rPr>
          <w:b/>
          <w:lang w:val="es-ES_tradnl"/>
        </w:rPr>
      </w:pPr>
      <w:r w:rsidRPr="00BD0D21">
        <w:rPr>
          <w:b/>
          <w:lang w:val="es-ES_tradnl"/>
        </w:rPr>
        <w:tab/>
      </w:r>
    </w:p>
    <w:p w:rsidR="00002080" w:rsidRPr="00F27D63" w:rsidRDefault="00002080" w:rsidP="00002080">
      <w:pPr>
        <w:ind w:firstLine="851"/>
        <w:jc w:val="both"/>
        <w:rPr>
          <w:lang w:val="es-AR" w:eastAsia="es-AR"/>
        </w:rPr>
      </w:pPr>
      <w:r>
        <w:rPr>
          <w:lang w:val="es-AR" w:eastAsia="es-AR"/>
        </w:rPr>
        <w:t>La resolución CDCIC-007/20</w:t>
      </w:r>
      <w:r w:rsidRPr="00F27D63">
        <w:rPr>
          <w:lang w:val="es-AR" w:eastAsia="es-AR"/>
        </w:rPr>
        <w:t xml:space="preserve"> mediante la cual se estableció una asignación complementaria </w:t>
      </w:r>
      <w:r>
        <w:rPr>
          <w:lang w:val="es-ES_tradnl" w:eastAsia="es-AR"/>
        </w:rPr>
        <w:t xml:space="preserve">para la Mg. Clara </w:t>
      </w:r>
      <w:proofErr w:type="spellStart"/>
      <w:r>
        <w:rPr>
          <w:lang w:val="es-ES_tradnl" w:eastAsia="es-AR"/>
        </w:rPr>
        <w:t>Casalini</w:t>
      </w:r>
      <w:proofErr w:type="spellEnd"/>
      <w:r>
        <w:rPr>
          <w:lang w:val="es-ES_tradnl" w:eastAsia="es-AR"/>
        </w:rPr>
        <w:t xml:space="preserve"> como Profesor</w:t>
      </w:r>
      <w:r w:rsidRPr="00F27D63">
        <w:rPr>
          <w:lang w:val="es-ES_tradnl" w:eastAsia="es-AR"/>
        </w:rPr>
        <w:t xml:space="preserve"> de Docencia</w:t>
      </w:r>
      <w:r w:rsidRPr="00F27D63">
        <w:rPr>
          <w:lang w:val="es-AR" w:eastAsia="es-AR"/>
        </w:rPr>
        <w:t xml:space="preserve"> en la asignatura</w:t>
      </w:r>
      <w:r w:rsidRPr="00F27D63">
        <w:rPr>
          <w:lang w:val="es-ES_tradnl" w:eastAsia="es-AR"/>
        </w:rPr>
        <w:t xml:space="preserve"> </w:t>
      </w:r>
      <w:r>
        <w:rPr>
          <w:lang w:val="es-ES_tradnl" w:eastAsia="es-AR"/>
        </w:rPr>
        <w:t>Introducción a la Ingeniería de Software</w:t>
      </w:r>
      <w:r w:rsidRPr="00F27D63">
        <w:rPr>
          <w:lang w:val="es-AR" w:eastAsia="es-AR"/>
        </w:rPr>
        <w:t xml:space="preserve"> Software, de</w:t>
      </w:r>
      <w:r>
        <w:rPr>
          <w:lang w:val="es-AR" w:eastAsia="es-AR"/>
        </w:rPr>
        <w:t>sde el 25 de marzo y hasta el 31</w:t>
      </w:r>
      <w:r w:rsidRPr="00F27D63">
        <w:rPr>
          <w:lang w:val="es-AR" w:eastAsia="es-AR"/>
        </w:rPr>
        <w:t xml:space="preserve"> de julio de 2020;</w:t>
      </w:r>
    </w:p>
    <w:p w:rsidR="00002080" w:rsidRPr="00F27D63" w:rsidRDefault="00002080" w:rsidP="00002080">
      <w:pPr>
        <w:ind w:firstLine="851"/>
        <w:jc w:val="both"/>
        <w:rPr>
          <w:lang w:val="es-AR" w:eastAsia="es-AR"/>
        </w:rPr>
      </w:pPr>
    </w:p>
    <w:p w:rsidR="00002080" w:rsidRPr="00F27D63" w:rsidRDefault="00002080" w:rsidP="00002080">
      <w:pPr>
        <w:ind w:firstLine="851"/>
        <w:jc w:val="both"/>
        <w:rPr>
          <w:lang w:val="es-AR" w:eastAsia="es-AR"/>
        </w:rPr>
      </w:pPr>
      <w:r w:rsidRPr="00F27D63">
        <w:rPr>
          <w:lang w:val="es-AR" w:eastAsia="es-AR"/>
        </w:rPr>
        <w:t xml:space="preserve">La </w:t>
      </w:r>
      <w:r w:rsidRPr="00F27D63">
        <w:rPr>
          <w:lang w:val="es-ES_tradnl"/>
        </w:rPr>
        <w:t xml:space="preserve">resolución CSU-208/20 que modifica el Calendario Académico para el año 2020; y </w:t>
      </w:r>
    </w:p>
    <w:p w:rsidR="00002080" w:rsidRDefault="00002080" w:rsidP="00002080">
      <w:pPr>
        <w:jc w:val="both"/>
        <w:rPr>
          <w:lang w:val="es-ES_tradnl"/>
        </w:rPr>
      </w:pPr>
    </w:p>
    <w:p w:rsidR="00002080" w:rsidRPr="0061626F" w:rsidRDefault="00002080" w:rsidP="00002080">
      <w:pPr>
        <w:jc w:val="both"/>
        <w:rPr>
          <w:b/>
          <w:bCs/>
          <w:lang w:val="es-ES_tradnl"/>
        </w:rPr>
      </w:pPr>
      <w:r w:rsidRPr="00BD0D21">
        <w:rPr>
          <w:b/>
          <w:bCs/>
          <w:lang w:val="es-ES_tradnl"/>
        </w:rPr>
        <w:t>CONSIDERANDO:</w:t>
      </w:r>
    </w:p>
    <w:p w:rsidR="00002080" w:rsidRDefault="00002080" w:rsidP="00002080">
      <w:pPr>
        <w:ind w:firstLine="851"/>
        <w:jc w:val="both"/>
        <w:rPr>
          <w:lang w:val="es-ES"/>
        </w:rPr>
      </w:pPr>
    </w:p>
    <w:p w:rsidR="00002080" w:rsidRPr="00F27D63" w:rsidRDefault="00002080" w:rsidP="00002080">
      <w:pPr>
        <w:ind w:firstLine="851"/>
        <w:jc w:val="both"/>
        <w:rPr>
          <w:lang w:val="es-ES_tradnl"/>
        </w:rPr>
      </w:pPr>
      <w:r w:rsidRPr="00F27D63">
        <w:rPr>
          <w:lang w:val="es-ES_tradnl"/>
        </w:rPr>
        <w:t>Que de acuerdo al mismo el primer cuatrimestre finalizará el 31 de julio del corriente año en el caso de las asignaturas que pudieran dictarse en su totalidad de manera virtual;</w:t>
      </w:r>
    </w:p>
    <w:p w:rsidR="00002080" w:rsidRPr="0061626F" w:rsidRDefault="00002080" w:rsidP="00002080">
      <w:pPr>
        <w:ind w:firstLine="851"/>
        <w:jc w:val="both"/>
        <w:rPr>
          <w:lang w:val="es-ES_tradnl"/>
        </w:rPr>
      </w:pPr>
    </w:p>
    <w:p w:rsidR="00DF2D30" w:rsidRPr="00F27D63" w:rsidRDefault="00DF2D30" w:rsidP="00DF2D30">
      <w:pPr>
        <w:ind w:firstLine="851"/>
        <w:jc w:val="both"/>
        <w:rPr>
          <w:lang w:val="es-ES"/>
        </w:rPr>
      </w:pPr>
      <w:r w:rsidRPr="00F27D63">
        <w:rPr>
          <w:lang w:val="es-ES"/>
        </w:rPr>
        <w:t xml:space="preserve">Que, </w:t>
      </w:r>
      <w:r>
        <w:rPr>
          <w:lang w:val="es-ES"/>
        </w:rPr>
        <w:t>es</w:t>
      </w:r>
      <w:r w:rsidRPr="00F27D63">
        <w:rPr>
          <w:lang w:val="es-ES"/>
        </w:rPr>
        <w:t xml:space="preserve"> indispensable </w:t>
      </w:r>
      <w:r>
        <w:rPr>
          <w:lang w:val="es-ES"/>
        </w:rPr>
        <w:t xml:space="preserve">continuar contando con los servicios docentes de la Dra. </w:t>
      </w:r>
      <w:proofErr w:type="spellStart"/>
      <w:r>
        <w:rPr>
          <w:lang w:val="es-ES"/>
        </w:rPr>
        <w:t>Casalini</w:t>
      </w:r>
      <w:proofErr w:type="spellEnd"/>
      <w:r>
        <w:rPr>
          <w:lang w:val="es-ES"/>
        </w:rPr>
        <w:t xml:space="preserve"> durante el mes de agosto a fin de atender</w:t>
      </w:r>
      <w:r w:rsidRPr="00F31182">
        <w:rPr>
          <w:lang w:val="es-ES"/>
        </w:rPr>
        <w:t xml:space="preserve"> las consultas de los alumnos que se encuentren en condiciones de rendir</w:t>
      </w:r>
      <w:r>
        <w:rPr>
          <w:lang w:val="es-ES"/>
        </w:rPr>
        <w:t xml:space="preserve"> y tomar los correspondientes exámenes;</w:t>
      </w:r>
    </w:p>
    <w:p w:rsidR="00002080" w:rsidRPr="00BD0D21" w:rsidRDefault="00002080" w:rsidP="00002080">
      <w:pPr>
        <w:ind w:firstLine="851"/>
        <w:jc w:val="both"/>
        <w:rPr>
          <w:lang w:val="es-ES"/>
        </w:rPr>
      </w:pPr>
      <w:bookmarkStart w:id="0" w:name="_GoBack"/>
      <w:bookmarkEnd w:id="0"/>
    </w:p>
    <w:p w:rsidR="00002080" w:rsidRPr="00BD0D21" w:rsidRDefault="00002080" w:rsidP="00002080">
      <w:pPr>
        <w:ind w:firstLine="851"/>
        <w:jc w:val="both"/>
        <w:rPr>
          <w:lang w:val="es-AR" w:eastAsia="es-AR"/>
        </w:rPr>
      </w:pPr>
      <w:r w:rsidRPr="00BD0D21">
        <w:rPr>
          <w:lang w:val="es-AR" w:eastAsia="es-AR"/>
        </w:rPr>
        <w:t>Que</w:t>
      </w:r>
      <w:r>
        <w:rPr>
          <w:lang w:val="es-AR" w:eastAsia="es-AR"/>
        </w:rPr>
        <w:t xml:space="preserve"> la Dra. María Clara </w:t>
      </w:r>
      <w:proofErr w:type="spellStart"/>
      <w:r>
        <w:rPr>
          <w:lang w:val="es-AR" w:eastAsia="es-AR"/>
        </w:rPr>
        <w:t>Casalini</w:t>
      </w:r>
      <w:proofErr w:type="spellEnd"/>
      <w:r>
        <w:rPr>
          <w:lang w:val="es-AR" w:eastAsia="es-AR"/>
        </w:rPr>
        <w:t xml:space="preserve"> es Profesora Adjunta con dedicación simple de este Departamento y está a cargo del dictado de Introducción a la Ingeniería de Software durante el segundo cuatrimestre y ha dado su anuencia para dictarla también en el presente cuatrimestre; </w:t>
      </w:r>
    </w:p>
    <w:p w:rsidR="00002080" w:rsidRPr="00BD0D21" w:rsidRDefault="00002080" w:rsidP="00002080">
      <w:pPr>
        <w:ind w:firstLine="851"/>
        <w:jc w:val="both"/>
        <w:rPr>
          <w:bCs/>
          <w:lang w:val="es-ES_tradnl" w:eastAsia="es-AR"/>
        </w:rPr>
      </w:pPr>
    </w:p>
    <w:p w:rsidR="00002080" w:rsidRDefault="00002080" w:rsidP="00002080">
      <w:pPr>
        <w:ind w:firstLine="851"/>
        <w:rPr>
          <w:bCs/>
          <w:lang w:val="es-ES_tradnl" w:eastAsia="es-AR"/>
        </w:rPr>
      </w:pPr>
      <w:r w:rsidRPr="00BD0D21">
        <w:rPr>
          <w:bCs/>
          <w:lang w:val="es-ES_tradnl" w:eastAsia="es-AR"/>
        </w:rPr>
        <w:t>Que por resolución CSU-</w:t>
      </w:r>
      <w:r>
        <w:rPr>
          <w:lang w:val="es-ES_tradnl" w:eastAsia="es-AR"/>
        </w:rPr>
        <w:t>981/19</w:t>
      </w:r>
      <w:r w:rsidRPr="00BD0D21">
        <w:rPr>
          <w:bCs/>
          <w:lang w:val="es-ES_tradnl" w:eastAsia="es-AR"/>
        </w:rPr>
        <w:t xml:space="preserve"> se crearon los cargos para cubrir temporariamente las demandas docentes que requieran el dictado de las carreras de la </w:t>
      </w:r>
      <w:r>
        <w:rPr>
          <w:bCs/>
          <w:lang w:val="es-ES_tradnl" w:eastAsia="es-AR"/>
        </w:rPr>
        <w:t>UNS durante el ejercicio 2020;</w:t>
      </w:r>
    </w:p>
    <w:p w:rsidR="00002080" w:rsidRDefault="00002080" w:rsidP="00002080">
      <w:pPr>
        <w:rPr>
          <w:bCs/>
          <w:lang w:val="es-ES_tradnl" w:eastAsia="es-AR"/>
        </w:rPr>
      </w:pPr>
    </w:p>
    <w:p w:rsidR="00002080" w:rsidRPr="009140CA" w:rsidRDefault="00002080" w:rsidP="00002080">
      <w:pPr>
        <w:ind w:firstLine="851"/>
        <w:rPr>
          <w:bCs/>
          <w:lang w:val="es-ES_tradnl" w:eastAsia="es-AR"/>
        </w:rPr>
      </w:pPr>
      <w:r w:rsidRPr="009140CA">
        <w:rPr>
          <w:bCs/>
          <w:lang w:val="es-ES_tradnl" w:eastAsia="es-AR"/>
        </w:rPr>
        <w:t>Que el Consejo Departamental aprobó por unani</w:t>
      </w:r>
      <w:r>
        <w:rPr>
          <w:bCs/>
          <w:lang w:val="es-ES_tradnl" w:eastAsia="es-AR"/>
        </w:rPr>
        <w:t>midad, en su reunión de fecha 30 de junio de 2020</w:t>
      </w:r>
      <w:r w:rsidR="005F1478">
        <w:rPr>
          <w:bCs/>
          <w:lang w:val="es-ES_tradnl" w:eastAsia="es-AR"/>
        </w:rPr>
        <w:t>, dicha prórroga</w:t>
      </w:r>
      <w:r w:rsidRPr="009140CA">
        <w:rPr>
          <w:bCs/>
          <w:lang w:val="es-ES_tradnl" w:eastAsia="es-AR"/>
        </w:rPr>
        <w:t>;</w:t>
      </w:r>
    </w:p>
    <w:p w:rsidR="00002080" w:rsidRDefault="00002080" w:rsidP="00002080">
      <w:pPr>
        <w:jc w:val="both"/>
        <w:rPr>
          <w:bCs/>
          <w:lang w:val="es-ES_tradnl" w:eastAsia="es-AR"/>
        </w:rPr>
      </w:pPr>
    </w:p>
    <w:p w:rsidR="00002080" w:rsidRPr="00BD0D21" w:rsidRDefault="00002080" w:rsidP="00002080">
      <w:pPr>
        <w:jc w:val="both"/>
        <w:rPr>
          <w:b/>
          <w:bCs/>
          <w:lang w:val="es-ES_tradnl"/>
        </w:rPr>
      </w:pPr>
    </w:p>
    <w:p w:rsidR="00002080" w:rsidRPr="00BD0D21" w:rsidRDefault="00002080" w:rsidP="00002080">
      <w:pPr>
        <w:jc w:val="both"/>
        <w:rPr>
          <w:b/>
          <w:bCs/>
          <w:lang w:val="es-ES_tradnl"/>
        </w:rPr>
      </w:pPr>
      <w:r w:rsidRPr="00BD0D21">
        <w:rPr>
          <w:b/>
          <w:bCs/>
          <w:lang w:val="es-ES_tradnl"/>
        </w:rPr>
        <w:t>POR ELLO,</w:t>
      </w:r>
    </w:p>
    <w:p w:rsidR="00002080" w:rsidRPr="00BD0D21" w:rsidRDefault="00002080" w:rsidP="00002080">
      <w:pPr>
        <w:jc w:val="both"/>
        <w:rPr>
          <w:lang w:val="es-ES_tradnl"/>
        </w:rPr>
      </w:pPr>
    </w:p>
    <w:p w:rsidR="001B4C0C" w:rsidRDefault="00002080" w:rsidP="001B4C0C">
      <w:pPr>
        <w:jc w:val="center"/>
        <w:rPr>
          <w:b/>
          <w:lang w:val="es-AR"/>
        </w:rPr>
      </w:pPr>
      <w:r w:rsidRPr="00BD0D21">
        <w:rPr>
          <w:b/>
          <w:lang w:val="es-AR"/>
        </w:rPr>
        <w:t xml:space="preserve">EL CONSEJO DEPARTAMENTAL DE </w:t>
      </w:r>
    </w:p>
    <w:p w:rsidR="00002080" w:rsidRPr="00BD0D21" w:rsidRDefault="00002080" w:rsidP="001B4C0C">
      <w:pPr>
        <w:jc w:val="center"/>
        <w:rPr>
          <w:b/>
          <w:lang w:val="es-AR"/>
        </w:rPr>
      </w:pPr>
      <w:r w:rsidRPr="00BD0D21">
        <w:rPr>
          <w:b/>
          <w:lang w:val="es-AR"/>
        </w:rPr>
        <w:t>CIENCIAS E INGENIERÍA DE</w:t>
      </w:r>
      <w:r>
        <w:rPr>
          <w:b/>
          <w:lang w:val="es-AR"/>
        </w:rPr>
        <w:t xml:space="preserve"> LA COMPUTACIÓN</w:t>
      </w:r>
    </w:p>
    <w:p w:rsidR="00002080" w:rsidRPr="00BD0D21" w:rsidRDefault="00002080" w:rsidP="00002080">
      <w:pPr>
        <w:rPr>
          <w:b/>
          <w:lang w:val="es-AR"/>
        </w:rPr>
      </w:pPr>
    </w:p>
    <w:p w:rsidR="00002080" w:rsidRPr="00BD0D21" w:rsidRDefault="00002080" w:rsidP="00002080">
      <w:pPr>
        <w:jc w:val="center"/>
        <w:rPr>
          <w:b/>
          <w:lang w:val="pt-BR"/>
        </w:rPr>
      </w:pPr>
      <w:r>
        <w:rPr>
          <w:b/>
          <w:lang w:val="pt-BR"/>
        </w:rPr>
        <w:t>RESUELVE</w:t>
      </w:r>
      <w:r w:rsidRPr="00BD0D21">
        <w:rPr>
          <w:b/>
          <w:lang w:val="pt-BR"/>
        </w:rPr>
        <w:t>:</w:t>
      </w:r>
    </w:p>
    <w:p w:rsidR="00002080" w:rsidRPr="00BD0D21" w:rsidRDefault="00002080" w:rsidP="00002080">
      <w:pPr>
        <w:jc w:val="center"/>
        <w:rPr>
          <w:b/>
          <w:lang w:val="pt-BR"/>
        </w:rPr>
      </w:pPr>
    </w:p>
    <w:p w:rsidR="00002080" w:rsidRDefault="00002080" w:rsidP="00002080">
      <w:pPr>
        <w:jc w:val="both"/>
        <w:rPr>
          <w:lang w:val="es-AR"/>
        </w:rPr>
      </w:pPr>
      <w:r>
        <w:rPr>
          <w:b/>
          <w:lang w:val="es-ES"/>
        </w:rPr>
        <w:t>ARTICULO</w:t>
      </w:r>
      <w:r w:rsidRPr="00BD0D21">
        <w:rPr>
          <w:b/>
          <w:lang w:val="es-ES"/>
        </w:rPr>
        <w:t xml:space="preserve"> 1º</w:t>
      </w:r>
      <w:r>
        <w:rPr>
          <w:b/>
          <w:lang w:val="es-ES"/>
        </w:rPr>
        <w:t>:</w:t>
      </w:r>
      <w:r w:rsidRPr="00BD0D21">
        <w:rPr>
          <w:lang w:val="es-ES"/>
        </w:rPr>
        <w:t xml:space="preserve"> </w:t>
      </w:r>
      <w:r>
        <w:rPr>
          <w:lang w:val="es-ES"/>
        </w:rPr>
        <w:t>Prorrogar la</w:t>
      </w:r>
      <w:r>
        <w:rPr>
          <w:lang w:val="es-AR"/>
        </w:rPr>
        <w:t xml:space="preserve"> asignación complementaria de</w:t>
      </w:r>
      <w:r w:rsidRPr="00BD0D21">
        <w:rPr>
          <w:lang w:val="es-AR"/>
        </w:rPr>
        <w:t xml:space="preserve"> la</w:t>
      </w:r>
      <w:r w:rsidRPr="00BD0D21">
        <w:rPr>
          <w:lang w:val="es-ES"/>
        </w:rPr>
        <w:t xml:space="preserve"> </w:t>
      </w:r>
      <w:r>
        <w:rPr>
          <w:b/>
          <w:lang w:val="es-ES"/>
        </w:rPr>
        <w:t>Magister María Clara CASALINI</w:t>
      </w:r>
      <w:r w:rsidRPr="00BD0D21">
        <w:rPr>
          <w:lang w:val="es-ES"/>
        </w:rPr>
        <w:t xml:space="preserve"> </w:t>
      </w:r>
      <w:r w:rsidRPr="00411D01">
        <w:rPr>
          <w:b/>
          <w:lang w:val="es-ES"/>
        </w:rPr>
        <w:t>(Leg.10408)</w:t>
      </w:r>
      <w:r w:rsidRPr="00BD0D21">
        <w:rPr>
          <w:lang w:val="es-ES"/>
        </w:rPr>
        <w:t xml:space="preserve">  para cumplir funciones como Profesora </w:t>
      </w:r>
      <w:r w:rsidRPr="00BD0D21">
        <w:rPr>
          <w:lang w:val="es-AR"/>
        </w:rPr>
        <w:t xml:space="preserve">en el Área: III, Disciplina: </w:t>
      </w:r>
    </w:p>
    <w:p w:rsidR="00002080" w:rsidRPr="004A67DC" w:rsidRDefault="00002080" w:rsidP="00002080">
      <w:pPr>
        <w:jc w:val="both"/>
        <w:rPr>
          <w:b/>
          <w:lang w:val="es-AR"/>
        </w:rPr>
      </w:pPr>
      <w:r w:rsidRPr="004A67DC">
        <w:rPr>
          <w:b/>
          <w:lang w:val="es-AR"/>
        </w:rPr>
        <w:lastRenderedPageBreak/>
        <w:t>/// CDCIC-092/20</w:t>
      </w:r>
    </w:p>
    <w:p w:rsidR="00002080" w:rsidRDefault="00002080" w:rsidP="00002080">
      <w:pPr>
        <w:jc w:val="both"/>
        <w:rPr>
          <w:lang w:val="es-AR"/>
        </w:rPr>
      </w:pPr>
    </w:p>
    <w:p w:rsidR="00002080" w:rsidRPr="00BD0D21" w:rsidRDefault="00002080" w:rsidP="00002080">
      <w:pPr>
        <w:jc w:val="both"/>
        <w:rPr>
          <w:lang w:val="es-ES"/>
        </w:rPr>
      </w:pPr>
      <w:r w:rsidRPr="00BD0D21">
        <w:rPr>
          <w:lang w:val="es-AR"/>
        </w:rPr>
        <w:t xml:space="preserve">Desarrollo de Sistemas, </w:t>
      </w:r>
      <w:r w:rsidRPr="00BD0D21">
        <w:rPr>
          <w:lang w:val="es-ES"/>
        </w:rPr>
        <w:t>asignatura “</w:t>
      </w:r>
      <w:r w:rsidRPr="00BD0D21">
        <w:rPr>
          <w:b/>
          <w:lang w:val="es-ES_tradnl"/>
        </w:rPr>
        <w:t>Introducción a la Ingeniería de Software</w:t>
      </w:r>
      <w:r w:rsidRPr="00BD0D21">
        <w:rPr>
          <w:lang w:val="es-ES_tradnl"/>
        </w:rPr>
        <w:t>”</w:t>
      </w:r>
      <w:r>
        <w:rPr>
          <w:lang w:val="es-ES_tradnl"/>
        </w:rPr>
        <w:t xml:space="preserve"> </w:t>
      </w:r>
      <w:r w:rsidRPr="009475E7">
        <w:rPr>
          <w:b/>
          <w:lang w:val="es-ES_tradnl"/>
        </w:rPr>
        <w:t>(Cód. 7714),</w:t>
      </w:r>
      <w:r w:rsidRPr="00BD0D21">
        <w:rPr>
          <w:lang w:val="es-ES_tradnl"/>
        </w:rPr>
        <w:t xml:space="preserve"> </w:t>
      </w:r>
      <w:r>
        <w:rPr>
          <w:lang w:val="es-AR"/>
        </w:rPr>
        <w:t>desde el 01</w:t>
      </w:r>
      <w:r w:rsidRPr="006F74F1">
        <w:rPr>
          <w:lang w:val="es-AR"/>
        </w:rPr>
        <w:t xml:space="preserve"> y hasta el 31 de </w:t>
      </w:r>
      <w:r>
        <w:rPr>
          <w:lang w:val="es-AR"/>
        </w:rPr>
        <w:t>agosto</w:t>
      </w:r>
      <w:r w:rsidRPr="006F74F1">
        <w:rPr>
          <w:lang w:val="es-AR"/>
        </w:rPr>
        <w:t xml:space="preserve"> de 2020.-</w:t>
      </w:r>
    </w:p>
    <w:p w:rsidR="00002080" w:rsidRDefault="00002080" w:rsidP="00002080">
      <w:pPr>
        <w:tabs>
          <w:tab w:val="left" w:pos="5670"/>
        </w:tabs>
        <w:spacing w:line="260" w:lineRule="exact"/>
        <w:jc w:val="both"/>
        <w:rPr>
          <w:b/>
          <w:lang w:val="es-ES_tradnl" w:eastAsia="es-ES"/>
        </w:rPr>
      </w:pPr>
    </w:p>
    <w:p w:rsidR="00002080" w:rsidRPr="00BD0D21" w:rsidRDefault="00002080" w:rsidP="00002080">
      <w:pPr>
        <w:tabs>
          <w:tab w:val="left" w:pos="5670"/>
        </w:tabs>
        <w:spacing w:line="260" w:lineRule="exact"/>
        <w:jc w:val="both"/>
        <w:rPr>
          <w:lang w:val="es-ES_tradnl" w:eastAsia="es-ES"/>
        </w:rPr>
      </w:pPr>
      <w:r>
        <w:rPr>
          <w:b/>
          <w:lang w:val="es-ES_tradnl" w:eastAsia="es-ES"/>
        </w:rPr>
        <w:t>ARTICULO</w:t>
      </w:r>
      <w:r w:rsidRPr="00BD0D21">
        <w:rPr>
          <w:b/>
          <w:lang w:val="es-ES_tradnl" w:eastAsia="es-ES"/>
        </w:rPr>
        <w:t xml:space="preserve"> 2</w:t>
      </w:r>
      <w:r w:rsidRPr="00BD0D21">
        <w:rPr>
          <w:b/>
          <w:lang w:val="es-ES_tradnl" w:eastAsia="es-ES"/>
        </w:rPr>
        <w:sym w:font="Symbol" w:char="F0B0"/>
      </w:r>
      <w:r>
        <w:rPr>
          <w:b/>
          <w:lang w:val="es-ES_tradnl" w:eastAsia="es-ES"/>
        </w:rPr>
        <w:t>:</w:t>
      </w:r>
      <w:r w:rsidRPr="00BD0D21">
        <w:rPr>
          <w:lang w:val="es-ES_tradnl" w:eastAsia="es-ES"/>
        </w:rPr>
        <w:t xml:space="preserve"> Por la prestación de sus servicios el docente percibirá una remuneración equivalente a un cargo de Profesor Adjunto con dedicación simple.-</w:t>
      </w:r>
    </w:p>
    <w:p w:rsidR="00002080" w:rsidRDefault="00002080" w:rsidP="00002080">
      <w:pPr>
        <w:tabs>
          <w:tab w:val="left" w:pos="5670"/>
        </w:tabs>
        <w:spacing w:line="260" w:lineRule="exact"/>
        <w:jc w:val="both"/>
        <w:rPr>
          <w:b/>
          <w:lang w:val="es-AR" w:eastAsia="es-ES"/>
        </w:rPr>
      </w:pPr>
    </w:p>
    <w:p w:rsidR="00002080" w:rsidRPr="00BD0D21" w:rsidRDefault="00002080" w:rsidP="00002080">
      <w:pPr>
        <w:tabs>
          <w:tab w:val="left" w:pos="5670"/>
        </w:tabs>
        <w:spacing w:line="260" w:lineRule="exact"/>
        <w:jc w:val="both"/>
        <w:rPr>
          <w:lang w:val="es-AR" w:eastAsia="es-ES"/>
        </w:rPr>
      </w:pPr>
      <w:r>
        <w:rPr>
          <w:b/>
          <w:lang w:val="es-AR" w:eastAsia="es-ES"/>
        </w:rPr>
        <w:t>ARTICULO</w:t>
      </w:r>
      <w:r w:rsidRPr="00BD0D21">
        <w:rPr>
          <w:b/>
          <w:lang w:val="es-AR" w:eastAsia="es-ES"/>
        </w:rPr>
        <w:t xml:space="preserve"> 3</w:t>
      </w:r>
      <w:r w:rsidRPr="00BD0D21">
        <w:rPr>
          <w:b/>
          <w:lang w:val="es-ES" w:eastAsia="es-ES"/>
        </w:rPr>
        <w:sym w:font="Symbol" w:char="F0B0"/>
      </w:r>
      <w:r>
        <w:rPr>
          <w:b/>
          <w:lang w:val="es-AR" w:eastAsia="es-ES"/>
        </w:rPr>
        <w:t>:</w:t>
      </w:r>
      <w:r w:rsidRPr="00BD0D21">
        <w:rPr>
          <w:lang w:val="es-AR" w:eastAsia="es-ES"/>
        </w:rPr>
        <w:t xml:space="preserve"> La financiación de la asignación mencionada será erogada utilizando los fondos dos eme</w:t>
      </w:r>
      <w:r>
        <w:rPr>
          <w:lang w:val="es-AR" w:eastAsia="es-ES"/>
        </w:rPr>
        <w:t>rgentes de la resolución CSU-981/19</w:t>
      </w:r>
      <w:r w:rsidRPr="00BD0D21">
        <w:rPr>
          <w:lang w:val="es-AR" w:eastAsia="es-ES"/>
        </w:rPr>
        <w:t>.-</w:t>
      </w:r>
    </w:p>
    <w:p w:rsidR="00002080" w:rsidRPr="00BD0D21" w:rsidRDefault="00002080" w:rsidP="00002080">
      <w:pPr>
        <w:spacing w:line="260" w:lineRule="exact"/>
        <w:jc w:val="both"/>
        <w:rPr>
          <w:color w:val="FF0000"/>
          <w:lang w:val="es-AR" w:eastAsia="es-ES"/>
        </w:rPr>
      </w:pPr>
    </w:p>
    <w:p w:rsidR="00002080" w:rsidRPr="00BD0D21" w:rsidRDefault="00002080" w:rsidP="00002080">
      <w:pPr>
        <w:tabs>
          <w:tab w:val="left" w:pos="5670"/>
        </w:tabs>
        <w:spacing w:line="260" w:lineRule="exact"/>
        <w:jc w:val="both"/>
        <w:rPr>
          <w:lang w:val="es-ES_tradnl" w:eastAsia="es-ES"/>
        </w:rPr>
      </w:pPr>
      <w:r>
        <w:rPr>
          <w:b/>
          <w:lang w:val="es-ES" w:eastAsia="es-ES"/>
        </w:rPr>
        <w:t>ARTICULO</w:t>
      </w:r>
      <w:r w:rsidRPr="00BD0D21">
        <w:rPr>
          <w:b/>
          <w:lang w:val="es-ES" w:eastAsia="es-ES"/>
        </w:rPr>
        <w:t xml:space="preserve"> 4</w:t>
      </w:r>
      <w:r w:rsidRPr="00BD0D21">
        <w:rPr>
          <w:b/>
          <w:lang w:val="es-ES" w:eastAsia="es-ES"/>
        </w:rPr>
        <w:sym w:font="Symbol" w:char="F0B0"/>
      </w:r>
      <w:r>
        <w:rPr>
          <w:b/>
          <w:lang w:val="es-ES" w:eastAsia="es-ES"/>
        </w:rPr>
        <w:t>:</w:t>
      </w:r>
      <w:r w:rsidRPr="00BD0D21">
        <w:rPr>
          <w:lang w:val="es-ES" w:eastAsia="es-ES"/>
        </w:rPr>
        <w:t xml:space="preserve"> </w:t>
      </w:r>
      <w:r w:rsidRPr="00BD0D21">
        <w:rPr>
          <w:lang w:val="es-AR" w:eastAsia="es-ES"/>
        </w:rPr>
        <w:t>Regístrese;  comuníquese;  pase a la  Dirección General de Economía y Finanzas (Dirección de Programación Presupuestaria) para su conocimiento y a los fines que corresponda; tomen razón la</w:t>
      </w:r>
      <w:r>
        <w:rPr>
          <w:lang w:val="es-AR" w:eastAsia="es-ES"/>
        </w:rPr>
        <w:t xml:space="preserve"> Dirección General de Personal</w:t>
      </w:r>
      <w:r w:rsidRPr="00BD0D21">
        <w:rPr>
          <w:lang w:val="es-AR" w:eastAsia="es-ES"/>
        </w:rPr>
        <w:t>; cumplido, ar</w:t>
      </w:r>
      <w:r>
        <w:rPr>
          <w:lang w:val="es-AR" w:eastAsia="es-ES"/>
        </w:rPr>
        <w:t>chívese.---------------</w:t>
      </w:r>
    </w:p>
    <w:p w:rsidR="00930023" w:rsidRPr="00002080" w:rsidRDefault="00930023" w:rsidP="00F64373">
      <w:pPr>
        <w:rPr>
          <w:lang w:val="es-ES_tradnl"/>
        </w:rPr>
      </w:pPr>
    </w:p>
    <w:sectPr w:rsidR="00930023" w:rsidRPr="00002080" w:rsidSect="00002080">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B3A" w:rsidRDefault="00162B3A">
      <w:r>
        <w:separator/>
      </w:r>
    </w:p>
  </w:endnote>
  <w:endnote w:type="continuationSeparator" w:id="0">
    <w:p w:rsidR="00162B3A" w:rsidRDefault="0016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B3A" w:rsidRDefault="00162B3A">
      <w:r>
        <w:separator/>
      </w:r>
    </w:p>
  </w:footnote>
  <w:footnote w:type="continuationSeparator" w:id="0">
    <w:p w:rsidR="00162B3A" w:rsidRDefault="00162B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Pr="00031E5E" w:rsidRDefault="00031E5E" w:rsidP="00031E5E">
    <w:pPr>
      <w:pStyle w:val="Encabezado"/>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A523957"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0"/>
  <w:activeWritingStyle w:appName="MSWord" w:lang="es-A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2080"/>
    <w:rsid w:val="00031E5E"/>
    <w:rsid w:val="000B1D7A"/>
    <w:rsid w:val="00162B3A"/>
    <w:rsid w:val="001B4C0C"/>
    <w:rsid w:val="001C46FB"/>
    <w:rsid w:val="00207857"/>
    <w:rsid w:val="00213AEA"/>
    <w:rsid w:val="00214603"/>
    <w:rsid w:val="002225C1"/>
    <w:rsid w:val="00384819"/>
    <w:rsid w:val="00387856"/>
    <w:rsid w:val="00400C49"/>
    <w:rsid w:val="00440707"/>
    <w:rsid w:val="00445B1D"/>
    <w:rsid w:val="004F4851"/>
    <w:rsid w:val="00590DF0"/>
    <w:rsid w:val="005F1478"/>
    <w:rsid w:val="00650C3A"/>
    <w:rsid w:val="00694E0B"/>
    <w:rsid w:val="006970EA"/>
    <w:rsid w:val="00811D69"/>
    <w:rsid w:val="00833557"/>
    <w:rsid w:val="00882BCC"/>
    <w:rsid w:val="008F11B6"/>
    <w:rsid w:val="00930023"/>
    <w:rsid w:val="00AC49BB"/>
    <w:rsid w:val="00B32EF7"/>
    <w:rsid w:val="00B4758E"/>
    <w:rsid w:val="00BF4536"/>
    <w:rsid w:val="00C3182E"/>
    <w:rsid w:val="00CC6AE7"/>
    <w:rsid w:val="00D21FDF"/>
    <w:rsid w:val="00D33B1F"/>
    <w:rsid w:val="00D4386A"/>
    <w:rsid w:val="00DF2D30"/>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002080"/>
    <w:pPr>
      <w:keepNext/>
      <w:widowControl w:val="0"/>
      <w:jc w:val="both"/>
      <w:outlineLvl w:val="0"/>
    </w:pPr>
    <w:rPr>
      <w:rFonts w:ascii="Arial" w:hAnsi="Arial"/>
      <w:b/>
      <w:snapToGrid w:val="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tulo1Car">
    <w:name w:val="Título 1 Car"/>
    <w:basedOn w:val="Fuentedeprrafopredeter"/>
    <w:link w:val="Ttulo1"/>
    <w:rsid w:val="00002080"/>
    <w:rPr>
      <w:rFonts w:ascii="Arial" w:hAnsi="Arial"/>
      <w:b/>
      <w:snapToGrid w:val="0"/>
      <w:sz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376</Words>
  <Characters>2068</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6</cp:revision>
  <cp:lastPrinted>2020-07-05T14:04:00Z</cp:lastPrinted>
  <dcterms:created xsi:type="dcterms:W3CDTF">2020-07-05T00:19:00Z</dcterms:created>
  <dcterms:modified xsi:type="dcterms:W3CDTF">2020-07-10T22:32:00Z</dcterms:modified>
</cp:coreProperties>
</file>