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CC" w:rsidRPr="00A519CC" w:rsidRDefault="00A519CC" w:rsidP="00150726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A519CC">
        <w:rPr>
          <w:b/>
          <w:bCs/>
          <w:smallCaps/>
          <w:color w:val="000000"/>
          <w:lang w:val="es-ES"/>
        </w:rPr>
        <w:t>REGISTRADO BAJO Nº CDCIC-234/20</w:t>
      </w:r>
    </w:p>
    <w:p w:rsidR="00A519CC" w:rsidRPr="00A519CC" w:rsidRDefault="00A519CC" w:rsidP="00150726">
      <w:pPr>
        <w:jc w:val="right"/>
        <w:rPr>
          <w:lang w:val="es-ES"/>
        </w:rPr>
      </w:pPr>
    </w:p>
    <w:p w:rsidR="00A519CC" w:rsidRPr="00A519CC" w:rsidRDefault="00A519CC" w:rsidP="00150726">
      <w:pPr>
        <w:ind w:firstLine="3402"/>
        <w:jc w:val="right"/>
        <w:rPr>
          <w:b/>
          <w:lang w:val="es-ES"/>
        </w:rPr>
      </w:pPr>
      <w:r w:rsidRPr="00A519CC">
        <w:rPr>
          <w:b/>
          <w:lang w:val="es-ES"/>
        </w:rPr>
        <w:t xml:space="preserve">Correspondiente al </w:t>
      </w:r>
      <w:proofErr w:type="spellStart"/>
      <w:r w:rsidRPr="00A519CC">
        <w:rPr>
          <w:b/>
          <w:lang w:val="es-ES"/>
        </w:rPr>
        <w:t>Expe</w:t>
      </w:r>
      <w:proofErr w:type="spellEnd"/>
      <w:r w:rsidRPr="00A519CC">
        <w:rPr>
          <w:b/>
          <w:lang w:val="es-ES"/>
        </w:rPr>
        <w:t>: 2219/2020</w:t>
      </w:r>
    </w:p>
    <w:p w:rsidR="00A519CC" w:rsidRPr="00A519CC" w:rsidRDefault="00A519CC" w:rsidP="001507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color w:val="000000"/>
          <w:lang w:val="es-ES"/>
        </w:rPr>
      </w:pPr>
    </w:p>
    <w:p w:rsidR="00A519CC" w:rsidRPr="00A519CC" w:rsidRDefault="00A519CC" w:rsidP="001507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519CC">
        <w:rPr>
          <w:b/>
          <w:bCs/>
          <w:color w:val="000000"/>
          <w:lang w:val="es-ES"/>
        </w:rPr>
        <w:t>BAHIA BLANCA, 01 de diciembre de 2020</w:t>
      </w:r>
    </w:p>
    <w:p w:rsidR="00A519CC" w:rsidRPr="00A519CC" w:rsidRDefault="00A519CC" w:rsidP="00150726">
      <w:pPr>
        <w:spacing w:line="260" w:lineRule="exact"/>
        <w:jc w:val="right"/>
        <w:rPr>
          <w:lang w:val="es-ES"/>
        </w:rPr>
      </w:pPr>
    </w:p>
    <w:p w:rsidR="00A519CC" w:rsidRPr="00A519CC" w:rsidRDefault="00A519CC" w:rsidP="00A519CC">
      <w:pPr>
        <w:spacing w:line="260" w:lineRule="exact"/>
        <w:jc w:val="both"/>
        <w:rPr>
          <w:b/>
          <w:bCs/>
          <w:lang w:val="es-ES"/>
        </w:rPr>
      </w:pPr>
      <w:r w:rsidRPr="00A519CC">
        <w:rPr>
          <w:b/>
          <w:bCs/>
          <w:lang w:val="es-ES"/>
        </w:rPr>
        <w:t>VISTO:</w:t>
      </w:r>
    </w:p>
    <w:p w:rsidR="00A519CC" w:rsidRPr="00A519CC" w:rsidRDefault="00A519CC" w:rsidP="00A519CC">
      <w:pPr>
        <w:widowControl w:val="0"/>
        <w:jc w:val="both"/>
        <w:rPr>
          <w:szCs w:val="20"/>
          <w:lang w:val="es-ES_tradnl"/>
        </w:rPr>
      </w:pPr>
    </w:p>
    <w:p w:rsidR="00A519CC" w:rsidRPr="00A519CC" w:rsidRDefault="00A519CC" w:rsidP="00A51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A519CC">
        <w:rPr>
          <w:snapToGrid w:val="0"/>
          <w:lang w:val="es-ES" w:eastAsia="es-ES"/>
        </w:rPr>
        <w:t>El saldo resultante de la reestructuración docente aprobada por Resol. CDCIC-232/20 *</w:t>
      </w:r>
      <w:proofErr w:type="spellStart"/>
      <w:r w:rsidRPr="00A519CC">
        <w:rPr>
          <w:snapToGrid w:val="0"/>
          <w:lang w:val="es-ES" w:eastAsia="es-ES"/>
        </w:rPr>
        <w:t>Expte</w:t>
      </w:r>
      <w:proofErr w:type="spellEnd"/>
      <w:r w:rsidRPr="00A519CC">
        <w:rPr>
          <w:snapToGrid w:val="0"/>
          <w:lang w:val="es-ES" w:eastAsia="es-ES"/>
        </w:rPr>
        <w:t>. 2222/20; y</w:t>
      </w:r>
    </w:p>
    <w:p w:rsidR="00A519CC" w:rsidRPr="00A519CC" w:rsidRDefault="00A519CC" w:rsidP="00A51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A519CC" w:rsidRPr="00A519CC" w:rsidRDefault="00A519CC" w:rsidP="00A51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A519CC" w:rsidRPr="00A519CC" w:rsidRDefault="00A519CC" w:rsidP="00A519CC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A519CC">
        <w:rPr>
          <w:b/>
          <w:bCs/>
          <w:szCs w:val="20"/>
          <w:lang w:val="es-ES_tradnl"/>
        </w:rPr>
        <w:t xml:space="preserve">CONSIDERANDO:  </w:t>
      </w:r>
    </w:p>
    <w:p w:rsidR="00A519CC" w:rsidRPr="00A519CC" w:rsidRDefault="00A519CC" w:rsidP="00A51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519CC" w:rsidRPr="00A519CC" w:rsidRDefault="00A519CC" w:rsidP="00A519CC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A519CC">
        <w:rPr>
          <w:szCs w:val="20"/>
          <w:lang w:val="es-ES_tradnl"/>
        </w:rPr>
        <w:t xml:space="preserve">Que es necesario crear un cargo de Profesor Adjunto con dedicación simple a fin de cubrir adecuadamente las necesidades docentes del Área III: Desarrollo de Sistemas; </w:t>
      </w:r>
    </w:p>
    <w:p w:rsidR="00A519CC" w:rsidRPr="00A519CC" w:rsidRDefault="00A519CC" w:rsidP="00A519C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519CC">
        <w:rPr>
          <w:rFonts w:eastAsia="Arial"/>
          <w:lang w:val="es-AR" w:eastAsia="es-AR"/>
        </w:rPr>
        <w:t>Que el Consejo Departamental aprobó por unanimidad en su reunión ordinaria de fecha 01 de diciembre de 2020 dicha reestructuración;</w:t>
      </w:r>
    </w:p>
    <w:p w:rsidR="00A519CC" w:rsidRPr="00A519CC" w:rsidRDefault="00A519CC" w:rsidP="00A519CC">
      <w:pPr>
        <w:jc w:val="both"/>
        <w:rPr>
          <w:szCs w:val="20"/>
          <w:lang w:val="es-AR" w:eastAsia="es-ES"/>
        </w:rPr>
      </w:pPr>
    </w:p>
    <w:p w:rsidR="00A519CC" w:rsidRPr="00A519CC" w:rsidRDefault="00A519CC" w:rsidP="00A519CC">
      <w:pPr>
        <w:jc w:val="both"/>
        <w:rPr>
          <w:szCs w:val="20"/>
          <w:lang w:val="es-ES_tradnl"/>
        </w:rPr>
      </w:pPr>
      <w:r w:rsidRPr="00A519CC">
        <w:rPr>
          <w:b/>
          <w:szCs w:val="20"/>
          <w:lang w:val="es-ES_tradnl"/>
        </w:rPr>
        <w:t>POR ELLO</w:t>
      </w:r>
      <w:r w:rsidRPr="00A519CC">
        <w:rPr>
          <w:szCs w:val="20"/>
          <w:lang w:val="es-ES_tradnl"/>
        </w:rPr>
        <w:t>,</w:t>
      </w:r>
    </w:p>
    <w:p w:rsidR="00A519CC" w:rsidRPr="00A519CC" w:rsidRDefault="00A519CC" w:rsidP="00A519CC">
      <w:pPr>
        <w:jc w:val="both"/>
        <w:rPr>
          <w:szCs w:val="20"/>
          <w:lang w:val="es-ES_tradnl"/>
        </w:rPr>
      </w:pPr>
    </w:p>
    <w:p w:rsidR="00150726" w:rsidRDefault="00A519CC" w:rsidP="00150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A519CC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150726" w:rsidRDefault="00150726" w:rsidP="00150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A519CC" w:rsidRPr="00A519CC" w:rsidRDefault="00A519CC" w:rsidP="00150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A519CC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150726" w:rsidRDefault="00150726" w:rsidP="00A519CC">
      <w:pPr>
        <w:jc w:val="center"/>
        <w:rPr>
          <w:b/>
          <w:szCs w:val="20"/>
          <w:lang w:val="es-ES_tradnl"/>
        </w:rPr>
      </w:pPr>
    </w:p>
    <w:p w:rsidR="00A519CC" w:rsidRPr="00A519CC" w:rsidRDefault="00A519CC" w:rsidP="00A519CC">
      <w:pPr>
        <w:jc w:val="center"/>
        <w:rPr>
          <w:szCs w:val="20"/>
          <w:lang w:val="es-ES_tradnl"/>
        </w:rPr>
      </w:pPr>
      <w:bookmarkStart w:id="0" w:name="_GoBack"/>
      <w:bookmarkEnd w:id="0"/>
      <w:r w:rsidRPr="00A519CC">
        <w:rPr>
          <w:b/>
          <w:szCs w:val="20"/>
          <w:lang w:val="es-ES_tradnl"/>
        </w:rPr>
        <w:t>RESUELVE:</w:t>
      </w:r>
    </w:p>
    <w:p w:rsidR="00A519CC" w:rsidRPr="00A519CC" w:rsidRDefault="00A519CC" w:rsidP="00A519CC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519CC" w:rsidRPr="00A519CC" w:rsidRDefault="00A519CC" w:rsidP="00A519CC">
      <w:pPr>
        <w:tabs>
          <w:tab w:val="left" w:pos="5670"/>
        </w:tabs>
        <w:jc w:val="both"/>
        <w:rPr>
          <w:szCs w:val="20"/>
          <w:lang w:val="es-ES_tradnl"/>
        </w:rPr>
      </w:pPr>
      <w:r w:rsidRPr="00A519CC">
        <w:rPr>
          <w:b/>
          <w:szCs w:val="20"/>
          <w:lang w:val="es-ES_tradnl"/>
        </w:rPr>
        <w:t>ARTICULO 1</w:t>
      </w:r>
      <w:r w:rsidRPr="00A519CC">
        <w:rPr>
          <w:b/>
          <w:szCs w:val="20"/>
          <w:lang w:val="es-ES_tradnl"/>
        </w:rPr>
        <w:sym w:font="Symbol" w:char="F0B0"/>
      </w:r>
      <w:r w:rsidRPr="00A519CC">
        <w:rPr>
          <w:b/>
          <w:szCs w:val="20"/>
          <w:lang w:val="es-ES_tradnl"/>
        </w:rPr>
        <w:t>:</w:t>
      </w:r>
      <w:r w:rsidRPr="00A519CC">
        <w:rPr>
          <w:szCs w:val="20"/>
          <w:lang w:val="es-ES_tradnl"/>
        </w:rPr>
        <w:t xml:space="preserve"> Crear el cargo que a continuación se detalla:</w:t>
      </w:r>
    </w:p>
    <w:p w:rsidR="00A519CC" w:rsidRPr="00A519CC" w:rsidRDefault="00A519CC" w:rsidP="00A519CC">
      <w:pPr>
        <w:spacing w:line="260" w:lineRule="exact"/>
        <w:rPr>
          <w:b/>
          <w:lang w:val="es-ES"/>
        </w:rPr>
      </w:pPr>
    </w:p>
    <w:p w:rsidR="00A519CC" w:rsidRPr="00A519CC" w:rsidRDefault="00A519CC" w:rsidP="00A519CC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A519CC">
        <w:rPr>
          <w:b/>
          <w:szCs w:val="20"/>
          <w:lang w:val="es-ES_tradnl"/>
        </w:rPr>
        <w:t>Cargo a crear</w:t>
      </w:r>
    </w:p>
    <w:p w:rsidR="00A519CC" w:rsidRPr="00A519CC" w:rsidRDefault="00A519CC" w:rsidP="00A519CC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A519CC" w:rsidRPr="00A519CC" w:rsidTr="00A6590B">
        <w:tc>
          <w:tcPr>
            <w:tcW w:w="7371" w:type="dxa"/>
          </w:tcPr>
          <w:p w:rsidR="00A519CC" w:rsidRPr="00A519CC" w:rsidRDefault="00A519CC" w:rsidP="00A519CC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A519CC">
              <w:rPr>
                <w:szCs w:val="20"/>
                <w:lang w:val="es-ES_tradnl"/>
              </w:rPr>
              <w:t>Un (01) cargo de Profesor Adjunto con dedicación Simple</w:t>
            </w:r>
          </w:p>
        </w:tc>
        <w:tc>
          <w:tcPr>
            <w:tcW w:w="1843" w:type="dxa"/>
          </w:tcPr>
          <w:p w:rsidR="00A519CC" w:rsidRPr="00A519CC" w:rsidRDefault="00A519CC" w:rsidP="00A519CC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A519CC">
              <w:rPr>
                <w:b/>
                <w:szCs w:val="20"/>
                <w:lang w:val="es-ES_tradnl"/>
              </w:rPr>
              <w:t>$  329.368,00</w:t>
            </w:r>
          </w:p>
          <w:p w:rsidR="00A519CC" w:rsidRPr="00A519CC" w:rsidRDefault="00A519CC" w:rsidP="00A519CC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A519CC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A519CC" w:rsidRPr="00A519CC" w:rsidRDefault="00A519CC" w:rsidP="00A519CC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519CC" w:rsidRPr="00A519CC" w:rsidRDefault="00A519CC" w:rsidP="00A519CC">
      <w:pPr>
        <w:tabs>
          <w:tab w:val="left" w:pos="5670"/>
        </w:tabs>
        <w:jc w:val="both"/>
        <w:rPr>
          <w:szCs w:val="20"/>
          <w:lang w:val="es-ES_tradnl"/>
        </w:rPr>
      </w:pPr>
      <w:r w:rsidRPr="00A519CC">
        <w:rPr>
          <w:b/>
          <w:szCs w:val="20"/>
          <w:lang w:val="es-ES_tradnl"/>
        </w:rPr>
        <w:t>ARTICULO 2</w:t>
      </w:r>
      <w:r w:rsidRPr="00A519CC">
        <w:rPr>
          <w:b/>
          <w:szCs w:val="20"/>
          <w:lang w:val="es-ES_tradnl"/>
        </w:rPr>
        <w:sym w:font="Symbol" w:char="00B0"/>
      </w:r>
      <w:r w:rsidRPr="00A519CC">
        <w:rPr>
          <w:b/>
          <w:szCs w:val="20"/>
          <w:lang w:val="es-ES_tradnl"/>
        </w:rPr>
        <w:t>:</w:t>
      </w:r>
      <w:r w:rsidRPr="00A519CC">
        <w:rPr>
          <w:szCs w:val="20"/>
          <w:lang w:val="es-ES_tradnl"/>
        </w:rPr>
        <w:t xml:space="preserve"> El saldo de pesos CIENTO CUARENTA y OCHO MIL CUATROCIENTOS SEIS con 00/100 ($ 148.406,00.-), queda pendiente para futuras reestructuraciones de esta unidad académica.-</w:t>
      </w:r>
    </w:p>
    <w:p w:rsidR="00A519CC" w:rsidRPr="00A519CC" w:rsidRDefault="00A519CC" w:rsidP="00A519CC">
      <w:pPr>
        <w:spacing w:line="260" w:lineRule="exact"/>
        <w:rPr>
          <w:b/>
          <w:lang w:val="es-ES"/>
        </w:rPr>
      </w:pPr>
    </w:p>
    <w:p w:rsidR="00A519CC" w:rsidRPr="00A519CC" w:rsidRDefault="00A519CC" w:rsidP="00A519CC">
      <w:pPr>
        <w:jc w:val="both"/>
        <w:rPr>
          <w:lang w:val="es-AR" w:eastAsia="es-ES"/>
        </w:rPr>
      </w:pPr>
      <w:r w:rsidRPr="00A519CC">
        <w:rPr>
          <w:b/>
          <w:lang w:val="es-AR" w:eastAsia="es-ES"/>
        </w:rPr>
        <w:t>ARTICULO 3</w:t>
      </w:r>
      <w:r w:rsidRPr="00A519CC">
        <w:rPr>
          <w:b/>
          <w:lang w:val="es-ES" w:eastAsia="es-ES"/>
        </w:rPr>
        <w:sym w:font="Symbol" w:char="F0B0"/>
      </w:r>
      <w:r w:rsidRPr="00A519CC">
        <w:rPr>
          <w:b/>
          <w:lang w:val="es-AR" w:eastAsia="es-ES"/>
        </w:rPr>
        <w:t>:</w:t>
      </w:r>
      <w:r w:rsidRPr="00A519CC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519CC" w:rsidRPr="00A519CC" w:rsidRDefault="00A519CC" w:rsidP="00A519CC">
      <w:pPr>
        <w:jc w:val="both"/>
        <w:rPr>
          <w:lang w:val="es-AR" w:eastAsia="es-ES"/>
        </w:rPr>
      </w:pPr>
    </w:p>
    <w:p w:rsidR="00A519CC" w:rsidRPr="00A519CC" w:rsidRDefault="00A519CC" w:rsidP="00A519CC">
      <w:pPr>
        <w:jc w:val="both"/>
        <w:rPr>
          <w:lang w:val="es-AR" w:eastAsia="es-ES"/>
        </w:rPr>
      </w:pPr>
    </w:p>
    <w:p w:rsidR="00930023" w:rsidRPr="00150726" w:rsidRDefault="00930023" w:rsidP="00174117">
      <w:pPr>
        <w:rPr>
          <w:lang w:val="es-AR"/>
        </w:rPr>
      </w:pPr>
    </w:p>
    <w:sectPr w:rsidR="00930023" w:rsidRPr="0015072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A8" w:rsidRDefault="00E27DA8">
      <w:r>
        <w:separator/>
      </w:r>
    </w:p>
  </w:endnote>
  <w:endnote w:type="continuationSeparator" w:id="0">
    <w:p w:rsidR="00E27DA8" w:rsidRDefault="00E2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A8" w:rsidRDefault="00E27DA8">
      <w:r>
        <w:separator/>
      </w:r>
    </w:p>
  </w:footnote>
  <w:footnote w:type="continuationSeparator" w:id="0">
    <w:p w:rsidR="00E27DA8" w:rsidRDefault="00E2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A28D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0726"/>
    <w:rsid w:val="00153A9D"/>
    <w:rsid w:val="00174117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519CC"/>
    <w:rsid w:val="00AA413C"/>
    <w:rsid w:val="00AC49BB"/>
    <w:rsid w:val="00AF2D48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27DA8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B0421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2020-12-02T17:33:00Z</dcterms:created>
  <dcterms:modified xsi:type="dcterms:W3CDTF">2020-12-02T17:59:00Z</dcterms:modified>
</cp:coreProperties>
</file>