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Default="008D4423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CDCIC-170</w:t>
      </w:r>
      <w:bookmarkStart w:id="0" w:name="_GoBack"/>
      <w:bookmarkEnd w:id="0"/>
      <w:r w:rsidR="00C82F53">
        <w:rPr>
          <w:rStyle w:val="textoNegrita"/>
          <w:rFonts w:ascii="Times New Roman" w:hAnsi="Times New Roman" w:cs="Times New Roman"/>
        </w:rPr>
        <w:t>/21</w:t>
      </w:r>
    </w:p>
    <w:p w:rsidR="00C82F53" w:rsidRPr="003D6FAB" w:rsidRDefault="00C82F53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2783/19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82F53" w:rsidRPr="00C82F53" w:rsidRDefault="00C82F53" w:rsidP="00C82F5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F53">
        <w:rPr>
          <w:rFonts w:ascii="Times New Roman" w:hAnsi="Times New Roman" w:cs="Times New Roman"/>
          <w:sz w:val="24"/>
          <w:szCs w:val="24"/>
        </w:rPr>
        <w:t>El llamado a concurso tramitado por resolución CDCIC-036/20 para cubrir un cargo de Ayudante de Docencia “A” con dedicación simple en la asignatura “Sistemas Operativos y Distribuidos”, declarado desierto por Resolución CDCIC-078/21;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C82F53">
        <w:rPr>
          <w:rStyle w:val="textoComun"/>
          <w:rFonts w:ascii="Times New Roman" w:hAnsi="Times New Roman" w:cs="Times New Roman"/>
        </w:rPr>
        <w:t>ordinaria de fecha 13 de julio</w:t>
      </w:r>
      <w:r w:rsidR="002A5E82">
        <w:rPr>
          <w:rStyle w:val="textoComun"/>
          <w:rFonts w:ascii="Times New Roman" w:hAnsi="Times New Roman" w:cs="Times New Roman"/>
        </w:rPr>
        <w:t xml:space="preserve"> </w:t>
      </w:r>
      <w:r w:rsidR="00C82F53">
        <w:rPr>
          <w:rStyle w:val="textoComun"/>
          <w:rFonts w:ascii="Times New Roman" w:hAnsi="Times New Roman" w:cs="Times New Roman"/>
        </w:rPr>
        <w:t>de 2021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C82F53">
      <w:pPr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C82F53" w:rsidRPr="00C82F53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Ayudante de Docencia “A” con dedicación simple </w:t>
      </w:r>
      <w:r w:rsidR="00C82F53" w:rsidRPr="00C82F5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(</w:t>
      </w:r>
      <w:r w:rsidR="00C82F53" w:rsidRPr="00C82F5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C82F53" w:rsidRPr="00C82F5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27028810</w:t>
      </w:r>
      <w:r w:rsidR="00C82F53" w:rsidRPr="00C82F53">
        <w:rPr>
          <w:rFonts w:ascii="Times New Roman" w:hAnsi="Times New Roman" w:cs="Times New Roman"/>
          <w:b/>
          <w:sz w:val="24"/>
          <w:szCs w:val="24"/>
          <w:lang w:val="es-ES_tradnl"/>
        </w:rPr>
        <w:t>),</w:t>
      </w:r>
      <w:r w:rsidR="00C82F53" w:rsidRPr="00C82F53">
        <w:rPr>
          <w:rFonts w:ascii="Times New Roman" w:hAnsi="Times New Roman" w:cs="Times New Roman"/>
          <w:sz w:val="24"/>
          <w:szCs w:val="24"/>
          <w:lang w:val="es-ES_tradnl"/>
        </w:rPr>
        <w:t xml:space="preserve"> el cual se encuentra vacante luego de haber sido declarado desierto por Resolución CDCIC-078/21 el llamado a Concurso tramitad</w:t>
      </w:r>
      <w:r w:rsidR="00C82F53">
        <w:rPr>
          <w:rFonts w:ascii="Times New Roman" w:hAnsi="Times New Roman" w:cs="Times New Roman"/>
          <w:sz w:val="24"/>
          <w:szCs w:val="24"/>
          <w:lang w:val="es-ES_tradnl"/>
        </w:rPr>
        <w:t>o para su cobertura, desde el 01 de agosto y hasta el 31 de diciembre</w:t>
      </w:r>
      <w:r w:rsidR="00C82F53" w:rsidRPr="00C82F53">
        <w:rPr>
          <w:rFonts w:ascii="Times New Roman" w:hAnsi="Times New Roman" w:cs="Times New Roman"/>
          <w:sz w:val="24"/>
          <w:szCs w:val="24"/>
          <w:lang w:val="es-ES_tradnl"/>
        </w:rPr>
        <w:t xml:space="preserve"> de 2021.-</w:t>
      </w:r>
      <w:r w:rsidR="00C82F53" w:rsidRPr="00C82F5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 xml:space="preserve">entarias y contratos </w:t>
      </w:r>
      <w:proofErr w:type="gramStart"/>
      <w:r>
        <w:rPr>
          <w:rStyle w:val="textoComun"/>
          <w:rFonts w:ascii="Times New Roman" w:hAnsi="Times New Roman"/>
        </w:rPr>
        <w:t>docentes.-</w:t>
      </w:r>
      <w:proofErr w:type="gramEnd"/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367DA">
        <w:rPr>
          <w:rStyle w:val="textoComun"/>
          <w:rFonts w:ascii="Times New Roman" w:hAnsi="Times New Roman"/>
        </w:rPr>
        <w:t>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  <w:proofErr w:type="gramEnd"/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A5E82"/>
    <w:rsid w:val="002B4CD1"/>
    <w:rsid w:val="0036759E"/>
    <w:rsid w:val="003C7040"/>
    <w:rsid w:val="003D6FAB"/>
    <w:rsid w:val="00452341"/>
    <w:rsid w:val="005005C8"/>
    <w:rsid w:val="00525174"/>
    <w:rsid w:val="005C4B87"/>
    <w:rsid w:val="00690C9A"/>
    <w:rsid w:val="007453B7"/>
    <w:rsid w:val="00834DC4"/>
    <w:rsid w:val="008C1377"/>
    <w:rsid w:val="008D4423"/>
    <w:rsid w:val="00927E9D"/>
    <w:rsid w:val="00963345"/>
    <w:rsid w:val="009F2DC8"/>
    <w:rsid w:val="00A73A2A"/>
    <w:rsid w:val="00C55E22"/>
    <w:rsid w:val="00C82F53"/>
    <w:rsid w:val="00CB2D9A"/>
    <w:rsid w:val="00D10CD3"/>
    <w:rsid w:val="00D7694E"/>
    <w:rsid w:val="00E05195"/>
    <w:rsid w:val="00E30AE7"/>
    <w:rsid w:val="00E403B2"/>
    <w:rsid w:val="00E66DC3"/>
    <w:rsid w:val="00EA1902"/>
    <w:rsid w:val="00EB3651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E9CD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31843-3538-4173-B3CB-7D18C60C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17</cp:revision>
  <dcterms:created xsi:type="dcterms:W3CDTF">2018-04-09T19:15:00Z</dcterms:created>
  <dcterms:modified xsi:type="dcterms:W3CDTF">2021-07-16T13:43:00Z</dcterms:modified>
  <cp:category/>
</cp:coreProperties>
</file>