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487C1A" w:rsidP="00CC4131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A1400D">
        <w:rPr>
          <w:rFonts w:ascii="Times New Roman" w:hAnsi="Times New Roman"/>
          <w:lang w:val="es-AR"/>
        </w:rPr>
        <w:t>C</w:t>
      </w:r>
      <w:r w:rsidR="00792B0C" w:rsidRPr="00A1400D">
        <w:rPr>
          <w:rFonts w:ascii="Times New Roman" w:hAnsi="Times New Roman"/>
          <w:lang w:val="es-AR"/>
        </w:rPr>
        <w:t>DCIC-</w:t>
      </w:r>
      <w:r w:rsidR="00E673EA">
        <w:rPr>
          <w:rFonts w:ascii="Times New Roman" w:hAnsi="Times New Roman"/>
          <w:lang w:val="es-AR"/>
        </w:rPr>
        <w:t>224</w:t>
      </w:r>
      <w:r w:rsidR="005F1B0E" w:rsidRPr="00A1400D">
        <w:rPr>
          <w:rFonts w:ascii="Times New Roman" w:hAnsi="Times New Roman"/>
          <w:lang w:val="es-AR"/>
        </w:rPr>
        <w:t>/</w:t>
      </w:r>
      <w:r w:rsidR="00E673EA">
        <w:rPr>
          <w:rFonts w:ascii="Times New Roman" w:hAnsi="Times New Roman"/>
          <w:lang w:val="es-AR"/>
        </w:rPr>
        <w:t>21</w:t>
      </w:r>
    </w:p>
    <w:p w:rsidR="005E43FB" w:rsidRDefault="005E43FB" w:rsidP="005E43FB">
      <w:pPr>
        <w:rPr>
          <w:lang w:val="es-AR"/>
        </w:rPr>
      </w:pPr>
    </w:p>
    <w:p w:rsidR="005E43FB" w:rsidRPr="005E43FB" w:rsidRDefault="005E43FB" w:rsidP="005E43FB">
      <w:pPr>
        <w:ind w:firstLine="3402"/>
        <w:rPr>
          <w:b/>
          <w:sz w:val="24"/>
          <w:szCs w:val="24"/>
          <w:lang w:val="es-AR"/>
        </w:rPr>
      </w:pPr>
      <w:r w:rsidRPr="005E43FB">
        <w:rPr>
          <w:b/>
          <w:sz w:val="24"/>
          <w:szCs w:val="24"/>
          <w:lang w:val="es-AR"/>
        </w:rPr>
        <w:t>Correspondiente al Expe. 2695/19</w:t>
      </w:r>
    </w:p>
    <w:p w:rsidR="00CC4131" w:rsidRDefault="00CC4131" w:rsidP="00CC41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A1400D" w:rsidRDefault="005F1B0E" w:rsidP="00CC41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A1400D">
        <w:rPr>
          <w:b/>
          <w:sz w:val="24"/>
          <w:lang w:val="es-AR"/>
        </w:rPr>
        <w:t>BAHIA BLANCA</w:t>
      </w:r>
      <w:r w:rsidRPr="00A1400D">
        <w:rPr>
          <w:sz w:val="24"/>
          <w:lang w:val="es-AR"/>
        </w:rPr>
        <w:t xml:space="preserve">, 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VISTO: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1400D">
        <w:rPr>
          <w:sz w:val="24"/>
          <w:lang w:val="es-AR"/>
        </w:rPr>
        <w:tab/>
      </w:r>
    </w:p>
    <w:p w:rsidR="00CE1537" w:rsidRPr="00A1400D" w:rsidRDefault="009878E3" w:rsidP="00CE1537">
      <w:pPr>
        <w:widowControl w:val="0"/>
        <w:ind w:firstLine="1418"/>
        <w:jc w:val="both"/>
        <w:rPr>
          <w:sz w:val="24"/>
          <w:lang w:val="es-ES_tradnl"/>
        </w:rPr>
      </w:pPr>
      <w:r w:rsidRPr="00A1400D">
        <w:rPr>
          <w:sz w:val="24"/>
          <w:lang w:val="es-ES_tradnl"/>
        </w:rPr>
        <w:t>Que la asignatura Teoría de la Computabilidad se dicta para alumnos de 2º año de las carreras de Licenciatura en Ciencias de la Computación, Ingeniería en Computación</w:t>
      </w:r>
      <w:r w:rsidR="00E31BD6" w:rsidRPr="00A1400D">
        <w:rPr>
          <w:sz w:val="24"/>
          <w:lang w:val="es-ES_tradnl"/>
        </w:rPr>
        <w:t>, Ingeniería en Computación</w:t>
      </w:r>
      <w:r w:rsidRPr="00A1400D">
        <w:rPr>
          <w:sz w:val="24"/>
          <w:lang w:val="es-ES_tradnl"/>
        </w:rPr>
        <w:t xml:space="preserve"> e Ingeniería en Sistemas de Inf</w:t>
      </w:r>
      <w:r w:rsidR="00E31BD6" w:rsidRPr="00A1400D">
        <w:rPr>
          <w:sz w:val="24"/>
          <w:lang w:val="es-ES_tradnl"/>
        </w:rPr>
        <w:t xml:space="preserve">ormación; </w:t>
      </w:r>
      <w:r w:rsidR="00CC4131">
        <w:rPr>
          <w:sz w:val="24"/>
          <w:lang w:val="es-ES_tradnl"/>
        </w:rPr>
        <w:t>y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9878E3" w:rsidRDefault="005F1B0E" w:rsidP="00CC4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CONSIDERANDO:</w:t>
      </w:r>
    </w:p>
    <w:p w:rsidR="00CC4131" w:rsidRPr="00CC4131" w:rsidRDefault="00CC4131" w:rsidP="00CC4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94B52" w:rsidRPr="00594B52" w:rsidRDefault="00594B52" w:rsidP="00594B52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594B52">
        <w:rPr>
          <w:snapToGrid/>
          <w:sz w:val="24"/>
          <w:szCs w:val="24"/>
          <w:lang w:val="es-ES" w:eastAsia="en-US"/>
        </w:rPr>
        <w:t xml:space="preserve">Que es indispensable contar con un Asistente de Docencia que supervise el desarrollo de las clases prácticas de la citada materia; </w:t>
      </w:r>
    </w:p>
    <w:p w:rsidR="00594B52" w:rsidRPr="00594B52" w:rsidRDefault="00594B52" w:rsidP="00594B52">
      <w:pPr>
        <w:jc w:val="both"/>
        <w:rPr>
          <w:snapToGrid/>
          <w:sz w:val="24"/>
          <w:szCs w:val="24"/>
          <w:lang w:val="es-AR" w:eastAsia="es-AR"/>
        </w:rPr>
      </w:pPr>
    </w:p>
    <w:p w:rsidR="00E673EA" w:rsidRPr="00E673EA" w:rsidRDefault="00E673EA" w:rsidP="00E673EA">
      <w:pPr>
        <w:ind w:firstLine="851"/>
        <w:jc w:val="both"/>
        <w:rPr>
          <w:snapToGrid/>
          <w:sz w:val="24"/>
          <w:szCs w:val="24"/>
          <w:lang w:val="es-ES" w:eastAsia="es-AR"/>
        </w:rPr>
      </w:pPr>
      <w:r w:rsidRPr="00E673EA">
        <w:rPr>
          <w:snapToGrid/>
          <w:sz w:val="24"/>
          <w:szCs w:val="24"/>
          <w:lang w:val="es-AR" w:eastAsia="es-AR"/>
        </w:rPr>
        <w:t>Que los miembros del Consejo Departamental coinci</w:t>
      </w:r>
      <w:r>
        <w:rPr>
          <w:snapToGrid/>
          <w:sz w:val="24"/>
          <w:szCs w:val="24"/>
          <w:lang w:val="es-AR" w:eastAsia="es-AR"/>
        </w:rPr>
        <w:t xml:space="preserve">den en que la Sr. Baggio </w:t>
      </w:r>
      <w:r w:rsidRPr="00E673EA">
        <w:rPr>
          <w:snapToGrid/>
          <w:sz w:val="24"/>
          <w:szCs w:val="24"/>
          <w:lang w:val="es-AR" w:eastAsia="es-AR"/>
        </w:rPr>
        <w:t>reúne los antecedentes necesarios pa</w:t>
      </w:r>
      <w:r>
        <w:rPr>
          <w:snapToGrid/>
          <w:sz w:val="24"/>
          <w:szCs w:val="24"/>
          <w:lang w:val="es-AR" w:eastAsia="es-AR"/>
        </w:rPr>
        <w:t>ra cumplir funciones de Asistente</w:t>
      </w:r>
      <w:r w:rsidRPr="00E673EA">
        <w:rPr>
          <w:snapToGrid/>
          <w:sz w:val="24"/>
          <w:szCs w:val="24"/>
          <w:lang w:val="es-AR" w:eastAsia="es-AR"/>
        </w:rPr>
        <w:t xml:space="preserve"> de Docencia en la mencionada asignatura; </w:t>
      </w:r>
    </w:p>
    <w:p w:rsidR="00594B52" w:rsidRDefault="00594B52" w:rsidP="00594B52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2A7F1E" w:rsidRDefault="002A7F1E" w:rsidP="002A7F1E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2A7F1E">
        <w:rPr>
          <w:bCs/>
          <w:snapToGrid/>
          <w:sz w:val="24"/>
          <w:szCs w:val="24"/>
          <w:lang w:val="es-ES_tradnl" w:eastAsia="en-US"/>
        </w:rPr>
        <w:t>Que por resolución CSU-</w:t>
      </w:r>
      <w:r w:rsidR="00E673EA">
        <w:rPr>
          <w:snapToGrid/>
          <w:sz w:val="24"/>
          <w:szCs w:val="24"/>
          <w:lang w:val="es-ES_tradnl" w:eastAsia="en-US"/>
        </w:rPr>
        <w:t>577/20</w:t>
      </w:r>
      <w:r w:rsidRPr="002A7F1E">
        <w:rPr>
          <w:bCs/>
          <w:snapToGrid/>
          <w:sz w:val="24"/>
          <w:szCs w:val="24"/>
          <w:lang w:val="es-ES_tradnl" w:eastAsia="en-US"/>
        </w:rPr>
        <w:t xml:space="preserve"> se crearon los cargos para cubrir temporariamente las demandas docentes que requieran el dictado de las carreras de </w:t>
      </w:r>
      <w:r w:rsidR="00E673EA">
        <w:rPr>
          <w:bCs/>
          <w:snapToGrid/>
          <w:sz w:val="24"/>
          <w:szCs w:val="24"/>
          <w:lang w:val="es-ES_tradnl" w:eastAsia="en-US"/>
        </w:rPr>
        <w:t>la UNS durante el ejercicio 2021</w:t>
      </w:r>
      <w:r w:rsidRPr="002A7F1E">
        <w:rPr>
          <w:bCs/>
          <w:snapToGrid/>
          <w:sz w:val="24"/>
          <w:szCs w:val="24"/>
          <w:lang w:val="es-ES_tradnl" w:eastAsia="en-US"/>
        </w:rPr>
        <w:t xml:space="preserve">;  </w:t>
      </w:r>
    </w:p>
    <w:p w:rsidR="002A7F1E" w:rsidRDefault="002A7F1E" w:rsidP="002A7F1E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594B52" w:rsidRPr="00594B52" w:rsidRDefault="00594B52" w:rsidP="00594B52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94B52">
        <w:rPr>
          <w:rFonts w:eastAsia="Arial"/>
          <w:snapToGrid/>
          <w:sz w:val="24"/>
          <w:szCs w:val="24"/>
          <w:lang w:val="es-AR" w:eastAsia="es-AR"/>
        </w:rPr>
        <w:t>Que el Consejo Departamental aprobó por unanimidad en su</w:t>
      </w:r>
      <w:r w:rsidR="005E43FB">
        <w:rPr>
          <w:rFonts w:eastAsia="Arial"/>
          <w:snapToGrid/>
          <w:sz w:val="24"/>
          <w:szCs w:val="24"/>
          <w:lang w:val="es-AR" w:eastAsia="es-AR"/>
        </w:rPr>
        <w:t xml:space="preserve"> reunión ord</w:t>
      </w:r>
      <w:r w:rsidR="00E673EA">
        <w:rPr>
          <w:rFonts w:eastAsia="Arial"/>
          <w:snapToGrid/>
          <w:sz w:val="24"/>
          <w:szCs w:val="24"/>
          <w:lang w:val="es-AR" w:eastAsia="es-AR"/>
        </w:rPr>
        <w:t>inaria de fecha 10 de agosto de 2021</w:t>
      </w:r>
      <w:r w:rsidRPr="00594B52">
        <w:rPr>
          <w:rFonts w:eastAsia="Arial"/>
          <w:snapToGrid/>
          <w:sz w:val="24"/>
          <w:szCs w:val="24"/>
          <w:lang w:val="es-AR" w:eastAsia="es-AR"/>
        </w:rPr>
        <w:t xml:space="preserve"> dicha asignación;</w:t>
      </w:r>
    </w:p>
    <w:p w:rsidR="00E673EA" w:rsidRDefault="00E673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POR ELLO,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ab/>
      </w:r>
    </w:p>
    <w:p w:rsidR="00EA730E" w:rsidRPr="00A1400D" w:rsidRDefault="00EC6758" w:rsidP="00EC67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A1400D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A1400D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A1400D" w:rsidRDefault="00EC67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5F1B0E" w:rsidRPr="00A1400D">
        <w:rPr>
          <w:b/>
          <w:sz w:val="24"/>
          <w:lang w:val="es-AR"/>
        </w:rPr>
        <w:t>:</w:t>
      </w:r>
    </w:p>
    <w:p w:rsidR="005F1B0E" w:rsidRPr="00A1400D" w:rsidRDefault="005F1B0E">
      <w:pPr>
        <w:jc w:val="both"/>
        <w:rPr>
          <w:b/>
          <w:sz w:val="24"/>
          <w:lang w:val="es-AR"/>
        </w:rPr>
      </w:pPr>
    </w:p>
    <w:p w:rsidR="005F1B0E" w:rsidRPr="00A1400D" w:rsidRDefault="00EC675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A1400D">
        <w:rPr>
          <w:b/>
          <w:sz w:val="24"/>
          <w:lang w:val="es-AR"/>
        </w:rPr>
        <w:t xml:space="preserve"> 1</w:t>
      </w:r>
      <w:r w:rsidR="005F1B0E" w:rsidRPr="00A1400D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A1400D">
        <w:rPr>
          <w:sz w:val="24"/>
          <w:lang w:val="es-AR"/>
        </w:rPr>
        <w:t xml:space="preserve"> </w:t>
      </w:r>
      <w:r w:rsidR="009F1E08" w:rsidRPr="00A1400D">
        <w:rPr>
          <w:sz w:val="24"/>
          <w:lang w:val="es-AR"/>
        </w:rPr>
        <w:t>Establecer una asignación complementaria a la</w:t>
      </w:r>
      <w:r w:rsidR="005F1B0E" w:rsidRPr="00A1400D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Licenciada Cecilia BAGGIO</w:t>
      </w:r>
      <w:r w:rsidR="0006769A" w:rsidRPr="00A1400D">
        <w:rPr>
          <w:b/>
          <w:bCs/>
          <w:sz w:val="24"/>
          <w:lang w:val="es-ES_tradnl"/>
        </w:rPr>
        <w:t xml:space="preserve"> (</w:t>
      </w:r>
      <w:r w:rsidR="00317DDE" w:rsidRPr="00A1400D">
        <w:rPr>
          <w:b/>
          <w:sz w:val="24"/>
          <w:szCs w:val="24"/>
          <w:lang w:val="es-ES_tradnl"/>
        </w:rPr>
        <w:t>Leg.</w:t>
      </w:r>
      <w:r w:rsidR="00C02C9E" w:rsidRPr="00A1400D">
        <w:rPr>
          <w:b/>
          <w:sz w:val="24"/>
          <w:szCs w:val="24"/>
          <w:lang w:val="es-ES_tradnl"/>
        </w:rPr>
        <w:t xml:space="preserve"> </w:t>
      </w:r>
      <w:r w:rsidR="009F1E08" w:rsidRPr="00A1400D">
        <w:rPr>
          <w:b/>
          <w:bCs/>
          <w:sz w:val="24"/>
          <w:szCs w:val="24"/>
          <w:lang w:val="es-AR"/>
        </w:rPr>
        <w:t>1</w:t>
      </w:r>
      <w:r>
        <w:rPr>
          <w:b/>
          <w:bCs/>
          <w:sz w:val="24"/>
          <w:szCs w:val="24"/>
          <w:lang w:val="es-AR"/>
        </w:rPr>
        <w:t>3090</w:t>
      </w:r>
      <w:r w:rsidR="0006769A" w:rsidRPr="00A1400D">
        <w:rPr>
          <w:b/>
          <w:sz w:val="24"/>
          <w:lang w:val="es-ES_tradnl"/>
        </w:rPr>
        <w:t>)</w:t>
      </w:r>
      <w:r w:rsidR="00C02C9E" w:rsidRPr="00A1400D">
        <w:rPr>
          <w:sz w:val="24"/>
          <w:lang w:val="es-AR"/>
        </w:rPr>
        <w:t xml:space="preserve"> </w:t>
      </w:r>
      <w:r w:rsidR="00C02C9E" w:rsidRPr="00A1400D">
        <w:rPr>
          <w:sz w:val="24"/>
          <w:lang w:val="es-ES_tradnl"/>
        </w:rPr>
        <w:t>para cumplir funciones de</w:t>
      </w:r>
      <w:r w:rsidR="00C02C9E" w:rsidRPr="00A1400D">
        <w:rPr>
          <w:sz w:val="24"/>
          <w:lang w:val="es-AR"/>
        </w:rPr>
        <w:t xml:space="preserve"> </w:t>
      </w:r>
      <w:r w:rsidR="005F1B0E" w:rsidRPr="00A1400D">
        <w:rPr>
          <w:sz w:val="24"/>
          <w:lang w:val="es-AR"/>
        </w:rPr>
        <w:t>A</w:t>
      </w:r>
      <w:r>
        <w:rPr>
          <w:sz w:val="24"/>
          <w:lang w:val="es-AR"/>
        </w:rPr>
        <w:t>sistente</w:t>
      </w:r>
      <w:r w:rsidR="009878E3" w:rsidRPr="00A1400D">
        <w:rPr>
          <w:sz w:val="24"/>
          <w:lang w:val="es-AR"/>
        </w:rPr>
        <w:t xml:space="preserve"> de Docencia</w:t>
      </w:r>
      <w:r w:rsidR="00EA730E" w:rsidRPr="00A1400D">
        <w:rPr>
          <w:sz w:val="24"/>
          <w:lang w:val="es-AR"/>
        </w:rPr>
        <w:t xml:space="preserve">, </w:t>
      </w:r>
      <w:r w:rsidR="00C02C9E" w:rsidRPr="00A1400D">
        <w:rPr>
          <w:sz w:val="24"/>
          <w:lang w:val="es-AR"/>
        </w:rPr>
        <w:t xml:space="preserve">en el </w:t>
      </w:r>
      <w:r w:rsidR="00C02C9E" w:rsidRPr="00A1400D">
        <w:rPr>
          <w:bCs/>
          <w:sz w:val="24"/>
          <w:lang w:val="es-AR"/>
        </w:rPr>
        <w:t xml:space="preserve">Área: II, Disciplina: Teoría de Ciencias de la Computación, Asignatura </w:t>
      </w:r>
      <w:r w:rsidR="00C02C9E" w:rsidRPr="00A1400D">
        <w:rPr>
          <w:b/>
          <w:bCs/>
          <w:sz w:val="24"/>
          <w:lang w:val="es-AR"/>
        </w:rPr>
        <w:t>“</w:t>
      </w:r>
      <w:r w:rsidR="00C02C9E" w:rsidRPr="00A1400D">
        <w:rPr>
          <w:b/>
          <w:bCs/>
          <w:i/>
          <w:iCs/>
          <w:sz w:val="24"/>
          <w:lang w:val="es-ES_tradnl"/>
        </w:rPr>
        <w:t>Teoría de la Computabilidad</w:t>
      </w:r>
      <w:r w:rsidR="00C02C9E" w:rsidRPr="00A1400D">
        <w:rPr>
          <w:b/>
          <w:bCs/>
          <w:sz w:val="24"/>
          <w:lang w:val="es-AR"/>
        </w:rPr>
        <w:t>” (Cod. 7949)</w:t>
      </w:r>
      <w:r w:rsidR="00C02C9E" w:rsidRPr="00A1400D">
        <w:rPr>
          <w:b/>
          <w:sz w:val="24"/>
          <w:lang w:val="es-AR"/>
        </w:rPr>
        <w:t xml:space="preserve">, </w:t>
      </w:r>
      <w:r w:rsidR="00C02C9E" w:rsidRPr="00A1400D">
        <w:rPr>
          <w:sz w:val="24"/>
          <w:lang w:val="es-AR"/>
        </w:rPr>
        <w:t>en el Departamento de Ciencias e Ingeniería de la Computación</w:t>
      </w:r>
      <w:r w:rsidR="00E673EA">
        <w:rPr>
          <w:sz w:val="24"/>
          <w:lang w:val="es-AR"/>
        </w:rPr>
        <w:t>, a partir del 10</w:t>
      </w:r>
      <w:r w:rsidR="009F1E08" w:rsidRPr="00A1400D">
        <w:rPr>
          <w:sz w:val="24"/>
          <w:lang w:val="es-AR"/>
        </w:rPr>
        <w:t xml:space="preserve"> de </w:t>
      </w:r>
      <w:r w:rsidR="00E673EA">
        <w:rPr>
          <w:sz w:val="24"/>
          <w:lang w:val="es-AR"/>
        </w:rPr>
        <w:t>agosto</w:t>
      </w:r>
      <w:r w:rsidR="009F1E08" w:rsidRPr="00A1400D">
        <w:rPr>
          <w:sz w:val="24"/>
          <w:lang w:val="es-AR"/>
        </w:rPr>
        <w:t xml:space="preserve"> </w:t>
      </w:r>
      <w:r w:rsidR="00B66C7B" w:rsidRPr="00A1400D">
        <w:rPr>
          <w:sz w:val="24"/>
          <w:lang w:val="es-AR"/>
        </w:rPr>
        <w:t xml:space="preserve">y </w:t>
      </w:r>
      <w:r w:rsidR="005E43FB">
        <w:rPr>
          <w:sz w:val="24"/>
          <w:lang w:val="es-AR"/>
        </w:rPr>
        <w:t>hast</w:t>
      </w:r>
      <w:r w:rsidR="00E673EA">
        <w:rPr>
          <w:sz w:val="24"/>
          <w:lang w:val="es-AR"/>
        </w:rPr>
        <w:t>a el 20 de septiembre de 2021</w:t>
      </w:r>
      <w:r w:rsidR="005F1B0E" w:rsidRPr="00A1400D">
        <w:rPr>
          <w:sz w:val="24"/>
          <w:lang w:val="es-AR"/>
        </w:rPr>
        <w:t>.-</w:t>
      </w:r>
    </w:p>
    <w:p w:rsidR="005F1B0E" w:rsidRPr="00A1400D" w:rsidRDefault="005F1B0E">
      <w:pPr>
        <w:jc w:val="both"/>
        <w:rPr>
          <w:sz w:val="24"/>
          <w:lang w:val="es-AR"/>
        </w:rPr>
      </w:pPr>
    </w:p>
    <w:p w:rsidR="00C02C9E" w:rsidRPr="00A1400D" w:rsidRDefault="00EC6758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A1400D">
        <w:rPr>
          <w:b/>
          <w:snapToGrid/>
          <w:sz w:val="24"/>
          <w:lang w:val="es-ES_tradnl" w:eastAsia="en-US"/>
        </w:rPr>
        <w:t xml:space="preserve"> 2</w:t>
      </w:r>
      <w:r w:rsidR="00C02C9E" w:rsidRPr="00A1400D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A1400D">
        <w:rPr>
          <w:snapToGrid/>
          <w:sz w:val="24"/>
          <w:lang w:val="es-ES_tradnl" w:eastAsia="en-US"/>
        </w:rPr>
        <w:t xml:space="preserve"> Por la prestación de sus servicios el docente percibirá una remuneración eq</w:t>
      </w:r>
      <w:r w:rsidR="00293178">
        <w:rPr>
          <w:snapToGrid/>
          <w:sz w:val="24"/>
          <w:lang w:val="es-ES_tradnl" w:eastAsia="en-US"/>
        </w:rPr>
        <w:t xml:space="preserve">uivalente a </w:t>
      </w:r>
      <w:r w:rsidR="00BA62CA">
        <w:rPr>
          <w:snapToGrid/>
          <w:sz w:val="24"/>
          <w:lang w:val="es-ES_tradnl" w:eastAsia="en-US"/>
        </w:rPr>
        <w:t xml:space="preserve">un cargo de </w:t>
      </w:r>
      <w:r>
        <w:rPr>
          <w:snapToGrid/>
          <w:sz w:val="24"/>
          <w:lang w:val="es-ES_tradnl" w:eastAsia="en-US"/>
        </w:rPr>
        <w:t>Asistente de Docencia</w:t>
      </w:r>
      <w:r w:rsidR="00C02C9E" w:rsidRPr="00A1400D">
        <w:rPr>
          <w:snapToGrid/>
          <w:sz w:val="24"/>
          <w:lang w:val="es-ES_tradnl" w:eastAsia="en-US"/>
        </w:rPr>
        <w:t xml:space="preserve"> con dedicación simple.-</w:t>
      </w:r>
    </w:p>
    <w:p w:rsidR="00C02C9E" w:rsidRPr="00A1400D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2A7F1E" w:rsidRPr="002A7F1E" w:rsidRDefault="002A7F1E" w:rsidP="002A7F1E">
      <w:pPr>
        <w:spacing w:line="260" w:lineRule="exact"/>
        <w:jc w:val="both"/>
        <w:rPr>
          <w:snapToGrid/>
          <w:sz w:val="24"/>
          <w:szCs w:val="24"/>
          <w:lang w:val="es-ES"/>
        </w:rPr>
      </w:pPr>
      <w:r w:rsidRPr="002A7F1E">
        <w:rPr>
          <w:b/>
          <w:snapToGrid/>
          <w:sz w:val="24"/>
          <w:szCs w:val="24"/>
          <w:lang w:val="es-ES"/>
        </w:rPr>
        <w:t>ARTICULO 3</w:t>
      </w:r>
      <w:r w:rsidRPr="002A7F1E">
        <w:rPr>
          <w:b/>
          <w:snapToGrid/>
          <w:sz w:val="24"/>
          <w:szCs w:val="24"/>
          <w:lang w:val="es-ES"/>
        </w:rPr>
        <w:sym w:font="Symbol" w:char="F0B0"/>
      </w:r>
      <w:r w:rsidRPr="002A7F1E">
        <w:rPr>
          <w:b/>
          <w:snapToGrid/>
          <w:sz w:val="24"/>
          <w:szCs w:val="24"/>
          <w:lang w:val="es-ES"/>
        </w:rPr>
        <w:t>:</w:t>
      </w:r>
      <w:r w:rsidRPr="002A7F1E">
        <w:rPr>
          <w:snapToGrid/>
          <w:sz w:val="24"/>
          <w:szCs w:val="24"/>
          <w:lang w:val="es-ES"/>
        </w:rPr>
        <w:t xml:space="preserve"> La financiación de la asignación mencionada será erogada utilizando los fondos dos eme</w:t>
      </w:r>
      <w:r w:rsidR="00E673EA">
        <w:rPr>
          <w:snapToGrid/>
          <w:sz w:val="24"/>
          <w:szCs w:val="24"/>
          <w:lang w:val="es-ES"/>
        </w:rPr>
        <w:t>rgentes de la resolución CSU-577/20</w:t>
      </w:r>
      <w:r w:rsidRPr="002A7F1E">
        <w:rPr>
          <w:snapToGrid/>
          <w:sz w:val="24"/>
          <w:szCs w:val="24"/>
          <w:lang w:val="es-ES"/>
        </w:rPr>
        <w:t>.-</w:t>
      </w:r>
    </w:p>
    <w:p w:rsidR="00E673EA" w:rsidRDefault="00E673EA" w:rsidP="002A7F1E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2A7F1E" w:rsidRDefault="00E673EA" w:rsidP="002A7F1E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lastRenderedPageBreak/>
        <w:t>///CDCIC – 224/21</w:t>
      </w:r>
      <w:r w:rsidR="002A7F1E">
        <w:rPr>
          <w:b/>
          <w:snapToGrid/>
          <w:sz w:val="24"/>
          <w:szCs w:val="24"/>
          <w:lang w:val="es-AR"/>
        </w:rPr>
        <w:t xml:space="preserve"> </w:t>
      </w:r>
    </w:p>
    <w:p w:rsidR="002A7F1E" w:rsidRDefault="002A7F1E" w:rsidP="002A7F1E">
      <w:pPr>
        <w:jc w:val="both"/>
        <w:rPr>
          <w:b/>
          <w:snapToGrid/>
          <w:sz w:val="24"/>
          <w:szCs w:val="24"/>
          <w:lang w:val="es-ES" w:eastAsia="es-AR"/>
        </w:rPr>
      </w:pPr>
    </w:p>
    <w:p w:rsidR="002A7F1E" w:rsidRPr="002A7F1E" w:rsidRDefault="002A7F1E" w:rsidP="002A7F1E">
      <w:pPr>
        <w:jc w:val="both"/>
        <w:rPr>
          <w:snapToGrid/>
          <w:sz w:val="24"/>
          <w:szCs w:val="24"/>
          <w:lang w:val="es-ES_tradnl" w:eastAsia="es-AR"/>
        </w:rPr>
      </w:pPr>
      <w:r w:rsidRPr="002A7F1E">
        <w:rPr>
          <w:b/>
          <w:snapToGrid/>
          <w:sz w:val="24"/>
          <w:szCs w:val="24"/>
          <w:lang w:val="es-ES" w:eastAsia="es-AR"/>
        </w:rPr>
        <w:t>ARTICULO 4</w:t>
      </w:r>
      <w:r w:rsidRPr="002A7F1E">
        <w:rPr>
          <w:b/>
          <w:snapToGrid/>
          <w:sz w:val="24"/>
          <w:szCs w:val="24"/>
          <w:lang w:val="es-ES" w:eastAsia="es-AR"/>
        </w:rPr>
        <w:sym w:font="Symbol" w:char="F0B0"/>
      </w:r>
      <w:r w:rsidRPr="002A7F1E">
        <w:rPr>
          <w:b/>
          <w:snapToGrid/>
          <w:sz w:val="24"/>
          <w:szCs w:val="24"/>
          <w:lang w:val="es-ES" w:eastAsia="es-AR"/>
        </w:rPr>
        <w:t>:</w:t>
      </w:r>
      <w:r w:rsidRPr="002A7F1E">
        <w:rPr>
          <w:snapToGrid/>
          <w:sz w:val="24"/>
          <w:szCs w:val="24"/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5E43FB" w:rsidRPr="002A7F1E" w:rsidRDefault="005E43FB" w:rsidP="00E619F3">
      <w:pPr>
        <w:jc w:val="both"/>
        <w:rPr>
          <w:b/>
          <w:snapToGrid/>
          <w:sz w:val="24"/>
          <w:szCs w:val="24"/>
          <w:lang w:val="es-ES_tradnl"/>
        </w:rPr>
      </w:pPr>
    </w:p>
    <w:p w:rsidR="005E43FB" w:rsidRDefault="005E43FB" w:rsidP="005E43FB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5E43FB" w:rsidRDefault="005E43FB" w:rsidP="00E619F3">
      <w:pPr>
        <w:jc w:val="both"/>
        <w:rPr>
          <w:b/>
          <w:snapToGrid/>
          <w:sz w:val="24"/>
          <w:szCs w:val="24"/>
          <w:lang w:val="es-AR"/>
        </w:rPr>
      </w:pPr>
    </w:p>
    <w:p w:rsidR="005F1B0E" w:rsidRPr="00A1400D" w:rsidRDefault="005F1B0E">
      <w:pPr>
        <w:ind w:right="-29"/>
        <w:jc w:val="both"/>
        <w:rPr>
          <w:sz w:val="24"/>
          <w:lang w:val="es-AR"/>
        </w:rPr>
      </w:pPr>
    </w:p>
    <w:sectPr w:rsidR="005F1B0E" w:rsidRPr="00A1400D" w:rsidSect="00A1400D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5AE1"/>
    <w:rsid w:val="000471AD"/>
    <w:rsid w:val="0006769A"/>
    <w:rsid w:val="001210F1"/>
    <w:rsid w:val="0016514A"/>
    <w:rsid w:val="00186049"/>
    <w:rsid w:val="00194036"/>
    <w:rsid w:val="001F3DBD"/>
    <w:rsid w:val="00293178"/>
    <w:rsid w:val="0029482E"/>
    <w:rsid w:val="002A7F1E"/>
    <w:rsid w:val="002B2E4F"/>
    <w:rsid w:val="00317DDE"/>
    <w:rsid w:val="0039653B"/>
    <w:rsid w:val="00427C9D"/>
    <w:rsid w:val="0048047D"/>
    <w:rsid w:val="00487C1A"/>
    <w:rsid w:val="004B759E"/>
    <w:rsid w:val="004C0C8F"/>
    <w:rsid w:val="004C7022"/>
    <w:rsid w:val="004F49C1"/>
    <w:rsid w:val="0055010D"/>
    <w:rsid w:val="0056001E"/>
    <w:rsid w:val="00580A76"/>
    <w:rsid w:val="00594B52"/>
    <w:rsid w:val="005E43FB"/>
    <w:rsid w:val="005F1B0E"/>
    <w:rsid w:val="00622699"/>
    <w:rsid w:val="007529BD"/>
    <w:rsid w:val="00792B0C"/>
    <w:rsid w:val="007E4593"/>
    <w:rsid w:val="00807AC4"/>
    <w:rsid w:val="00837026"/>
    <w:rsid w:val="00854658"/>
    <w:rsid w:val="008A4207"/>
    <w:rsid w:val="008B1F2D"/>
    <w:rsid w:val="008E21C5"/>
    <w:rsid w:val="009878E3"/>
    <w:rsid w:val="009E4B14"/>
    <w:rsid w:val="009F1E08"/>
    <w:rsid w:val="00A1400D"/>
    <w:rsid w:val="00A47E93"/>
    <w:rsid w:val="00A55971"/>
    <w:rsid w:val="00A66FBE"/>
    <w:rsid w:val="00AA26EA"/>
    <w:rsid w:val="00AF71E7"/>
    <w:rsid w:val="00B17098"/>
    <w:rsid w:val="00B66C7B"/>
    <w:rsid w:val="00BA2052"/>
    <w:rsid w:val="00BA62CA"/>
    <w:rsid w:val="00BD39F5"/>
    <w:rsid w:val="00BE3110"/>
    <w:rsid w:val="00C02C9E"/>
    <w:rsid w:val="00CC4131"/>
    <w:rsid w:val="00CE1537"/>
    <w:rsid w:val="00D605ED"/>
    <w:rsid w:val="00D8788B"/>
    <w:rsid w:val="00DB066B"/>
    <w:rsid w:val="00E110C2"/>
    <w:rsid w:val="00E31BD6"/>
    <w:rsid w:val="00E619F3"/>
    <w:rsid w:val="00E673EA"/>
    <w:rsid w:val="00EA730E"/>
    <w:rsid w:val="00EC20E2"/>
    <w:rsid w:val="00EC6758"/>
    <w:rsid w:val="00F110F0"/>
    <w:rsid w:val="00F22703"/>
    <w:rsid w:val="00F84C9D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2025-07-06T19:50:00Z</dcterms:created>
  <dcterms:modified xsi:type="dcterms:W3CDTF">2025-07-06T19:50:00Z</dcterms:modified>
</cp:coreProperties>
</file>