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57583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575837">
        <w:rPr>
          <w:bCs/>
          <w:color w:val="000000"/>
          <w:szCs w:val="24"/>
          <w:lang w:val="es-ES"/>
        </w:rPr>
        <w:t>REGISTRADO BAJO Nº CDCIC-</w:t>
      </w:r>
      <w:r w:rsidR="00575837" w:rsidRPr="00575837">
        <w:rPr>
          <w:bCs/>
          <w:color w:val="000000"/>
          <w:szCs w:val="24"/>
          <w:lang w:val="es-ES"/>
        </w:rPr>
        <w:t>247</w:t>
      </w:r>
      <w:r w:rsidRPr="00575837">
        <w:rPr>
          <w:bCs/>
          <w:color w:val="000000"/>
          <w:szCs w:val="24"/>
          <w:lang w:val="es-ES"/>
        </w:rPr>
        <w:t>/</w:t>
      </w:r>
      <w:r w:rsidR="002F61E2" w:rsidRPr="00575837">
        <w:rPr>
          <w:bCs/>
          <w:color w:val="000000"/>
          <w:szCs w:val="24"/>
          <w:lang w:val="es-ES"/>
        </w:rPr>
        <w:t>2</w:t>
      </w:r>
      <w:r w:rsidR="009928E1" w:rsidRPr="00575837">
        <w:rPr>
          <w:bCs/>
          <w:color w:val="000000"/>
          <w:szCs w:val="24"/>
          <w:lang w:val="es-ES"/>
        </w:rPr>
        <w:t>1</w:t>
      </w:r>
    </w:p>
    <w:p w:rsidR="00F76AE1" w:rsidRPr="00575837" w:rsidRDefault="00F76AE1" w:rsidP="00F76AE1">
      <w:pPr>
        <w:rPr>
          <w:lang w:val="es-ES"/>
        </w:rPr>
      </w:pPr>
    </w:p>
    <w:p w:rsidR="00F76AE1" w:rsidRPr="00F76AE1" w:rsidRDefault="00F76AE1" w:rsidP="00F76AE1">
      <w:pPr>
        <w:ind w:firstLine="3402"/>
        <w:rPr>
          <w:b/>
          <w:lang w:val="es-ES"/>
        </w:rPr>
      </w:pPr>
      <w:r w:rsidRPr="00575837">
        <w:rPr>
          <w:b/>
          <w:lang w:val="es-ES"/>
        </w:rPr>
        <w:t xml:space="preserve">Correspondiente al Expe. </w:t>
      </w:r>
      <w:r w:rsidR="00575837" w:rsidRPr="00575837">
        <w:rPr>
          <w:b/>
          <w:lang w:val="es-ES"/>
        </w:rPr>
        <w:t>2784</w:t>
      </w:r>
      <w:r w:rsidR="0006711F" w:rsidRPr="00575837">
        <w:rPr>
          <w:b/>
          <w:lang w:val="es-ES"/>
        </w:rPr>
        <w:t>/21</w:t>
      </w: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EB5B13">
        <w:rPr>
          <w:bCs/>
          <w:lang w:val="es-ES_tradnl"/>
        </w:rPr>
        <w:t>la Dra. Dana Urribarri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DC7759">
        <w:rPr>
          <w:lang w:val="es-ES" w:eastAsia="es-ES"/>
        </w:rPr>
        <w:t>24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24/ZN3</w:t>
      </w:r>
      <w:r w:rsidR="00EB5B13">
        <w:rPr>
          <w:lang w:val="es-ES"/>
        </w:rPr>
        <w:t>5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EB5B13">
        <w:t>Detección de riesgo de Diabetes Mellitus tipo 2 a través de las huellas dactilares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153D59">
        <w:rPr>
          <w:lang w:val="es-ES"/>
        </w:rPr>
        <w:t xml:space="preserve">la </w:t>
      </w:r>
      <w:r w:rsidR="00EB5B13">
        <w:rPr>
          <w:lang w:val="es-ES"/>
        </w:rPr>
        <w:t>Dra. Urribarri</w:t>
      </w:r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</w:t>
      </w:r>
      <w:r w:rsidR="00153D59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9928E1" w:rsidRDefault="00EB5B13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025B5C">
        <w:rPr>
          <w:b/>
        </w:rPr>
        <w:t>Tableta Grafica Wacom Intuos</w:t>
      </w:r>
      <w:r w:rsidR="009928E1" w:rsidRPr="00025B5C">
        <w:rPr>
          <w:b/>
        </w:rPr>
        <w:t xml:space="preserve"> </w:t>
      </w:r>
      <w:r w:rsidR="00576280" w:rsidRPr="00025B5C">
        <w:rPr>
          <w:b/>
        </w:rPr>
        <w:t>Modelo Intuos Small con Bluetooth (CTL-4100WLK0) S</w:t>
      </w:r>
      <w:r w:rsidRPr="00025B5C">
        <w:rPr>
          <w:b/>
        </w:rPr>
        <w:t>/</w:t>
      </w:r>
      <w:r w:rsidR="00576280" w:rsidRPr="00025B5C">
        <w:rPr>
          <w:b/>
        </w:rPr>
        <w:t>N</w:t>
      </w:r>
      <w:r w:rsidR="000E24FD" w:rsidRPr="00025B5C">
        <w:rPr>
          <w:b/>
        </w:rPr>
        <w:t xml:space="preserve"> 0KH00S2029859</w:t>
      </w:r>
      <w:r w:rsidR="00674403" w:rsidRPr="00025B5C">
        <w:rPr>
          <w:b/>
        </w:rPr>
        <w:t xml:space="preserve">. </w:t>
      </w:r>
      <w:r w:rsidR="009928E1" w:rsidRPr="00025B5C">
        <w:rPr>
          <w:b/>
        </w:rPr>
        <w:t>Valor: $</w:t>
      </w:r>
      <w:r w:rsidRPr="00025B5C">
        <w:rPr>
          <w:b/>
        </w:rPr>
        <w:t>17259</w:t>
      </w:r>
      <w:r w:rsidR="009928E1" w:rsidRPr="00025B5C">
        <w:rPr>
          <w:b/>
        </w:rPr>
        <w:t>.</w:t>
      </w:r>
      <w:r w:rsidR="009928E1">
        <w:t xml:space="preserve">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 w:rsidR="00674403">
        <w:rPr>
          <w:b/>
          <w:lang w:val="es-ES"/>
        </w:rPr>
        <w:t xml:space="preserve">Oficina </w:t>
      </w:r>
      <w:r>
        <w:rPr>
          <w:b/>
          <w:lang w:val="es-ES"/>
        </w:rPr>
        <w:t>B6</w:t>
      </w:r>
      <w:r w:rsidR="00747468" w:rsidRPr="009928E1">
        <w:rPr>
          <w:b/>
          <w:lang w:val="es-ES"/>
        </w:rPr>
        <w:t xml:space="preserve"> –</w:t>
      </w:r>
      <w:r w:rsidR="00E31C71" w:rsidRPr="009928E1">
        <w:rPr>
          <w:b/>
          <w:lang w:val="es-ES"/>
        </w:rPr>
        <w:t xml:space="preserve"> DCIC</w:t>
      </w:r>
      <w:r w:rsidR="009928E1" w:rsidRPr="009928E1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56D" w:rsidRDefault="009F656D" w:rsidP="00A46215">
      <w:r>
        <w:separator/>
      </w:r>
    </w:p>
  </w:endnote>
  <w:endnote w:type="continuationSeparator" w:id="1">
    <w:p w:rsidR="009F656D" w:rsidRDefault="009F656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56D" w:rsidRDefault="009F656D" w:rsidP="00A46215">
      <w:r>
        <w:separator/>
      </w:r>
    </w:p>
  </w:footnote>
  <w:footnote w:type="continuationSeparator" w:id="1">
    <w:p w:rsidR="009F656D" w:rsidRDefault="009F656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B5C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63C1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5837"/>
    <w:rsid w:val="00576280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74E7D"/>
    <w:rsid w:val="006832EF"/>
    <w:rsid w:val="006841F8"/>
    <w:rsid w:val="006910F8"/>
    <w:rsid w:val="0069186B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2EE8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656D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759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2025-07-06T19:51:00Z</dcterms:created>
  <dcterms:modified xsi:type="dcterms:W3CDTF">2025-07-06T19:51:00Z</dcterms:modified>
</cp:coreProperties>
</file>