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C3D15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0C3D15">
        <w:rPr>
          <w:bCs/>
          <w:color w:val="000000"/>
          <w:szCs w:val="24"/>
          <w:lang w:val="es-ES"/>
        </w:rPr>
        <w:t>REGISTRADO BAJO Nº CDCIC-</w:t>
      </w:r>
      <w:r w:rsidR="000C3D15" w:rsidRPr="000C3D15">
        <w:rPr>
          <w:bCs/>
          <w:color w:val="000000"/>
          <w:szCs w:val="24"/>
          <w:lang w:val="es-ES"/>
        </w:rPr>
        <w:t>285</w:t>
      </w:r>
      <w:r w:rsidRPr="000C3D15">
        <w:rPr>
          <w:bCs/>
          <w:color w:val="000000"/>
          <w:szCs w:val="24"/>
          <w:lang w:val="es-ES"/>
        </w:rPr>
        <w:t>/</w:t>
      </w:r>
      <w:r w:rsidR="002F61E2" w:rsidRPr="000C3D15">
        <w:rPr>
          <w:bCs/>
          <w:color w:val="000000"/>
          <w:szCs w:val="24"/>
          <w:lang w:val="es-ES"/>
        </w:rPr>
        <w:t>2</w:t>
      </w:r>
      <w:r w:rsidR="009928E1" w:rsidRPr="000C3D15">
        <w:rPr>
          <w:bCs/>
          <w:color w:val="000000"/>
          <w:szCs w:val="24"/>
          <w:lang w:val="es-ES"/>
        </w:rPr>
        <w:t>1</w:t>
      </w:r>
    </w:p>
    <w:p w:rsidR="00F76AE1" w:rsidRPr="000C3D15" w:rsidRDefault="00F76AE1" w:rsidP="00F76AE1">
      <w:pPr>
        <w:rPr>
          <w:lang w:val="es-ES"/>
        </w:rPr>
      </w:pPr>
    </w:p>
    <w:p w:rsidR="00F76AE1" w:rsidRPr="00F76AE1" w:rsidRDefault="00F76AE1" w:rsidP="00F76AE1">
      <w:pPr>
        <w:ind w:firstLine="3402"/>
        <w:rPr>
          <w:b/>
          <w:lang w:val="es-ES"/>
        </w:rPr>
      </w:pPr>
      <w:r w:rsidRPr="000C3D15">
        <w:rPr>
          <w:b/>
          <w:lang w:val="es-ES"/>
        </w:rPr>
        <w:t xml:space="preserve">Correspondiente al Expe. </w:t>
      </w:r>
      <w:r w:rsidR="000C3D15" w:rsidRPr="000C3D15">
        <w:rPr>
          <w:b/>
          <w:lang w:val="es-ES"/>
        </w:rPr>
        <w:t>3300</w:t>
      </w:r>
      <w:r w:rsidR="0006711F" w:rsidRPr="000C3D15">
        <w:rPr>
          <w:b/>
          <w:lang w:val="es-ES"/>
        </w:rPr>
        <w:t>/21</w:t>
      </w:r>
    </w:p>
    <w:p w:rsidR="00626B21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7F745D">
        <w:rPr>
          <w:b/>
          <w:bCs/>
          <w:color w:val="000000"/>
          <w:lang w:val="es-ES"/>
        </w:rPr>
        <w:t xml:space="preserve">BAHIA BLANCA, </w:t>
      </w: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</w:t>
      </w:r>
      <w:r w:rsidR="00481B27">
        <w:rPr>
          <w:bCs/>
          <w:lang w:val="es-ES_tradnl"/>
        </w:rPr>
        <w:t>s</w:t>
      </w:r>
      <w:r w:rsidRPr="007F745D">
        <w:rPr>
          <w:bCs/>
          <w:lang w:val="es-ES_tradnl"/>
        </w:rPr>
        <w:t xml:space="preserve"> present</w:t>
      </w:r>
      <w:r w:rsidR="00DC3B12">
        <w:rPr>
          <w:bCs/>
          <w:lang w:val="es-ES_tradnl"/>
        </w:rPr>
        <w:t>ada</w:t>
      </w:r>
      <w:r w:rsidR="00481B27">
        <w:rPr>
          <w:bCs/>
          <w:lang w:val="es-ES_tradnl"/>
        </w:rPr>
        <w:t>s</w:t>
      </w:r>
      <w:r w:rsidR="00DC3B12">
        <w:rPr>
          <w:bCs/>
          <w:lang w:val="es-ES_tradnl"/>
        </w:rPr>
        <w:t xml:space="preserve"> por el</w:t>
      </w:r>
      <w:r w:rsidR="00EB5B13">
        <w:rPr>
          <w:bCs/>
          <w:lang w:val="es-ES_tradnl"/>
        </w:rPr>
        <w:t xml:space="preserve"> Dr</w:t>
      </w:r>
      <w:r w:rsidR="00590459">
        <w:rPr>
          <w:bCs/>
          <w:lang w:val="es-ES_tradnl"/>
        </w:rPr>
        <w:t xml:space="preserve"> </w:t>
      </w:r>
      <w:r w:rsidR="00481B27">
        <w:rPr>
          <w:bCs/>
          <w:lang w:val="es-ES_tradnl"/>
        </w:rPr>
        <w:t>Alejandro García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481B27">
        <w:rPr>
          <w:lang w:val="es-ES" w:eastAsia="es-ES"/>
        </w:rPr>
        <w:t>19</w:t>
      </w:r>
      <w:r w:rsidR="00874929">
        <w:rPr>
          <w:lang w:val="es-ES" w:eastAsia="es-ES"/>
        </w:rPr>
        <w:t xml:space="preserve"> de </w:t>
      </w:r>
      <w:r w:rsidR="00481B27">
        <w:rPr>
          <w:lang w:val="es-ES" w:eastAsia="es-ES"/>
        </w:rPr>
        <w:t>octubre</w:t>
      </w:r>
      <w:r w:rsidR="00874929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9928E1">
        <w:rPr>
          <w:lang w:val="es-ES" w:eastAsia="es-ES"/>
        </w:rPr>
        <w:t>1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el proyecto</w:t>
      </w:r>
      <w:r w:rsidR="00A90484">
        <w:rPr>
          <w:lang w:val="es-ES"/>
        </w:rPr>
        <w:t xml:space="preserve"> PGI </w:t>
      </w:r>
      <w:r w:rsidR="00E012A3" w:rsidRPr="007F745D">
        <w:rPr>
          <w:lang w:val="es-ES"/>
        </w:rPr>
        <w:t xml:space="preserve"> </w:t>
      </w:r>
      <w:r w:rsidR="00590459">
        <w:t>24/</w:t>
      </w:r>
      <w:r w:rsidR="00481B27">
        <w:t>N046</w:t>
      </w:r>
      <w:r w:rsidR="00590459">
        <w:rPr>
          <w:lang w:val="es-ES"/>
        </w:rPr>
        <w:t xml:space="preserve"> </w:t>
      </w:r>
      <w:r w:rsidR="00874929">
        <w:rPr>
          <w:lang w:val="es-ES"/>
        </w:rPr>
        <w:t>“</w:t>
      </w:r>
      <w:r w:rsidR="00481B27" w:rsidRPr="00481B27">
        <w:rPr>
          <w:lang w:val="es-ES"/>
        </w:rPr>
        <w:t>Formalismos de razonamiento automático para soporte a la toma de decisiones en ambientes de múltiples agentes con diferentes niveles de confianza y reputación.</w:t>
      </w:r>
      <w:r w:rsidR="00A90484">
        <w:rPr>
          <w:lang w:val="es-ES"/>
        </w:rPr>
        <w:t>” de</w:t>
      </w:r>
      <w:r w:rsidR="00874929" w:rsidRPr="000163D1">
        <w:rPr>
          <w:lang w:val="es-ES"/>
        </w:rPr>
        <w:t xml:space="preserve">l cual </w:t>
      </w:r>
      <w:r w:rsidR="00DF086E">
        <w:rPr>
          <w:lang w:val="es-ES"/>
        </w:rPr>
        <w:t>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481B27">
        <w:rPr>
          <w:lang w:val="es-ES"/>
        </w:rPr>
        <w:t>García</w:t>
      </w:r>
      <w:r w:rsidR="00530AB7" w:rsidRPr="000163D1">
        <w:rPr>
          <w:lang w:val="es-ES"/>
        </w:rPr>
        <w:t xml:space="preserve"> </w:t>
      </w:r>
      <w:r w:rsidR="00874929" w:rsidRPr="000163D1">
        <w:rPr>
          <w:lang w:val="es-ES"/>
        </w:rPr>
        <w:t>es director;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721EE" w:rsidRPr="008C2531" w:rsidRDefault="00481B27" w:rsidP="00481B2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>
        <w:rPr>
          <w:b/>
        </w:rPr>
        <w:t xml:space="preserve">Disco externo Seagate expansion 4TB 3.0. </w:t>
      </w:r>
      <w:bookmarkStart w:id="0" w:name="_Hlk85621809"/>
      <w:r w:rsidR="0007621B" w:rsidRPr="00F2371C">
        <w:rPr>
          <w:b/>
        </w:rPr>
        <w:t xml:space="preserve">S/N: </w:t>
      </w:r>
      <w:r w:rsidR="0007621B" w:rsidRPr="008C2531">
        <w:rPr>
          <w:b/>
        </w:rPr>
        <w:t>NAARGQLA Valor: $</w:t>
      </w:r>
      <w:bookmarkEnd w:id="0"/>
      <w:r w:rsidR="008C2531" w:rsidRPr="008C2531">
        <w:rPr>
          <w:b/>
        </w:rPr>
        <w:t>12999.</w:t>
      </w:r>
      <w:r w:rsidR="0007621B" w:rsidRPr="008C2531">
        <w:rPr>
          <w:b/>
        </w:rPr>
        <w:t xml:space="preserve"> Destino: </w:t>
      </w:r>
      <w:bookmarkStart w:id="1" w:name="_Hlk85622135"/>
      <w:r w:rsidR="0007621B" w:rsidRPr="008C2531">
        <w:rPr>
          <w:b/>
        </w:rPr>
        <w:t>Gabinete A1 - DCIC</w:t>
      </w:r>
      <w:bookmarkEnd w:id="1"/>
    </w:p>
    <w:p w:rsidR="0007621B" w:rsidRPr="008C2531" w:rsidRDefault="00481B27" w:rsidP="0007621B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C2531">
        <w:rPr>
          <w:b/>
          <w:lang w:val="es-AR"/>
        </w:rPr>
        <w:t xml:space="preserve">Disco externo HDD </w:t>
      </w:r>
      <w:r w:rsidR="0007621B" w:rsidRPr="008C2531">
        <w:rPr>
          <w:b/>
          <w:lang w:val="es-AR"/>
        </w:rPr>
        <w:t xml:space="preserve">Seagate </w:t>
      </w:r>
      <w:r w:rsidRPr="008C2531">
        <w:rPr>
          <w:b/>
          <w:lang w:val="es-AR"/>
        </w:rPr>
        <w:t>portable USB 3.0 2TB</w:t>
      </w:r>
      <w:r w:rsidR="0007621B" w:rsidRPr="008C2531">
        <w:rPr>
          <w:lang w:val="es-AR"/>
        </w:rPr>
        <w:t xml:space="preserve">. </w:t>
      </w:r>
      <w:r w:rsidR="0007621B" w:rsidRPr="008C2531">
        <w:rPr>
          <w:b/>
        </w:rPr>
        <w:t>S/N: NA9J5LNP Valor: $</w:t>
      </w:r>
      <w:r w:rsidR="008C2531" w:rsidRPr="008C2531">
        <w:rPr>
          <w:b/>
        </w:rPr>
        <w:t>6500</w:t>
      </w:r>
      <w:r w:rsidR="0007621B" w:rsidRPr="008C2531">
        <w:rPr>
          <w:b/>
        </w:rPr>
        <w:t>. Destino: Gabinete A1 - DCIC</w:t>
      </w:r>
    </w:p>
    <w:p w:rsidR="00481B27" w:rsidRPr="008C2531" w:rsidRDefault="00481B27" w:rsidP="00481B2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C2531">
        <w:rPr>
          <w:b/>
          <w:lang w:val="es-AR"/>
        </w:rPr>
        <w:t>Tableta D Genius Mousepen i6</w:t>
      </w:r>
      <w:r w:rsidR="0007621B" w:rsidRPr="008C2531">
        <w:rPr>
          <w:b/>
          <w:lang w:val="es-AR"/>
        </w:rPr>
        <w:t xml:space="preserve">. </w:t>
      </w:r>
      <w:r w:rsidR="0007621B" w:rsidRPr="008C2531">
        <w:rPr>
          <w:b/>
        </w:rPr>
        <w:t>S/N 30G95661400004</w:t>
      </w:r>
      <w:r w:rsidR="0007621B" w:rsidRPr="008C2531">
        <w:rPr>
          <w:b/>
          <w:lang w:val="es-AR"/>
        </w:rPr>
        <w:t xml:space="preserve"> </w:t>
      </w:r>
      <w:r w:rsidR="0007621B" w:rsidRPr="008C2531">
        <w:rPr>
          <w:b/>
        </w:rPr>
        <w:t>Valor: $</w:t>
      </w:r>
      <w:r w:rsidR="008C2531" w:rsidRPr="008C2531">
        <w:rPr>
          <w:b/>
        </w:rPr>
        <w:t>5290</w:t>
      </w:r>
      <w:r w:rsidR="0007621B" w:rsidRPr="008C2531">
        <w:rPr>
          <w:b/>
        </w:rPr>
        <w:t>. Destino: Gabinete A1 - DCIC</w:t>
      </w:r>
    </w:p>
    <w:p w:rsidR="0007621B" w:rsidRPr="008C2531" w:rsidRDefault="0007621B" w:rsidP="00791FA7">
      <w:pPr>
        <w:numPr>
          <w:ilvl w:val="0"/>
          <w:numId w:val="2"/>
        </w:numPr>
        <w:spacing w:line="260" w:lineRule="exact"/>
        <w:jc w:val="both"/>
        <w:rPr>
          <w:b/>
          <w:lang w:val="es-AR"/>
        </w:rPr>
      </w:pPr>
      <w:r w:rsidRPr="008C2531">
        <w:rPr>
          <w:b/>
          <w:lang w:val="es-AR"/>
        </w:rPr>
        <w:t xml:space="preserve">Notebook Lenovo Yoga Slim 7-14iil05 S/N LROEB74N. </w:t>
      </w:r>
      <w:r w:rsidRPr="008C2531">
        <w:rPr>
          <w:b/>
        </w:rPr>
        <w:t>Valor: $</w:t>
      </w:r>
      <w:r w:rsidR="008C2531" w:rsidRPr="008C2531">
        <w:rPr>
          <w:b/>
        </w:rPr>
        <w:t>98399,20</w:t>
      </w:r>
      <w:r w:rsidRPr="008C2531">
        <w:rPr>
          <w:b/>
        </w:rPr>
        <w:t>. Destino: Gabinete A1 - DCIC</w:t>
      </w:r>
    </w:p>
    <w:p w:rsidR="0007621B" w:rsidRPr="0007621B" w:rsidRDefault="0007621B" w:rsidP="0007621B">
      <w:pPr>
        <w:numPr>
          <w:ilvl w:val="0"/>
          <w:numId w:val="2"/>
        </w:numPr>
        <w:spacing w:line="260" w:lineRule="exact"/>
        <w:jc w:val="both"/>
        <w:rPr>
          <w:b/>
        </w:rPr>
      </w:pPr>
      <w:r w:rsidRPr="008C2531">
        <w:rPr>
          <w:b/>
        </w:rPr>
        <w:t>Notebook Lenovo S340-14api 14  S/N MP1YREA7. Valor: $</w:t>
      </w:r>
      <w:r w:rsidR="008C2531" w:rsidRPr="008C2531">
        <w:rPr>
          <w:b/>
        </w:rPr>
        <w:t>99999</w:t>
      </w:r>
      <w:r w:rsidRPr="008C2531">
        <w:rPr>
          <w:b/>
        </w:rPr>
        <w:t>. Destino</w:t>
      </w:r>
      <w:r w:rsidRPr="0007621B">
        <w:rPr>
          <w:b/>
        </w:rPr>
        <w:t>:</w:t>
      </w:r>
      <w:r>
        <w:rPr>
          <w:b/>
          <w:highlight w:val="yellow"/>
        </w:rPr>
        <w:t xml:space="preserve"> </w:t>
      </w:r>
      <w:r w:rsidRPr="0007621B">
        <w:rPr>
          <w:b/>
        </w:rPr>
        <w:t>Gabinete A1 - DCIC</w:t>
      </w:r>
    </w:p>
    <w:p w:rsidR="00481B27" w:rsidRPr="0007621B" w:rsidRDefault="00481B27" w:rsidP="0007621B">
      <w:pPr>
        <w:spacing w:line="260" w:lineRule="exact"/>
        <w:ind w:left="360"/>
        <w:jc w:val="both"/>
        <w:rPr>
          <w:b/>
          <w:lang w:val="es-AR"/>
        </w:rPr>
      </w:pPr>
    </w:p>
    <w:p w:rsidR="00481B27" w:rsidRPr="001721EE" w:rsidRDefault="00481B27" w:rsidP="00481B27">
      <w:pPr>
        <w:spacing w:line="260" w:lineRule="exact"/>
        <w:ind w:left="360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4A48A9" w:rsidRDefault="004A48A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A48A9" w:rsidRDefault="004A48A9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2D1AD2" w:rsidRPr="007F745D" w:rsidRDefault="002D1AD2" w:rsidP="002D1AD2">
      <w:pPr>
        <w:jc w:val="both"/>
        <w:rPr>
          <w:lang w:val="es-ES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F20" w:rsidRDefault="005C7F20" w:rsidP="00A46215">
      <w:r>
        <w:separator/>
      </w:r>
    </w:p>
  </w:endnote>
  <w:endnote w:type="continuationSeparator" w:id="1">
    <w:p w:rsidR="005C7F20" w:rsidRDefault="005C7F2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F20" w:rsidRDefault="005C7F20" w:rsidP="00A46215">
      <w:r>
        <w:separator/>
      </w:r>
    </w:p>
  </w:footnote>
  <w:footnote w:type="continuationSeparator" w:id="1">
    <w:p w:rsidR="005C7F20" w:rsidRDefault="005C7F2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3D1"/>
    <w:rsid w:val="0002095A"/>
    <w:rsid w:val="00025C73"/>
    <w:rsid w:val="0002604C"/>
    <w:rsid w:val="00034DB0"/>
    <w:rsid w:val="00042B18"/>
    <w:rsid w:val="000514D3"/>
    <w:rsid w:val="000533CA"/>
    <w:rsid w:val="00060751"/>
    <w:rsid w:val="00065416"/>
    <w:rsid w:val="0006711F"/>
    <w:rsid w:val="00073F30"/>
    <w:rsid w:val="0007621B"/>
    <w:rsid w:val="00092F54"/>
    <w:rsid w:val="00096F84"/>
    <w:rsid w:val="000A6F8D"/>
    <w:rsid w:val="000B1D6D"/>
    <w:rsid w:val="000B4384"/>
    <w:rsid w:val="000C3D15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6BC9"/>
    <w:rsid w:val="001C6EF9"/>
    <w:rsid w:val="001D07F6"/>
    <w:rsid w:val="001D4A37"/>
    <w:rsid w:val="001D4BCC"/>
    <w:rsid w:val="001D6486"/>
    <w:rsid w:val="001E10AB"/>
    <w:rsid w:val="001E2428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31DBD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2C3"/>
    <w:rsid w:val="004534A1"/>
    <w:rsid w:val="004605F0"/>
    <w:rsid w:val="00463387"/>
    <w:rsid w:val="00464185"/>
    <w:rsid w:val="00464875"/>
    <w:rsid w:val="00465E06"/>
    <w:rsid w:val="0046781D"/>
    <w:rsid w:val="004723CC"/>
    <w:rsid w:val="00477981"/>
    <w:rsid w:val="00481B27"/>
    <w:rsid w:val="004868C2"/>
    <w:rsid w:val="00486BF1"/>
    <w:rsid w:val="004918AF"/>
    <w:rsid w:val="00493CA0"/>
    <w:rsid w:val="00495346"/>
    <w:rsid w:val="004A48A9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7DDA"/>
    <w:rsid w:val="00590459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C7F20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1B63"/>
    <w:rsid w:val="006A6BB3"/>
    <w:rsid w:val="006B0BCB"/>
    <w:rsid w:val="006B1BAC"/>
    <w:rsid w:val="006B1C68"/>
    <w:rsid w:val="006B5AB9"/>
    <w:rsid w:val="006C2FB5"/>
    <w:rsid w:val="006C686C"/>
    <w:rsid w:val="006C6C46"/>
    <w:rsid w:val="006D1BAE"/>
    <w:rsid w:val="006D3CA1"/>
    <w:rsid w:val="006D4A12"/>
    <w:rsid w:val="006D4E3F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1FA7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2531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266B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5974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0EC9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26C4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4CC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0B37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62BF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1C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2025-07-06T19:53:00Z</dcterms:created>
  <dcterms:modified xsi:type="dcterms:W3CDTF">2025-07-06T19:53:00Z</dcterms:modified>
</cp:coreProperties>
</file>