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9EA" w:rsidRDefault="00A47E93" w:rsidP="002919EA">
      <w:pPr>
        <w:pStyle w:val="Ttulo1"/>
        <w:ind w:firstLine="3402"/>
        <w:rPr>
          <w:rFonts w:ascii="Times New Roman" w:hAnsi="Times New Roman"/>
          <w:lang w:val="es-AR"/>
        </w:rPr>
      </w:pPr>
      <w:r w:rsidRPr="005822A9">
        <w:rPr>
          <w:rFonts w:ascii="Times New Roman" w:hAnsi="Times New Roman"/>
          <w:lang w:val="es-AR"/>
        </w:rPr>
        <w:t xml:space="preserve">REGISTRADO BAJO Nº </w:t>
      </w:r>
      <w:r w:rsidR="009C389B" w:rsidRPr="005822A9">
        <w:rPr>
          <w:rFonts w:ascii="Times New Roman" w:hAnsi="Times New Roman"/>
          <w:lang w:val="es-AR"/>
        </w:rPr>
        <w:t>C</w:t>
      </w:r>
      <w:r w:rsidR="00792B0C" w:rsidRPr="005822A9">
        <w:rPr>
          <w:rFonts w:ascii="Times New Roman" w:hAnsi="Times New Roman"/>
          <w:lang w:val="es-AR"/>
        </w:rPr>
        <w:t>DCIC-</w:t>
      </w:r>
      <w:r w:rsidR="008B1E85">
        <w:rPr>
          <w:rFonts w:ascii="Times New Roman" w:hAnsi="Times New Roman"/>
          <w:lang w:val="es-AR"/>
        </w:rPr>
        <w:t>32</w:t>
      </w:r>
      <w:r w:rsidR="00235AFF">
        <w:rPr>
          <w:rFonts w:ascii="Times New Roman" w:hAnsi="Times New Roman"/>
          <w:lang w:val="es-AR"/>
        </w:rPr>
        <w:t>3</w:t>
      </w:r>
      <w:r w:rsidR="00BF22AD" w:rsidRPr="005822A9">
        <w:rPr>
          <w:rFonts w:ascii="Times New Roman" w:hAnsi="Times New Roman"/>
          <w:lang w:val="es-AR"/>
        </w:rPr>
        <w:t>/</w:t>
      </w:r>
      <w:r w:rsidR="00BC53CE" w:rsidRPr="005822A9">
        <w:rPr>
          <w:rFonts w:ascii="Times New Roman" w:hAnsi="Times New Roman"/>
          <w:lang w:val="es-AR"/>
        </w:rPr>
        <w:t>2</w:t>
      </w:r>
      <w:r w:rsidR="00E76A38" w:rsidRPr="005822A9">
        <w:rPr>
          <w:rFonts w:ascii="Times New Roman" w:hAnsi="Times New Roman"/>
          <w:lang w:val="es-AR"/>
        </w:rPr>
        <w:t>1</w:t>
      </w:r>
    </w:p>
    <w:p w:rsidR="009B56C4" w:rsidRDefault="009B56C4" w:rsidP="009B56C4">
      <w:pPr>
        <w:rPr>
          <w:lang w:val="es-AR"/>
        </w:rPr>
      </w:pPr>
    </w:p>
    <w:p w:rsidR="00E15A47" w:rsidRPr="0038051B" w:rsidRDefault="009B56C4" w:rsidP="0038051B">
      <w:pPr>
        <w:spacing w:after="160" w:line="259" w:lineRule="auto"/>
        <w:ind w:firstLine="3402"/>
        <w:rPr>
          <w:rFonts w:eastAsia="Arial"/>
          <w:b/>
          <w:snapToGrid/>
          <w:sz w:val="24"/>
          <w:szCs w:val="24"/>
          <w:lang w:val="es-AR" w:eastAsia="es-AR"/>
        </w:rPr>
      </w:pPr>
      <w:r w:rsidRPr="009B56C4">
        <w:rPr>
          <w:rFonts w:eastAsia="Arial"/>
          <w:b/>
          <w:snapToGrid/>
          <w:sz w:val="24"/>
          <w:szCs w:val="24"/>
          <w:lang w:val="es-AR" w:eastAsia="es-AR"/>
        </w:rPr>
        <w:t xml:space="preserve">Correspondiente al </w:t>
      </w:r>
      <w:proofErr w:type="spellStart"/>
      <w:r w:rsidRPr="009B56C4">
        <w:rPr>
          <w:rFonts w:eastAsia="Arial"/>
          <w:b/>
          <w:snapToGrid/>
          <w:sz w:val="24"/>
          <w:szCs w:val="24"/>
          <w:lang w:val="es-AR" w:eastAsia="es-AR"/>
        </w:rPr>
        <w:t>Exp</w:t>
      </w:r>
      <w:r>
        <w:rPr>
          <w:rFonts w:eastAsia="Arial"/>
          <w:b/>
          <w:snapToGrid/>
          <w:sz w:val="24"/>
          <w:szCs w:val="24"/>
          <w:lang w:val="es-AR" w:eastAsia="es-AR"/>
        </w:rPr>
        <w:t>t</w:t>
      </w:r>
      <w:r w:rsidRPr="009B56C4">
        <w:rPr>
          <w:rFonts w:eastAsia="Arial"/>
          <w:b/>
          <w:snapToGrid/>
          <w:sz w:val="24"/>
          <w:szCs w:val="24"/>
          <w:lang w:val="es-AR" w:eastAsia="es-AR"/>
        </w:rPr>
        <w:t>e</w:t>
      </w:r>
      <w:proofErr w:type="spellEnd"/>
      <w:r w:rsidRPr="009B56C4">
        <w:rPr>
          <w:rFonts w:eastAsia="Arial"/>
          <w:b/>
          <w:snapToGrid/>
          <w:sz w:val="24"/>
          <w:szCs w:val="24"/>
          <w:lang w:val="es-AR" w:eastAsia="es-AR"/>
        </w:rPr>
        <w:t>:</w:t>
      </w:r>
      <w:r>
        <w:rPr>
          <w:rFonts w:eastAsia="Arial"/>
          <w:b/>
          <w:snapToGrid/>
          <w:sz w:val="24"/>
          <w:szCs w:val="24"/>
          <w:lang w:val="es-AR" w:eastAsia="es-AR"/>
        </w:rPr>
        <w:t xml:space="preserve"> 39</w:t>
      </w:r>
      <w:r w:rsidR="00503B47">
        <w:rPr>
          <w:rFonts w:eastAsia="Arial"/>
          <w:b/>
          <w:snapToGrid/>
          <w:sz w:val="24"/>
          <w:szCs w:val="24"/>
          <w:lang w:val="es-AR" w:eastAsia="es-AR"/>
        </w:rPr>
        <w:t>9</w:t>
      </w:r>
      <w:r>
        <w:rPr>
          <w:rFonts w:eastAsia="Arial"/>
          <w:b/>
          <w:snapToGrid/>
          <w:sz w:val="24"/>
          <w:szCs w:val="24"/>
          <w:lang w:val="es-AR" w:eastAsia="es-AR"/>
        </w:rPr>
        <w:t>5/21</w:t>
      </w:r>
    </w:p>
    <w:p w:rsidR="005F1B0E" w:rsidRDefault="005F1B0E" w:rsidP="00A5609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  <w:r w:rsidRPr="00A5609E">
        <w:rPr>
          <w:b/>
          <w:sz w:val="24"/>
          <w:lang w:val="es-AR"/>
        </w:rPr>
        <w:t>BAHIA BLANCA</w:t>
      </w:r>
      <w:r w:rsidRPr="00A5609E">
        <w:rPr>
          <w:sz w:val="24"/>
          <w:lang w:val="es-AR"/>
        </w:rPr>
        <w:t xml:space="preserve">, </w:t>
      </w:r>
      <w:r w:rsidR="002919EA" w:rsidRPr="002919EA">
        <w:rPr>
          <w:b/>
          <w:sz w:val="24"/>
          <w:lang w:val="es-AR"/>
        </w:rPr>
        <w:t>30 de noviembre de 2021</w:t>
      </w:r>
    </w:p>
    <w:p w:rsidR="00A5609E" w:rsidRPr="00A5609E" w:rsidRDefault="00A5609E" w:rsidP="00A5609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z w:val="24"/>
          <w:lang w:val="es-AR"/>
        </w:rPr>
      </w:pPr>
    </w:p>
    <w:p w:rsidR="005F1B0E" w:rsidRPr="00A5609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A5609E">
        <w:rPr>
          <w:b/>
          <w:sz w:val="24"/>
          <w:lang w:val="es-AR"/>
        </w:rPr>
        <w:t>VISTO:</w:t>
      </w:r>
    </w:p>
    <w:p w:rsidR="007151AA" w:rsidRPr="00A5609E" w:rsidRDefault="005F1B0E" w:rsidP="007151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A5609E">
        <w:rPr>
          <w:sz w:val="24"/>
          <w:lang w:val="es-AR"/>
        </w:rPr>
        <w:tab/>
      </w:r>
    </w:p>
    <w:p w:rsidR="00E04566" w:rsidRDefault="00E04566" w:rsidP="00E04566">
      <w:pPr>
        <w:ind w:firstLine="720"/>
        <w:jc w:val="both"/>
        <w:rPr>
          <w:snapToGrid/>
          <w:sz w:val="24"/>
          <w:szCs w:val="24"/>
          <w:lang w:val="es-AR" w:eastAsia="en-US"/>
        </w:rPr>
      </w:pPr>
      <w:r w:rsidRPr="00E04566">
        <w:rPr>
          <w:snapToGrid/>
          <w:sz w:val="24"/>
          <w:szCs w:val="24"/>
          <w:lang w:val="es-AR" w:eastAsia="en-US"/>
        </w:rPr>
        <w:t xml:space="preserve">El Reglamento de Estudios de Posgrados Profesionales aprobado por Res. CSU-567/11 y sus modificatorias; </w:t>
      </w:r>
    </w:p>
    <w:p w:rsidR="00E04566" w:rsidRPr="00E04566" w:rsidRDefault="00E04566" w:rsidP="00E04566">
      <w:pPr>
        <w:ind w:firstLine="720"/>
        <w:jc w:val="both"/>
        <w:rPr>
          <w:snapToGrid/>
          <w:sz w:val="24"/>
          <w:szCs w:val="24"/>
          <w:lang w:val="es-AR" w:eastAsia="en-US"/>
        </w:rPr>
      </w:pPr>
    </w:p>
    <w:p w:rsidR="007151AA" w:rsidRDefault="002919EA" w:rsidP="007151AA">
      <w:pPr>
        <w:ind w:firstLine="720"/>
        <w:jc w:val="both"/>
        <w:rPr>
          <w:sz w:val="24"/>
          <w:szCs w:val="24"/>
        </w:rPr>
      </w:pPr>
      <w:r>
        <w:rPr>
          <w:snapToGrid/>
          <w:sz w:val="24"/>
          <w:szCs w:val="24"/>
          <w:lang w:val="es-ES_tradnl" w:eastAsia="en-US"/>
        </w:rPr>
        <w:t xml:space="preserve">El convenio específico firmado entre la Universidad de La Plata y la Universidad Nacional del Sur  </w:t>
      </w:r>
      <w:r>
        <w:rPr>
          <w:sz w:val="24"/>
          <w:szCs w:val="24"/>
        </w:rPr>
        <w:t xml:space="preserve">para la </w:t>
      </w:r>
      <w:proofErr w:type="spellStart"/>
      <w:r>
        <w:rPr>
          <w:sz w:val="24"/>
          <w:szCs w:val="24"/>
        </w:rPr>
        <w:t>creación</w:t>
      </w:r>
      <w:proofErr w:type="spellEnd"/>
      <w:r>
        <w:rPr>
          <w:sz w:val="24"/>
          <w:szCs w:val="24"/>
        </w:rPr>
        <w:t xml:space="preserve"> de la </w:t>
      </w:r>
      <w:proofErr w:type="spellStart"/>
      <w:r>
        <w:rPr>
          <w:sz w:val="24"/>
          <w:szCs w:val="24"/>
        </w:rPr>
        <w:t>carrera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posgrado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distancia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Maestría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Gestión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Tecnología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Ciudades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Inteligentes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aprobado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Resol</w:t>
      </w:r>
      <w:proofErr w:type="spellEnd"/>
      <w:r>
        <w:rPr>
          <w:sz w:val="24"/>
          <w:szCs w:val="24"/>
        </w:rPr>
        <w:t xml:space="preserve">. CDCIC-307/21; </w:t>
      </w:r>
    </w:p>
    <w:p w:rsidR="002919EA" w:rsidRPr="00A5609E" w:rsidRDefault="002919EA" w:rsidP="007151AA">
      <w:pPr>
        <w:ind w:firstLine="720"/>
        <w:jc w:val="both"/>
        <w:rPr>
          <w:snapToGrid/>
          <w:sz w:val="24"/>
          <w:szCs w:val="24"/>
          <w:lang w:val="es-ES_tradnl" w:eastAsia="en-US"/>
        </w:rPr>
      </w:pPr>
    </w:p>
    <w:p w:rsidR="007151AA" w:rsidRDefault="002919EA" w:rsidP="002919EA">
      <w:pPr>
        <w:ind w:firstLine="720"/>
        <w:jc w:val="both"/>
        <w:rPr>
          <w:snapToGrid/>
          <w:sz w:val="24"/>
          <w:szCs w:val="24"/>
          <w:lang w:val="es-AR" w:eastAsia="es-AR"/>
        </w:rPr>
      </w:pPr>
      <w:r>
        <w:rPr>
          <w:snapToGrid/>
          <w:sz w:val="24"/>
          <w:szCs w:val="24"/>
          <w:lang w:val="es-AR" w:eastAsia="es-AR"/>
        </w:rPr>
        <w:t xml:space="preserve">La propuesta de creación </w:t>
      </w:r>
      <w:r w:rsidRPr="002919EA">
        <w:rPr>
          <w:snapToGrid/>
          <w:sz w:val="24"/>
          <w:szCs w:val="24"/>
          <w:lang w:val="es-AR" w:eastAsia="es-AR"/>
        </w:rPr>
        <w:t>de la carrera de posgrado “Maestría en Gestión y Tecnología de Ciudades Inteligentes” en modalidad a distancia</w:t>
      </w:r>
      <w:r>
        <w:rPr>
          <w:snapToGrid/>
          <w:sz w:val="24"/>
          <w:szCs w:val="24"/>
          <w:lang w:val="es-AR" w:eastAsia="es-AR"/>
        </w:rPr>
        <w:t xml:space="preserve"> en el marco de dicho convenio; y</w:t>
      </w:r>
    </w:p>
    <w:p w:rsidR="002919EA" w:rsidRDefault="002919EA" w:rsidP="002919EA">
      <w:pPr>
        <w:ind w:firstLine="720"/>
        <w:jc w:val="both"/>
        <w:rPr>
          <w:snapToGrid/>
          <w:sz w:val="24"/>
          <w:szCs w:val="24"/>
          <w:lang w:val="es-AR" w:eastAsia="es-AR"/>
        </w:rPr>
      </w:pPr>
    </w:p>
    <w:p w:rsidR="002919EA" w:rsidRPr="00A5609E" w:rsidRDefault="002919EA" w:rsidP="002919EA">
      <w:pPr>
        <w:ind w:firstLine="720"/>
        <w:jc w:val="both"/>
        <w:rPr>
          <w:snapToGrid/>
          <w:sz w:val="24"/>
          <w:szCs w:val="24"/>
          <w:lang w:val="es-ES_tradnl" w:eastAsia="en-US"/>
        </w:rPr>
      </w:pPr>
    </w:p>
    <w:p w:rsidR="007151AA" w:rsidRPr="00A5609E" w:rsidRDefault="007151AA" w:rsidP="007151AA">
      <w:pPr>
        <w:jc w:val="both"/>
        <w:rPr>
          <w:snapToGrid/>
          <w:sz w:val="24"/>
          <w:szCs w:val="24"/>
          <w:lang w:val="es-ES" w:eastAsia="en-US"/>
        </w:rPr>
      </w:pPr>
      <w:r w:rsidRPr="00A5609E">
        <w:rPr>
          <w:b/>
          <w:smallCaps/>
          <w:snapToGrid/>
          <w:sz w:val="24"/>
          <w:szCs w:val="24"/>
          <w:lang w:val="es-ES" w:eastAsia="en-US"/>
        </w:rPr>
        <w:t>CONSIDERANDO:</w:t>
      </w:r>
      <w:r w:rsidRPr="00A5609E">
        <w:rPr>
          <w:snapToGrid/>
          <w:sz w:val="24"/>
          <w:szCs w:val="24"/>
          <w:lang w:val="es-ES" w:eastAsia="en-US"/>
        </w:rPr>
        <w:t xml:space="preserve"> </w:t>
      </w:r>
    </w:p>
    <w:p w:rsidR="007151AA" w:rsidRPr="00A5609E" w:rsidRDefault="007151AA" w:rsidP="007151AA">
      <w:pPr>
        <w:jc w:val="both"/>
        <w:rPr>
          <w:snapToGrid/>
          <w:sz w:val="24"/>
          <w:szCs w:val="24"/>
          <w:lang w:val="es-ES" w:eastAsia="en-US"/>
        </w:rPr>
      </w:pPr>
    </w:p>
    <w:p w:rsidR="00B03717" w:rsidRDefault="00B03717" w:rsidP="00B03717">
      <w:pPr>
        <w:ind w:firstLine="720"/>
        <w:jc w:val="both"/>
        <w:rPr>
          <w:snapToGrid/>
          <w:sz w:val="24"/>
          <w:szCs w:val="24"/>
          <w:lang w:val="es-AR" w:eastAsia="en-US"/>
        </w:rPr>
      </w:pPr>
      <w:r>
        <w:rPr>
          <w:snapToGrid/>
          <w:sz w:val="24"/>
          <w:szCs w:val="24"/>
          <w:lang w:val="es-AR" w:eastAsia="en-US"/>
        </w:rPr>
        <w:t xml:space="preserve">Que en la actualidad </w:t>
      </w:r>
      <w:r w:rsidRPr="00B03717">
        <w:rPr>
          <w:snapToGrid/>
          <w:sz w:val="24"/>
          <w:szCs w:val="24"/>
          <w:lang w:val="es-AR" w:eastAsia="en-US"/>
        </w:rPr>
        <w:t>y debido a los últimos avances en las tecnologías digitales y la adopción de las mismas por la sociedad, se plantea la necesidad de formar rec</w:t>
      </w:r>
      <w:r>
        <w:rPr>
          <w:snapToGrid/>
          <w:sz w:val="24"/>
          <w:szCs w:val="24"/>
          <w:lang w:val="es-AR" w:eastAsia="en-US"/>
        </w:rPr>
        <w:t>ursos humanos calificados, capaces</w:t>
      </w:r>
      <w:r w:rsidRPr="00B03717">
        <w:rPr>
          <w:snapToGrid/>
          <w:sz w:val="24"/>
          <w:szCs w:val="24"/>
          <w:lang w:val="es-AR" w:eastAsia="en-US"/>
        </w:rPr>
        <w:t xml:space="preserve"> de gestionar las tecnologías de información y las comunicaciones, particularmente para la entrega de servicios digi</w:t>
      </w:r>
      <w:r>
        <w:rPr>
          <w:snapToGrid/>
          <w:sz w:val="24"/>
          <w:szCs w:val="24"/>
          <w:lang w:val="es-AR" w:eastAsia="en-US"/>
        </w:rPr>
        <w:t xml:space="preserve">tales en los contextos urbanos; </w:t>
      </w:r>
    </w:p>
    <w:p w:rsidR="00B03717" w:rsidRDefault="00B03717" w:rsidP="00B03717">
      <w:pPr>
        <w:ind w:firstLine="720"/>
        <w:jc w:val="both"/>
        <w:rPr>
          <w:snapToGrid/>
          <w:sz w:val="24"/>
          <w:szCs w:val="24"/>
          <w:lang w:val="es-AR" w:eastAsia="en-US"/>
        </w:rPr>
      </w:pPr>
    </w:p>
    <w:p w:rsidR="00B03717" w:rsidRDefault="00B03717" w:rsidP="00B03717">
      <w:pPr>
        <w:ind w:firstLine="720"/>
        <w:jc w:val="both"/>
        <w:rPr>
          <w:snapToGrid/>
          <w:sz w:val="24"/>
          <w:szCs w:val="24"/>
          <w:lang w:val="es-AR" w:eastAsia="en-US"/>
        </w:rPr>
      </w:pPr>
      <w:r>
        <w:rPr>
          <w:snapToGrid/>
          <w:sz w:val="24"/>
          <w:szCs w:val="24"/>
          <w:lang w:val="es-AR" w:eastAsia="en-US"/>
        </w:rPr>
        <w:t>Que existe una alta trayectoria de</w:t>
      </w:r>
      <w:r w:rsidRPr="00B03717">
        <w:rPr>
          <w:snapToGrid/>
          <w:sz w:val="24"/>
          <w:szCs w:val="24"/>
          <w:lang w:val="es-AR" w:eastAsia="en-US"/>
        </w:rPr>
        <w:t xml:space="preserve"> colaboración existente entre la Universidad Nacional del Sur y la Universidad Nacional de La Plata, a través de sus Departamento de Ciencias e Ingeniería de la Computación y la Facultad de Informática respectivamente, en temas de investigación y</w:t>
      </w:r>
      <w:r>
        <w:rPr>
          <w:snapToGrid/>
          <w:sz w:val="24"/>
          <w:szCs w:val="24"/>
          <w:lang w:val="es-AR" w:eastAsia="en-US"/>
        </w:rPr>
        <w:t xml:space="preserve"> dictado de cursos de postgrado; </w:t>
      </w:r>
    </w:p>
    <w:p w:rsidR="00B03717" w:rsidRDefault="00B03717" w:rsidP="00B03717">
      <w:pPr>
        <w:ind w:firstLine="720"/>
        <w:jc w:val="both"/>
        <w:rPr>
          <w:snapToGrid/>
          <w:sz w:val="24"/>
          <w:szCs w:val="24"/>
          <w:lang w:val="es-AR" w:eastAsia="en-US"/>
        </w:rPr>
      </w:pPr>
    </w:p>
    <w:p w:rsidR="00B03717" w:rsidRDefault="00B03717" w:rsidP="00B03717">
      <w:pPr>
        <w:ind w:firstLine="720"/>
        <w:jc w:val="both"/>
        <w:rPr>
          <w:snapToGrid/>
          <w:sz w:val="24"/>
          <w:szCs w:val="24"/>
          <w:lang w:val="es-AR" w:eastAsia="en-US"/>
        </w:rPr>
      </w:pPr>
      <w:r>
        <w:rPr>
          <w:snapToGrid/>
          <w:sz w:val="24"/>
          <w:szCs w:val="24"/>
          <w:lang w:val="es-AR" w:eastAsia="en-US"/>
        </w:rPr>
        <w:t xml:space="preserve">Que es necesario dar cumplimiento al </w:t>
      </w:r>
      <w:r w:rsidRPr="00B03717">
        <w:rPr>
          <w:snapToGrid/>
          <w:sz w:val="24"/>
          <w:szCs w:val="24"/>
          <w:lang w:val="es-AR" w:eastAsia="en-US"/>
        </w:rPr>
        <w:t>compromiso asumido por ambas universidades como parte de la ejecución del Proyecto CAP4CITY</w:t>
      </w:r>
      <w:r>
        <w:rPr>
          <w:snapToGrid/>
          <w:sz w:val="24"/>
          <w:szCs w:val="24"/>
          <w:lang w:val="es-AR" w:eastAsia="en-US"/>
        </w:rPr>
        <w:t xml:space="preserve"> en relación a</w:t>
      </w:r>
      <w:r w:rsidRPr="00B03717">
        <w:rPr>
          <w:snapToGrid/>
          <w:sz w:val="24"/>
          <w:szCs w:val="24"/>
          <w:lang w:val="es-AR" w:eastAsia="en-US"/>
        </w:rPr>
        <w:t xml:space="preserve"> la creación de un Programa de Maestría Profesional a distancia en Gestión y Tecnología de Ciudades Inteligentes</w:t>
      </w:r>
      <w:r>
        <w:rPr>
          <w:snapToGrid/>
          <w:sz w:val="24"/>
          <w:szCs w:val="24"/>
          <w:lang w:val="es-AR" w:eastAsia="en-US"/>
        </w:rPr>
        <w:t>;</w:t>
      </w:r>
    </w:p>
    <w:p w:rsidR="00B03717" w:rsidRDefault="00B03717" w:rsidP="00B03717">
      <w:pPr>
        <w:ind w:firstLine="720"/>
        <w:jc w:val="both"/>
        <w:rPr>
          <w:snapToGrid/>
          <w:sz w:val="24"/>
          <w:szCs w:val="24"/>
          <w:lang w:val="es-AR" w:eastAsia="en-US"/>
        </w:rPr>
      </w:pPr>
    </w:p>
    <w:p w:rsidR="00E04566" w:rsidRDefault="00E04566" w:rsidP="00B03717">
      <w:pPr>
        <w:ind w:firstLine="720"/>
        <w:jc w:val="both"/>
        <w:rPr>
          <w:snapToGrid/>
          <w:sz w:val="24"/>
          <w:szCs w:val="24"/>
          <w:lang w:val="es-ES" w:eastAsia="en-US"/>
        </w:rPr>
      </w:pPr>
      <w:r>
        <w:rPr>
          <w:snapToGrid/>
          <w:sz w:val="24"/>
          <w:szCs w:val="24"/>
          <w:lang w:val="es-ES" w:eastAsia="en-US"/>
        </w:rPr>
        <w:t xml:space="preserve">Que </w:t>
      </w:r>
      <w:r w:rsidR="00B03717">
        <w:rPr>
          <w:snapToGrid/>
          <w:sz w:val="24"/>
          <w:szCs w:val="24"/>
          <w:lang w:val="es-ES" w:eastAsia="en-US"/>
        </w:rPr>
        <w:t>este</w:t>
      </w:r>
      <w:r>
        <w:rPr>
          <w:snapToGrid/>
          <w:sz w:val="24"/>
          <w:szCs w:val="24"/>
          <w:lang w:val="es-ES" w:eastAsia="en-US"/>
        </w:rPr>
        <w:t xml:space="preserve"> programa inte</w:t>
      </w:r>
      <w:r w:rsidR="00B03717">
        <w:rPr>
          <w:snapToGrid/>
          <w:sz w:val="24"/>
          <w:szCs w:val="24"/>
          <w:lang w:val="es-ES" w:eastAsia="en-US"/>
        </w:rPr>
        <w:t xml:space="preserve">rinstitucional de posgrado </w:t>
      </w:r>
      <w:r>
        <w:rPr>
          <w:snapToGrid/>
          <w:sz w:val="24"/>
          <w:szCs w:val="24"/>
          <w:lang w:val="es-ES" w:eastAsia="en-US"/>
        </w:rPr>
        <w:t xml:space="preserve">permite aprovechar la complementariedad científica, tecnológica y cultural de ambas Universidades; </w:t>
      </w:r>
    </w:p>
    <w:p w:rsidR="00E04566" w:rsidRDefault="00E04566" w:rsidP="007151AA">
      <w:pPr>
        <w:ind w:firstLine="720"/>
        <w:jc w:val="both"/>
        <w:rPr>
          <w:snapToGrid/>
          <w:sz w:val="24"/>
          <w:szCs w:val="24"/>
          <w:lang w:val="es-ES" w:eastAsia="en-US"/>
        </w:rPr>
      </w:pPr>
    </w:p>
    <w:p w:rsidR="00A5609E" w:rsidRDefault="00E04566" w:rsidP="00E04566">
      <w:pPr>
        <w:ind w:firstLine="720"/>
        <w:jc w:val="both"/>
        <w:rPr>
          <w:snapToGrid/>
          <w:sz w:val="24"/>
          <w:szCs w:val="24"/>
          <w:lang w:val="es-ES" w:eastAsia="en-US"/>
        </w:rPr>
      </w:pPr>
      <w:r>
        <w:rPr>
          <w:snapToGrid/>
          <w:sz w:val="24"/>
          <w:szCs w:val="24"/>
          <w:lang w:val="es-ES" w:eastAsia="en-US"/>
        </w:rPr>
        <w:t>Que l</w:t>
      </w:r>
      <w:r w:rsidRPr="00E04566">
        <w:rPr>
          <w:snapToGrid/>
          <w:sz w:val="24"/>
          <w:szCs w:val="24"/>
          <w:lang w:val="es-ES" w:eastAsia="en-US"/>
        </w:rPr>
        <w:t>a Maestría en Gestión y Tecnol</w:t>
      </w:r>
      <w:r>
        <w:rPr>
          <w:snapToGrid/>
          <w:sz w:val="24"/>
          <w:szCs w:val="24"/>
          <w:lang w:val="es-ES" w:eastAsia="en-US"/>
        </w:rPr>
        <w:t>ogía de Ciudades Inteligentes se dictará bajo la modalidad a distancia y</w:t>
      </w:r>
      <w:r w:rsidRPr="00E04566">
        <w:rPr>
          <w:snapToGrid/>
          <w:sz w:val="24"/>
          <w:szCs w:val="24"/>
          <w:lang w:val="es-ES" w:eastAsia="en-US"/>
        </w:rPr>
        <w:t xml:space="preserve"> será una maestría profesional </w:t>
      </w:r>
      <w:r>
        <w:rPr>
          <w:snapToGrid/>
          <w:sz w:val="24"/>
          <w:szCs w:val="24"/>
          <w:lang w:val="es-ES" w:eastAsia="en-US"/>
        </w:rPr>
        <w:t>cuya</w:t>
      </w:r>
      <w:r w:rsidRPr="00E04566">
        <w:rPr>
          <w:snapToGrid/>
          <w:sz w:val="24"/>
          <w:szCs w:val="24"/>
          <w:lang w:val="es-ES" w:eastAsia="en-US"/>
        </w:rPr>
        <w:t xml:space="preserve"> titulación</w:t>
      </w:r>
      <w:r>
        <w:rPr>
          <w:snapToGrid/>
          <w:sz w:val="24"/>
          <w:szCs w:val="24"/>
          <w:lang w:val="es-ES" w:eastAsia="en-US"/>
        </w:rPr>
        <w:t xml:space="preserve"> se otorgará en forma conjunta de ambas Instituciones; </w:t>
      </w:r>
    </w:p>
    <w:p w:rsidR="00E04566" w:rsidRDefault="00E04566" w:rsidP="00B03717">
      <w:pPr>
        <w:jc w:val="both"/>
        <w:rPr>
          <w:snapToGrid/>
          <w:sz w:val="24"/>
          <w:szCs w:val="24"/>
          <w:lang w:val="es-ES" w:eastAsia="en-US"/>
        </w:rPr>
      </w:pPr>
    </w:p>
    <w:p w:rsidR="00E04566" w:rsidRDefault="00E04566" w:rsidP="00E04566">
      <w:pPr>
        <w:ind w:firstLine="720"/>
        <w:jc w:val="both"/>
        <w:rPr>
          <w:snapToGrid/>
          <w:sz w:val="24"/>
          <w:szCs w:val="24"/>
          <w:lang w:val="es-ES" w:eastAsia="en-US"/>
        </w:rPr>
      </w:pPr>
      <w:r w:rsidRPr="00E04566">
        <w:rPr>
          <w:snapToGrid/>
          <w:sz w:val="24"/>
          <w:szCs w:val="24"/>
          <w:lang w:val="es-AR" w:eastAsia="en-US"/>
        </w:rPr>
        <w:t xml:space="preserve">Que la Comisión Asesora del Programa de Posgrado en Ciencias e Ingeniería de la Computación recomendó </w:t>
      </w:r>
      <w:r w:rsidRPr="00E04566">
        <w:rPr>
          <w:snapToGrid/>
          <w:sz w:val="24"/>
          <w:szCs w:val="24"/>
          <w:lang w:val="es-ES_tradnl" w:eastAsia="en-US"/>
        </w:rPr>
        <w:t>analizó la propuesta presentada y recomendó su elevación a la Secretaría de Posgrado y Educación Continua</w:t>
      </w:r>
      <w:r>
        <w:rPr>
          <w:snapToGrid/>
          <w:sz w:val="24"/>
          <w:szCs w:val="24"/>
          <w:lang w:val="es-ES_tradnl" w:eastAsia="en-US"/>
        </w:rPr>
        <w:t>;</w:t>
      </w:r>
    </w:p>
    <w:p w:rsidR="00E04566" w:rsidRDefault="00E04566" w:rsidP="00E04566">
      <w:pPr>
        <w:ind w:firstLine="720"/>
        <w:jc w:val="both"/>
        <w:rPr>
          <w:snapToGrid/>
          <w:sz w:val="24"/>
          <w:szCs w:val="24"/>
          <w:lang w:val="es-ES" w:eastAsia="en-US"/>
        </w:rPr>
      </w:pPr>
    </w:p>
    <w:p w:rsidR="00A5609E" w:rsidRPr="00A5609E" w:rsidRDefault="00A5609E" w:rsidP="007151AA">
      <w:pPr>
        <w:ind w:firstLine="720"/>
        <w:jc w:val="both"/>
        <w:rPr>
          <w:snapToGrid/>
          <w:sz w:val="24"/>
          <w:szCs w:val="24"/>
          <w:lang w:val="es-AR" w:eastAsia="en-US"/>
        </w:rPr>
      </w:pPr>
      <w:r w:rsidRPr="00A5609E">
        <w:rPr>
          <w:rStyle w:val="textoComun"/>
          <w:lang w:val="es-AR"/>
        </w:rPr>
        <w:t xml:space="preserve">Que el Consejo Departamental </w:t>
      </w:r>
      <w:r>
        <w:rPr>
          <w:rStyle w:val="textoComun"/>
          <w:lang w:val="es-AR"/>
        </w:rPr>
        <w:t xml:space="preserve">resolvió, </w:t>
      </w:r>
      <w:r w:rsidRPr="00A5609E">
        <w:rPr>
          <w:rStyle w:val="textoComun"/>
          <w:lang w:val="es-AR"/>
        </w:rPr>
        <w:t xml:space="preserve">en </w:t>
      </w:r>
      <w:r w:rsidR="00AE7027">
        <w:rPr>
          <w:rStyle w:val="textoComun"/>
          <w:lang w:val="es-AR"/>
        </w:rPr>
        <w:t>su reunión ordinaria de fecha 30</w:t>
      </w:r>
      <w:r w:rsidR="00BC53CE">
        <w:rPr>
          <w:rStyle w:val="textoComun"/>
          <w:lang w:val="es-AR"/>
        </w:rPr>
        <w:t xml:space="preserve"> de </w:t>
      </w:r>
      <w:r w:rsidR="00AE7027">
        <w:rPr>
          <w:rStyle w:val="textoComun"/>
          <w:lang w:val="es-AR"/>
        </w:rPr>
        <w:t>noviembre</w:t>
      </w:r>
      <w:r w:rsidR="00BC53CE">
        <w:rPr>
          <w:rStyle w:val="textoComun"/>
          <w:lang w:val="es-AR"/>
        </w:rPr>
        <w:t xml:space="preserve"> de 202</w:t>
      </w:r>
      <w:r w:rsidR="00E76A38">
        <w:rPr>
          <w:rStyle w:val="textoComun"/>
          <w:lang w:val="es-AR"/>
        </w:rPr>
        <w:t>1</w:t>
      </w:r>
      <w:r>
        <w:rPr>
          <w:rStyle w:val="textoComun"/>
          <w:lang w:val="es-AR"/>
        </w:rPr>
        <w:t xml:space="preserve"> aprobar dicha solicitud</w:t>
      </w:r>
      <w:r w:rsidRPr="00A5609E">
        <w:rPr>
          <w:rStyle w:val="textoComun"/>
          <w:lang w:val="es-AR"/>
        </w:rPr>
        <w:t>;</w:t>
      </w:r>
    </w:p>
    <w:p w:rsidR="00B03717" w:rsidRDefault="00B03717" w:rsidP="00B03717">
      <w:pPr>
        <w:jc w:val="both"/>
        <w:rPr>
          <w:b/>
          <w:bCs/>
          <w:sz w:val="24"/>
          <w:lang w:val="es-AR"/>
        </w:rPr>
      </w:pPr>
      <w:r>
        <w:rPr>
          <w:b/>
          <w:bCs/>
          <w:sz w:val="24"/>
          <w:lang w:val="es-AR"/>
        </w:rPr>
        <w:lastRenderedPageBreak/>
        <w:t>///CDCIC-323/21</w:t>
      </w:r>
    </w:p>
    <w:p w:rsidR="00B03717" w:rsidRDefault="00B03717" w:rsidP="00B03717">
      <w:pPr>
        <w:jc w:val="both"/>
        <w:rPr>
          <w:b/>
          <w:bCs/>
          <w:sz w:val="24"/>
          <w:lang w:val="es-AR"/>
        </w:rPr>
      </w:pPr>
    </w:p>
    <w:p w:rsidR="007151AA" w:rsidRPr="00A5609E" w:rsidRDefault="007151AA" w:rsidP="007151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A5609E">
        <w:rPr>
          <w:b/>
          <w:sz w:val="24"/>
          <w:lang w:val="es-AR"/>
        </w:rPr>
        <w:t>POR ELLO,</w:t>
      </w:r>
    </w:p>
    <w:p w:rsidR="007151AA" w:rsidRPr="00A5609E" w:rsidRDefault="007151AA" w:rsidP="007151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A5609E">
        <w:rPr>
          <w:b/>
          <w:sz w:val="24"/>
          <w:lang w:val="es-AR"/>
        </w:rPr>
        <w:tab/>
      </w:r>
    </w:p>
    <w:p w:rsidR="007151AA" w:rsidRPr="00A5609E" w:rsidRDefault="00A5609E" w:rsidP="00A5609E">
      <w:pPr>
        <w:ind w:firstLine="1440"/>
        <w:jc w:val="center"/>
        <w:rPr>
          <w:b/>
          <w:sz w:val="24"/>
          <w:szCs w:val="24"/>
          <w:lang w:val="es-AR"/>
        </w:rPr>
      </w:pPr>
      <w:r w:rsidRPr="00A5609E">
        <w:rPr>
          <w:b/>
          <w:color w:val="000000"/>
          <w:sz w:val="24"/>
          <w:szCs w:val="24"/>
          <w:lang w:val="es-AR"/>
        </w:rPr>
        <w:t>EL CONSEJO DEPARTAMENTAL DE CIENCIAS E INGENIERÍA DE LA COM</w:t>
      </w:r>
      <w:r>
        <w:rPr>
          <w:b/>
          <w:color w:val="000000"/>
          <w:sz w:val="24"/>
          <w:szCs w:val="24"/>
          <w:lang w:val="es-AR"/>
        </w:rPr>
        <w:t>PUTACIÓN</w:t>
      </w:r>
    </w:p>
    <w:p w:rsidR="007151AA" w:rsidRPr="00A5609E" w:rsidRDefault="007151AA" w:rsidP="007151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 w:val="24"/>
          <w:lang w:val="es-AR"/>
        </w:rPr>
      </w:pPr>
    </w:p>
    <w:p w:rsidR="007151AA" w:rsidRPr="00A5609E" w:rsidRDefault="00A5609E" w:rsidP="007151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 w:val="24"/>
          <w:lang w:val="es-AR"/>
        </w:rPr>
      </w:pPr>
      <w:r>
        <w:rPr>
          <w:b/>
          <w:sz w:val="24"/>
          <w:lang w:val="es-AR"/>
        </w:rPr>
        <w:t>RESUELVE</w:t>
      </w:r>
      <w:r w:rsidR="007151AA" w:rsidRPr="00A5609E">
        <w:rPr>
          <w:b/>
          <w:sz w:val="24"/>
          <w:lang w:val="es-AR"/>
        </w:rPr>
        <w:t>:</w:t>
      </w:r>
    </w:p>
    <w:p w:rsidR="007151AA" w:rsidRPr="00A5609E" w:rsidRDefault="007151AA" w:rsidP="007151AA">
      <w:pPr>
        <w:jc w:val="both"/>
        <w:rPr>
          <w:b/>
          <w:sz w:val="24"/>
          <w:lang w:val="es-AR"/>
        </w:rPr>
      </w:pPr>
    </w:p>
    <w:p w:rsidR="00E04566" w:rsidRDefault="00A5609E" w:rsidP="00E04566">
      <w:pPr>
        <w:jc w:val="both"/>
        <w:rPr>
          <w:sz w:val="24"/>
          <w:lang w:val="es-AR"/>
        </w:rPr>
      </w:pPr>
      <w:r>
        <w:rPr>
          <w:b/>
          <w:bCs/>
          <w:snapToGrid/>
          <w:sz w:val="24"/>
          <w:lang w:val="es-ES" w:eastAsia="en-US"/>
        </w:rPr>
        <w:t>ARTICULO 1:</w:t>
      </w:r>
      <w:r w:rsidR="007151AA" w:rsidRPr="00A5609E">
        <w:rPr>
          <w:snapToGrid/>
          <w:sz w:val="24"/>
          <w:lang w:val="es-ES" w:eastAsia="en-US"/>
        </w:rPr>
        <w:t xml:space="preserve"> </w:t>
      </w:r>
      <w:r w:rsidR="00E04566" w:rsidRPr="00E04566">
        <w:rPr>
          <w:sz w:val="24"/>
          <w:lang w:val="es-AR"/>
        </w:rPr>
        <w:t>Elevar para su consideración la propuesta de creación de la carrera de posgrado profesional “</w:t>
      </w:r>
      <w:r w:rsidR="00E04566" w:rsidRPr="00E04566">
        <w:rPr>
          <w:snapToGrid/>
          <w:sz w:val="24"/>
          <w:szCs w:val="24"/>
          <w:lang w:val="es-ES" w:eastAsia="en-US"/>
        </w:rPr>
        <w:t>Maestría en Gestión y Tecnología de Ciudades Inteligentes</w:t>
      </w:r>
      <w:r w:rsidR="00E04566" w:rsidRPr="00E04566">
        <w:rPr>
          <w:sz w:val="24"/>
          <w:lang w:val="es-AR"/>
        </w:rPr>
        <w:t>”</w:t>
      </w:r>
      <w:r w:rsidR="00E04566" w:rsidRPr="00E04566">
        <w:rPr>
          <w:sz w:val="24"/>
        </w:rPr>
        <w:t xml:space="preserve">, </w:t>
      </w:r>
      <w:proofErr w:type="spellStart"/>
      <w:r w:rsidR="00E04566" w:rsidRPr="00E04566">
        <w:rPr>
          <w:sz w:val="24"/>
        </w:rPr>
        <w:t>modalidad</w:t>
      </w:r>
      <w:proofErr w:type="spellEnd"/>
      <w:r w:rsidR="00E04566" w:rsidRPr="00E04566">
        <w:rPr>
          <w:sz w:val="24"/>
        </w:rPr>
        <w:t xml:space="preserve"> a </w:t>
      </w:r>
      <w:proofErr w:type="spellStart"/>
      <w:r w:rsidR="00E04566" w:rsidRPr="00E04566">
        <w:rPr>
          <w:sz w:val="24"/>
        </w:rPr>
        <w:t>distancia</w:t>
      </w:r>
      <w:proofErr w:type="spellEnd"/>
      <w:r w:rsidR="00E04566" w:rsidRPr="00E04566">
        <w:rPr>
          <w:sz w:val="24"/>
          <w:lang w:val="es-AR"/>
        </w:rPr>
        <w:t>, que figura como Anexo I.</w:t>
      </w:r>
    </w:p>
    <w:p w:rsidR="00682168" w:rsidRDefault="00682168" w:rsidP="00E04566">
      <w:pPr>
        <w:jc w:val="both"/>
        <w:rPr>
          <w:sz w:val="24"/>
          <w:lang w:val="es-AR"/>
        </w:rPr>
      </w:pPr>
    </w:p>
    <w:p w:rsidR="00467AA9" w:rsidRDefault="00682168" w:rsidP="00E04566">
      <w:pPr>
        <w:jc w:val="both"/>
        <w:rPr>
          <w:b/>
          <w:bCs/>
          <w:sz w:val="24"/>
          <w:lang w:val="es-AR"/>
        </w:rPr>
      </w:pPr>
      <w:r w:rsidRPr="00682168">
        <w:rPr>
          <w:b/>
          <w:bCs/>
          <w:sz w:val="24"/>
          <w:lang w:val="es-AR"/>
        </w:rPr>
        <w:t>ARTICULO 2º</w:t>
      </w:r>
      <w:r>
        <w:rPr>
          <w:b/>
          <w:bCs/>
          <w:sz w:val="24"/>
          <w:lang w:val="es-AR"/>
        </w:rPr>
        <w:t xml:space="preserve">: </w:t>
      </w:r>
      <w:r w:rsidRPr="00467AA9">
        <w:rPr>
          <w:bCs/>
          <w:sz w:val="24"/>
          <w:lang w:val="es-AR"/>
        </w:rPr>
        <w:t xml:space="preserve">El Plan de Estudios </w:t>
      </w:r>
      <w:r w:rsidR="00467AA9">
        <w:rPr>
          <w:bCs/>
          <w:sz w:val="24"/>
          <w:lang w:val="es-AR"/>
        </w:rPr>
        <w:t xml:space="preserve">correspondiente </w:t>
      </w:r>
      <w:r w:rsidRPr="00467AA9">
        <w:rPr>
          <w:bCs/>
          <w:sz w:val="24"/>
          <w:lang w:val="es-AR"/>
        </w:rPr>
        <w:t xml:space="preserve">entrará en vigencia </w:t>
      </w:r>
      <w:r w:rsidR="00467AA9">
        <w:rPr>
          <w:bCs/>
          <w:sz w:val="24"/>
          <w:lang w:val="es-AR"/>
        </w:rPr>
        <w:t>a partir d</w:t>
      </w:r>
      <w:r w:rsidRPr="00467AA9">
        <w:rPr>
          <w:bCs/>
          <w:sz w:val="24"/>
          <w:lang w:val="es-AR"/>
        </w:rPr>
        <w:t xml:space="preserve">el cuatrimestre </w:t>
      </w:r>
      <w:r w:rsidR="00467AA9">
        <w:rPr>
          <w:bCs/>
          <w:sz w:val="24"/>
          <w:lang w:val="es-AR"/>
        </w:rPr>
        <w:t xml:space="preserve">inmediato </w:t>
      </w:r>
      <w:r w:rsidRPr="00467AA9">
        <w:rPr>
          <w:bCs/>
          <w:sz w:val="24"/>
          <w:lang w:val="es-AR"/>
        </w:rPr>
        <w:t xml:space="preserve">posterior a la </w:t>
      </w:r>
      <w:r w:rsidR="00467AA9" w:rsidRPr="00467AA9">
        <w:rPr>
          <w:bCs/>
          <w:sz w:val="24"/>
          <w:lang w:val="es-AR"/>
        </w:rPr>
        <w:t xml:space="preserve">aprobación </w:t>
      </w:r>
      <w:r w:rsidR="00467AA9">
        <w:rPr>
          <w:bCs/>
          <w:sz w:val="24"/>
          <w:lang w:val="es-AR"/>
        </w:rPr>
        <w:t>del mismo</w:t>
      </w:r>
      <w:r w:rsidR="00467AA9" w:rsidRPr="00467AA9">
        <w:rPr>
          <w:bCs/>
          <w:sz w:val="24"/>
          <w:lang w:val="es-AR"/>
        </w:rPr>
        <w:t xml:space="preserve"> por parte de la Comisión Nacional de Acreditación Universitaria (CONEAU).</w:t>
      </w:r>
      <w:r w:rsidR="00467AA9">
        <w:rPr>
          <w:b/>
          <w:bCs/>
          <w:sz w:val="24"/>
          <w:lang w:val="es-AR"/>
        </w:rPr>
        <w:t xml:space="preserve"> </w:t>
      </w:r>
    </w:p>
    <w:p w:rsidR="00467AA9" w:rsidRDefault="00467AA9" w:rsidP="00E04566">
      <w:pPr>
        <w:jc w:val="both"/>
        <w:rPr>
          <w:b/>
          <w:bCs/>
          <w:sz w:val="24"/>
          <w:lang w:val="es-AR"/>
        </w:rPr>
      </w:pPr>
    </w:p>
    <w:p w:rsidR="00E04566" w:rsidRPr="00E04566" w:rsidRDefault="00682168" w:rsidP="00E04566">
      <w:pPr>
        <w:jc w:val="both"/>
        <w:rPr>
          <w:b/>
          <w:bCs/>
          <w:sz w:val="24"/>
          <w:lang w:val="es-AR"/>
        </w:rPr>
      </w:pPr>
      <w:r>
        <w:rPr>
          <w:b/>
          <w:bCs/>
          <w:sz w:val="24"/>
          <w:lang w:val="es-AR"/>
        </w:rPr>
        <w:t>ARTICULO 3</w:t>
      </w:r>
      <w:r w:rsidR="00E04566" w:rsidRPr="00E04566">
        <w:rPr>
          <w:b/>
          <w:bCs/>
          <w:sz w:val="24"/>
          <w:lang w:val="es-AR"/>
        </w:rPr>
        <w:t xml:space="preserve">º: </w:t>
      </w:r>
      <w:r w:rsidR="00E04566" w:rsidRPr="00E04566">
        <w:rPr>
          <w:sz w:val="24"/>
          <w:lang w:val="es-AR"/>
        </w:rPr>
        <w:t xml:space="preserve">Regístrese; comuníquese; pase a la Secretaría de Posgrado y Educación </w:t>
      </w:r>
      <w:proofErr w:type="spellStart"/>
      <w:r w:rsidR="00E04566" w:rsidRPr="00E04566">
        <w:rPr>
          <w:sz w:val="24"/>
          <w:lang w:val="es-AR"/>
        </w:rPr>
        <w:t>Contínua</w:t>
      </w:r>
      <w:proofErr w:type="spellEnd"/>
      <w:r w:rsidR="00E04566" w:rsidRPr="00E04566">
        <w:rPr>
          <w:sz w:val="24"/>
          <w:lang w:val="es-AR"/>
        </w:rPr>
        <w:t xml:space="preserve"> a los efectos que correspondan; cumplido, pase al Consejo Superior Universitario para su tratamiento.-----------------------------------------------------------------------------------------</w:t>
      </w:r>
    </w:p>
    <w:p w:rsidR="007151AA" w:rsidRPr="00A5609E" w:rsidRDefault="007151AA" w:rsidP="007151AA">
      <w:pPr>
        <w:jc w:val="both"/>
        <w:rPr>
          <w:sz w:val="24"/>
          <w:lang w:val="es-AR"/>
        </w:rPr>
      </w:pPr>
    </w:p>
    <w:p w:rsidR="005F1B0E" w:rsidRPr="00A5609E" w:rsidRDefault="005F1B0E" w:rsidP="007151AA">
      <w:pPr>
        <w:widowControl w:val="0"/>
        <w:ind w:firstLine="851"/>
        <w:jc w:val="both"/>
        <w:rPr>
          <w:sz w:val="24"/>
          <w:lang w:val="es-AR"/>
        </w:rPr>
      </w:pPr>
    </w:p>
    <w:sectPr w:rsidR="005F1B0E" w:rsidRPr="00A5609E" w:rsidSect="00A5609E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6813F7"/>
    <w:multiLevelType w:val="hybridMultilevel"/>
    <w:tmpl w:val="B2CE03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D27AC"/>
    <w:rsid w:val="00106383"/>
    <w:rsid w:val="00112D47"/>
    <w:rsid w:val="001404F8"/>
    <w:rsid w:val="00142D70"/>
    <w:rsid w:val="0016514A"/>
    <w:rsid w:val="001D013B"/>
    <w:rsid w:val="001F3DBD"/>
    <w:rsid w:val="00235AFF"/>
    <w:rsid w:val="00241F16"/>
    <w:rsid w:val="00246161"/>
    <w:rsid w:val="002724CF"/>
    <w:rsid w:val="002919EA"/>
    <w:rsid w:val="0029482E"/>
    <w:rsid w:val="002B2E4F"/>
    <w:rsid w:val="002B656A"/>
    <w:rsid w:val="002C2D97"/>
    <w:rsid w:val="002E1C18"/>
    <w:rsid w:val="00317DDE"/>
    <w:rsid w:val="003265D4"/>
    <w:rsid w:val="00370B8B"/>
    <w:rsid w:val="0038051B"/>
    <w:rsid w:val="0039653B"/>
    <w:rsid w:val="003C4F40"/>
    <w:rsid w:val="00427C9D"/>
    <w:rsid w:val="004306B7"/>
    <w:rsid w:val="00467AA9"/>
    <w:rsid w:val="004B6AC6"/>
    <w:rsid w:val="004B759E"/>
    <w:rsid w:val="004C7022"/>
    <w:rsid w:val="004E48EF"/>
    <w:rsid w:val="004F49C1"/>
    <w:rsid w:val="00503B47"/>
    <w:rsid w:val="005137F0"/>
    <w:rsid w:val="0052710E"/>
    <w:rsid w:val="0055010D"/>
    <w:rsid w:val="0056001E"/>
    <w:rsid w:val="005822A9"/>
    <w:rsid w:val="005F03E3"/>
    <w:rsid w:val="005F1B0E"/>
    <w:rsid w:val="006244D4"/>
    <w:rsid w:val="00682168"/>
    <w:rsid w:val="00683873"/>
    <w:rsid w:val="006E6395"/>
    <w:rsid w:val="007151AA"/>
    <w:rsid w:val="007528E4"/>
    <w:rsid w:val="007529BD"/>
    <w:rsid w:val="00753E0D"/>
    <w:rsid w:val="00792B0C"/>
    <w:rsid w:val="007B776C"/>
    <w:rsid w:val="007E4593"/>
    <w:rsid w:val="007F584E"/>
    <w:rsid w:val="00807AC4"/>
    <w:rsid w:val="00837026"/>
    <w:rsid w:val="00854658"/>
    <w:rsid w:val="008739B1"/>
    <w:rsid w:val="008A4207"/>
    <w:rsid w:val="008A7271"/>
    <w:rsid w:val="008B1E85"/>
    <w:rsid w:val="008B1F2D"/>
    <w:rsid w:val="008C2C19"/>
    <w:rsid w:val="008E1179"/>
    <w:rsid w:val="008E5B16"/>
    <w:rsid w:val="00932981"/>
    <w:rsid w:val="009B56C4"/>
    <w:rsid w:val="009C389B"/>
    <w:rsid w:val="009C607B"/>
    <w:rsid w:val="009E3608"/>
    <w:rsid w:val="009F1943"/>
    <w:rsid w:val="00A3204B"/>
    <w:rsid w:val="00A47E93"/>
    <w:rsid w:val="00A5609E"/>
    <w:rsid w:val="00A57737"/>
    <w:rsid w:val="00A66FBE"/>
    <w:rsid w:val="00A72E62"/>
    <w:rsid w:val="00A80C74"/>
    <w:rsid w:val="00AA26EA"/>
    <w:rsid w:val="00AB2484"/>
    <w:rsid w:val="00AC760D"/>
    <w:rsid w:val="00AD59B0"/>
    <w:rsid w:val="00AE7027"/>
    <w:rsid w:val="00B03717"/>
    <w:rsid w:val="00B24814"/>
    <w:rsid w:val="00B4028C"/>
    <w:rsid w:val="00B40BC3"/>
    <w:rsid w:val="00B62F32"/>
    <w:rsid w:val="00B66C7B"/>
    <w:rsid w:val="00BA2052"/>
    <w:rsid w:val="00BC53CE"/>
    <w:rsid w:val="00BD39F5"/>
    <w:rsid w:val="00BD4AEB"/>
    <w:rsid w:val="00BE3110"/>
    <w:rsid w:val="00BF22AD"/>
    <w:rsid w:val="00C2757D"/>
    <w:rsid w:val="00C4527F"/>
    <w:rsid w:val="00CA0E6E"/>
    <w:rsid w:val="00CC0FFF"/>
    <w:rsid w:val="00CE1537"/>
    <w:rsid w:val="00D34D58"/>
    <w:rsid w:val="00D37FFA"/>
    <w:rsid w:val="00D605ED"/>
    <w:rsid w:val="00D8788B"/>
    <w:rsid w:val="00DB066B"/>
    <w:rsid w:val="00DF637D"/>
    <w:rsid w:val="00E04566"/>
    <w:rsid w:val="00E110C2"/>
    <w:rsid w:val="00E11BCD"/>
    <w:rsid w:val="00E15A47"/>
    <w:rsid w:val="00E17AA3"/>
    <w:rsid w:val="00E44971"/>
    <w:rsid w:val="00E50865"/>
    <w:rsid w:val="00E607A2"/>
    <w:rsid w:val="00E76A38"/>
    <w:rsid w:val="00E8242A"/>
    <w:rsid w:val="00EA232F"/>
    <w:rsid w:val="00EB371C"/>
    <w:rsid w:val="00EC20E2"/>
    <w:rsid w:val="00ED154A"/>
    <w:rsid w:val="00F110F0"/>
    <w:rsid w:val="00F5011F"/>
    <w:rsid w:val="00F8262C"/>
    <w:rsid w:val="00F90A11"/>
    <w:rsid w:val="00FA334D"/>
    <w:rsid w:val="00FA3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paragraph" w:styleId="Textodeglobo">
    <w:name w:val="Balloon Text"/>
    <w:basedOn w:val="Normal"/>
    <w:link w:val="TextodegloboCar"/>
    <w:rsid w:val="00B40BC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B40BC3"/>
    <w:rPr>
      <w:rFonts w:ascii="Segoe UI" w:hAnsi="Segoe UI" w:cs="Segoe UI"/>
      <w:snapToGrid/>
      <w:sz w:val="18"/>
      <w:szCs w:val="18"/>
      <w:lang w:val="en-US" w:eastAsia="es-ES"/>
    </w:rPr>
  </w:style>
  <w:style w:type="character" w:customStyle="1" w:styleId="textoComun">
    <w:name w:val="textoComun"/>
    <w:rsid w:val="00A5609E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475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3087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2022-03-14T11:47:00Z</cp:lastPrinted>
  <dcterms:created xsi:type="dcterms:W3CDTF">2025-07-06T19:54:00Z</dcterms:created>
  <dcterms:modified xsi:type="dcterms:W3CDTF">2025-07-06T19:54:00Z</dcterms:modified>
</cp:coreProperties>
</file>