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365" w:rsidRPr="00E83E4C" w:rsidRDefault="009B6365" w:rsidP="009B6365">
      <w:pPr>
        <w:autoSpaceDE w:val="0"/>
        <w:autoSpaceDN w:val="0"/>
        <w:spacing w:line="260" w:lineRule="exact"/>
        <w:rPr>
          <w:b/>
          <w:bCs/>
          <w:sz w:val="22"/>
          <w:szCs w:val="22"/>
          <w:lang w:val="es-AR"/>
        </w:rPr>
      </w:pPr>
    </w:p>
    <w:p w:rsidR="0001784E" w:rsidRPr="00E83E4C" w:rsidRDefault="0001784E" w:rsidP="0001784E">
      <w:pPr>
        <w:ind w:firstLine="3402"/>
        <w:rPr>
          <w:sz w:val="22"/>
          <w:szCs w:val="22"/>
        </w:rPr>
      </w:pPr>
      <w:r w:rsidRPr="00E83E4C">
        <w:rPr>
          <w:rStyle w:val="textoNegrita"/>
          <w:sz w:val="22"/>
          <w:szCs w:val="22"/>
        </w:rPr>
        <w:t xml:space="preserve">                              REGISTRADO BAJO CDCIC-</w:t>
      </w:r>
      <w:r w:rsidR="00461F4B">
        <w:rPr>
          <w:rStyle w:val="textoNegrita"/>
          <w:sz w:val="22"/>
          <w:szCs w:val="22"/>
        </w:rPr>
        <w:t>350</w:t>
      </w:r>
      <w:r w:rsidRPr="00E83E4C">
        <w:rPr>
          <w:rStyle w:val="textoNegrita"/>
          <w:sz w:val="22"/>
          <w:szCs w:val="22"/>
        </w:rPr>
        <w:t>/21</w:t>
      </w:r>
    </w:p>
    <w:p w:rsidR="0001784E" w:rsidRPr="00E83E4C" w:rsidRDefault="0001784E" w:rsidP="0001784E">
      <w:pPr>
        <w:ind w:firstLine="3402"/>
        <w:rPr>
          <w:sz w:val="22"/>
          <w:szCs w:val="22"/>
        </w:rPr>
      </w:pPr>
      <w:r w:rsidRPr="00E83E4C">
        <w:rPr>
          <w:rStyle w:val="textoNegrita"/>
          <w:sz w:val="22"/>
          <w:szCs w:val="22"/>
        </w:rPr>
        <w:t xml:space="preserve">                 BAHIA BLANCA, </w:t>
      </w:r>
      <w:r w:rsidRPr="00E83E4C">
        <w:rPr>
          <w:rStyle w:val="textoNegrita"/>
          <w:b w:val="0"/>
          <w:sz w:val="22"/>
          <w:szCs w:val="22"/>
        </w:rPr>
        <w:t xml:space="preserve">28 de </w:t>
      </w:r>
      <w:proofErr w:type="spellStart"/>
      <w:r w:rsidRPr="00E83E4C">
        <w:rPr>
          <w:rStyle w:val="textoNegrita"/>
          <w:b w:val="0"/>
          <w:sz w:val="22"/>
          <w:szCs w:val="22"/>
        </w:rPr>
        <w:t>diciembre</w:t>
      </w:r>
      <w:proofErr w:type="spellEnd"/>
      <w:r w:rsidRPr="00E83E4C">
        <w:rPr>
          <w:rStyle w:val="textoNegrita"/>
          <w:b w:val="0"/>
          <w:sz w:val="22"/>
          <w:szCs w:val="22"/>
        </w:rPr>
        <w:t xml:space="preserve"> de 2021 </w:t>
      </w:r>
    </w:p>
    <w:p w:rsidR="0001784E" w:rsidRPr="00E83E4C" w:rsidRDefault="0001784E" w:rsidP="0001784E">
      <w:pPr>
        <w:rPr>
          <w:sz w:val="22"/>
          <w:szCs w:val="22"/>
          <w:lang w:eastAsia="es-ES"/>
        </w:rPr>
      </w:pPr>
    </w:p>
    <w:p w:rsidR="00E83E4C" w:rsidRDefault="00E83E4C" w:rsidP="0001784E">
      <w:pPr>
        <w:rPr>
          <w:rStyle w:val="textoComun"/>
          <w:b/>
          <w:sz w:val="22"/>
          <w:szCs w:val="22"/>
        </w:rPr>
      </w:pPr>
    </w:p>
    <w:p w:rsidR="0001784E" w:rsidRPr="00E83E4C" w:rsidRDefault="0001784E" w:rsidP="0001784E">
      <w:pPr>
        <w:rPr>
          <w:rStyle w:val="textoComun"/>
          <w:b/>
          <w:sz w:val="22"/>
          <w:szCs w:val="22"/>
        </w:rPr>
      </w:pPr>
      <w:r w:rsidRPr="00E83E4C">
        <w:rPr>
          <w:rStyle w:val="textoComun"/>
          <w:b/>
          <w:sz w:val="22"/>
          <w:szCs w:val="22"/>
        </w:rPr>
        <w:t xml:space="preserve">VISTO: </w:t>
      </w:r>
    </w:p>
    <w:p w:rsidR="0001784E" w:rsidRPr="00E83E4C" w:rsidRDefault="0001784E" w:rsidP="0001784E">
      <w:pPr>
        <w:rPr>
          <w:rStyle w:val="textoComun"/>
          <w:b/>
          <w:sz w:val="22"/>
          <w:szCs w:val="22"/>
        </w:rPr>
      </w:pPr>
    </w:p>
    <w:p w:rsidR="0001784E" w:rsidRPr="00E83E4C" w:rsidRDefault="0001784E" w:rsidP="0001784E">
      <w:pPr>
        <w:ind w:firstLine="851"/>
        <w:jc w:val="both"/>
        <w:rPr>
          <w:sz w:val="22"/>
          <w:szCs w:val="22"/>
          <w:lang w:val="es-ES_tradnl"/>
        </w:rPr>
      </w:pPr>
      <w:r w:rsidRPr="00E83E4C">
        <w:rPr>
          <w:sz w:val="22"/>
          <w:szCs w:val="22"/>
          <w:lang w:val="es-ES_tradnl"/>
        </w:rPr>
        <w:t>La Resolución CSU-617/21 mediante la cual se asignó, al Departamento de Ciencias e Ingeniería de la Computación la suma de pesos UN MILLÓN CUATROCIENTOS SESENTA Y UN MIL SETECIENTOS SETENTA Y TRES con 00/</w:t>
      </w:r>
      <w:proofErr w:type="spellStart"/>
      <w:r w:rsidRPr="00E83E4C">
        <w:rPr>
          <w:sz w:val="22"/>
          <w:szCs w:val="22"/>
          <w:lang w:val="es-ES_tradnl"/>
        </w:rPr>
        <w:t>cvos</w:t>
      </w:r>
      <w:proofErr w:type="spellEnd"/>
      <w:r w:rsidRPr="00E83E4C">
        <w:rPr>
          <w:sz w:val="22"/>
          <w:szCs w:val="22"/>
          <w:lang w:val="es-ES_tradnl"/>
        </w:rPr>
        <w:t xml:space="preserve"> ($ 1.461.773,00.-), correspondiente a los montos </w:t>
      </w:r>
      <w:proofErr w:type="spellStart"/>
      <w:r w:rsidR="00F629B1" w:rsidRPr="00E83E4C">
        <w:rPr>
          <w:sz w:val="22"/>
          <w:szCs w:val="22"/>
        </w:rPr>
        <w:t>destinados</w:t>
      </w:r>
      <w:proofErr w:type="spellEnd"/>
      <w:r w:rsidR="00F629B1" w:rsidRPr="00E83E4C">
        <w:rPr>
          <w:sz w:val="22"/>
          <w:szCs w:val="22"/>
        </w:rPr>
        <w:t xml:space="preserve"> para </w:t>
      </w:r>
      <w:proofErr w:type="spellStart"/>
      <w:r w:rsidR="00F629B1" w:rsidRPr="00E83E4C">
        <w:rPr>
          <w:sz w:val="22"/>
          <w:szCs w:val="22"/>
        </w:rPr>
        <w:t>ser</w:t>
      </w:r>
      <w:proofErr w:type="spellEnd"/>
      <w:r w:rsidR="00F629B1" w:rsidRPr="00E83E4C">
        <w:rPr>
          <w:sz w:val="22"/>
          <w:szCs w:val="22"/>
        </w:rPr>
        <w:t xml:space="preserve"> </w:t>
      </w:r>
      <w:proofErr w:type="spellStart"/>
      <w:r w:rsidR="00F629B1" w:rsidRPr="00E83E4C">
        <w:rPr>
          <w:sz w:val="22"/>
          <w:szCs w:val="22"/>
        </w:rPr>
        <w:t>distribuidos</w:t>
      </w:r>
      <w:proofErr w:type="spellEnd"/>
      <w:r w:rsidR="00F629B1" w:rsidRPr="00E83E4C">
        <w:rPr>
          <w:sz w:val="22"/>
          <w:szCs w:val="22"/>
        </w:rPr>
        <w:t xml:space="preserve"> entre </w:t>
      </w:r>
      <w:r w:rsidRPr="00E83E4C">
        <w:rPr>
          <w:sz w:val="22"/>
          <w:szCs w:val="22"/>
          <w:lang w:val="es-ES_tradnl"/>
        </w:rPr>
        <w:t>los Proyectos de Grupos de Investigación (PGI)</w:t>
      </w:r>
      <w:r w:rsidR="00F629B1" w:rsidRPr="00E83E4C">
        <w:rPr>
          <w:sz w:val="22"/>
          <w:szCs w:val="22"/>
          <w:lang w:val="es-ES_tradnl"/>
        </w:rPr>
        <w:t xml:space="preserve"> 2021</w:t>
      </w:r>
      <w:r w:rsidRPr="00E83E4C">
        <w:rPr>
          <w:sz w:val="22"/>
          <w:szCs w:val="22"/>
          <w:lang w:val="es-ES_tradnl"/>
        </w:rPr>
        <w:t xml:space="preserve">; </w:t>
      </w:r>
    </w:p>
    <w:p w:rsidR="0001784E" w:rsidRPr="00E83E4C" w:rsidRDefault="0001784E" w:rsidP="0001784E">
      <w:pPr>
        <w:ind w:firstLine="851"/>
        <w:jc w:val="both"/>
        <w:rPr>
          <w:sz w:val="22"/>
          <w:szCs w:val="22"/>
          <w:lang w:val="es-ES_tradnl"/>
        </w:rPr>
      </w:pPr>
    </w:p>
    <w:p w:rsidR="0001784E" w:rsidRPr="00E83E4C" w:rsidRDefault="0001784E" w:rsidP="0001784E">
      <w:pPr>
        <w:ind w:firstLine="851"/>
        <w:jc w:val="both"/>
        <w:rPr>
          <w:sz w:val="22"/>
          <w:szCs w:val="22"/>
          <w:lang w:val="es-ES_tradnl"/>
        </w:rPr>
      </w:pPr>
      <w:r w:rsidRPr="00E83E4C">
        <w:rPr>
          <w:sz w:val="22"/>
          <w:szCs w:val="22"/>
          <w:lang w:val="es-ES_tradnl"/>
        </w:rPr>
        <w:t>La Resolución CDCIC-235/16 mediante la cual se establece el criterio que se utilizará para distribuir los fondos otorgados a esta Unidad Académica, en el marco de la Ejecución del Presupuesto de la Finalidad de Ciencia y Tecnología asignado a la UNS, entre los Proyectos de Grupos de Investigación del Departamento de Ciencias e Ingeniería de la Computación (DCIC); y</w:t>
      </w:r>
    </w:p>
    <w:p w:rsidR="0001784E" w:rsidRPr="00E83E4C" w:rsidRDefault="0001784E" w:rsidP="0001784E">
      <w:pPr>
        <w:jc w:val="both"/>
        <w:rPr>
          <w:rStyle w:val="textoComun"/>
          <w:b/>
          <w:sz w:val="22"/>
          <w:szCs w:val="22"/>
        </w:rPr>
      </w:pPr>
    </w:p>
    <w:p w:rsidR="0001784E" w:rsidRPr="00E83E4C" w:rsidRDefault="0001784E" w:rsidP="0001784E">
      <w:pPr>
        <w:jc w:val="both"/>
        <w:rPr>
          <w:rStyle w:val="textoComun"/>
          <w:b/>
          <w:sz w:val="22"/>
          <w:szCs w:val="22"/>
        </w:rPr>
      </w:pPr>
    </w:p>
    <w:p w:rsidR="0001784E" w:rsidRPr="00E83E4C" w:rsidRDefault="0001784E" w:rsidP="0001784E">
      <w:pPr>
        <w:rPr>
          <w:rStyle w:val="textoComun"/>
          <w:b/>
          <w:sz w:val="22"/>
          <w:szCs w:val="22"/>
        </w:rPr>
      </w:pPr>
      <w:r w:rsidRPr="00E83E4C">
        <w:rPr>
          <w:rStyle w:val="textoComun"/>
          <w:b/>
          <w:sz w:val="22"/>
          <w:szCs w:val="22"/>
        </w:rPr>
        <w:t>CONSIDERANDO:</w:t>
      </w:r>
    </w:p>
    <w:p w:rsidR="0001784E" w:rsidRPr="00E83E4C" w:rsidRDefault="0001784E" w:rsidP="0001784E">
      <w:pPr>
        <w:rPr>
          <w:rStyle w:val="textoComun"/>
          <w:sz w:val="22"/>
          <w:szCs w:val="22"/>
        </w:rPr>
      </w:pPr>
    </w:p>
    <w:p w:rsidR="0001784E" w:rsidRPr="00E83E4C" w:rsidRDefault="0001784E" w:rsidP="0001784E">
      <w:pPr>
        <w:ind w:firstLine="851"/>
        <w:jc w:val="both"/>
        <w:rPr>
          <w:sz w:val="22"/>
          <w:szCs w:val="22"/>
          <w:lang w:val="es-ES_tradnl"/>
        </w:rPr>
      </w:pPr>
      <w:r w:rsidRPr="00E83E4C">
        <w:rPr>
          <w:sz w:val="22"/>
          <w:szCs w:val="22"/>
          <w:lang w:val="es-ES_tradnl"/>
        </w:rPr>
        <w:t>Que para esta convocatoria se han presentado quince (1</w:t>
      </w:r>
      <w:r w:rsidR="00F629B1" w:rsidRPr="00E83E4C">
        <w:rPr>
          <w:sz w:val="22"/>
          <w:szCs w:val="22"/>
          <w:lang w:val="es-ES_tradnl"/>
        </w:rPr>
        <w:t>3</w:t>
      </w:r>
      <w:r w:rsidRPr="00E83E4C">
        <w:rPr>
          <w:sz w:val="22"/>
          <w:szCs w:val="22"/>
          <w:lang w:val="es-ES_tradnl"/>
        </w:rPr>
        <w:t>) PGI que cumplen con los requisitos formales enunciados en el Artículo 3</w:t>
      </w:r>
      <w:r w:rsidRPr="00E83E4C">
        <w:rPr>
          <w:sz w:val="22"/>
          <w:szCs w:val="22"/>
          <w:lang w:val="es-ES_tradnl"/>
        </w:rPr>
        <w:sym w:font="Symbol" w:char="F0B0"/>
      </w:r>
      <w:r w:rsidRPr="00E83E4C">
        <w:rPr>
          <w:sz w:val="22"/>
          <w:szCs w:val="22"/>
          <w:lang w:val="es-ES_tradnl"/>
        </w:rPr>
        <w:t>) del Anexo de la resolución CU-787/04;</w:t>
      </w:r>
    </w:p>
    <w:p w:rsidR="0001784E" w:rsidRPr="00E83E4C" w:rsidRDefault="0001784E" w:rsidP="0001784E">
      <w:pPr>
        <w:ind w:firstLine="851"/>
        <w:jc w:val="both"/>
        <w:rPr>
          <w:sz w:val="22"/>
          <w:szCs w:val="22"/>
          <w:lang w:val="es-ES_tradnl"/>
        </w:rPr>
      </w:pPr>
    </w:p>
    <w:p w:rsidR="0001784E" w:rsidRPr="00E83E4C" w:rsidRDefault="0001784E" w:rsidP="0001784E">
      <w:pPr>
        <w:ind w:firstLine="851"/>
        <w:jc w:val="both"/>
        <w:rPr>
          <w:sz w:val="22"/>
          <w:szCs w:val="22"/>
        </w:rPr>
      </w:pPr>
      <w:r w:rsidRPr="00E83E4C">
        <w:rPr>
          <w:sz w:val="22"/>
          <w:szCs w:val="22"/>
          <w:lang w:val="es-ES_tradnl"/>
        </w:rPr>
        <w:t xml:space="preserve">Que el monto asignado a esta Unidad Académica se distribuyó entre los Proyectos aprobados de acuerdo al criterio establecido por Resol. CDCIC-235/16, la cual </w:t>
      </w:r>
      <w:r w:rsidR="00E83E4C" w:rsidRPr="00E83E4C">
        <w:rPr>
          <w:sz w:val="22"/>
          <w:szCs w:val="22"/>
          <w:lang w:val="es-ES_tradnl"/>
        </w:rPr>
        <w:t>está</w:t>
      </w:r>
      <w:r w:rsidRPr="00E83E4C">
        <w:rPr>
          <w:sz w:val="22"/>
          <w:szCs w:val="22"/>
          <w:lang w:val="es-ES_tradnl"/>
        </w:rPr>
        <w:t xml:space="preserve"> basada</w:t>
      </w:r>
      <w:r w:rsidRPr="00E83E4C">
        <w:rPr>
          <w:sz w:val="22"/>
          <w:szCs w:val="22"/>
        </w:rPr>
        <w:t xml:space="preserve"> </w:t>
      </w:r>
      <w:proofErr w:type="spellStart"/>
      <w:r w:rsidRPr="00E83E4C">
        <w:rPr>
          <w:sz w:val="22"/>
          <w:szCs w:val="22"/>
        </w:rPr>
        <w:t>en</w:t>
      </w:r>
      <w:proofErr w:type="spellEnd"/>
      <w:r w:rsidRPr="00E83E4C">
        <w:rPr>
          <w:sz w:val="22"/>
          <w:szCs w:val="22"/>
        </w:rPr>
        <w:t xml:space="preserve"> la </w:t>
      </w:r>
      <w:proofErr w:type="spellStart"/>
      <w:r w:rsidRPr="00E83E4C">
        <w:rPr>
          <w:sz w:val="22"/>
          <w:szCs w:val="22"/>
        </w:rPr>
        <w:t>Producción</w:t>
      </w:r>
      <w:proofErr w:type="spellEnd"/>
      <w:r w:rsidRPr="00E83E4C">
        <w:rPr>
          <w:sz w:val="22"/>
          <w:szCs w:val="22"/>
        </w:rPr>
        <w:t xml:space="preserve"> “N-3”, </w:t>
      </w:r>
      <w:proofErr w:type="spellStart"/>
      <w:r w:rsidRPr="00E83E4C">
        <w:rPr>
          <w:sz w:val="22"/>
          <w:szCs w:val="22"/>
        </w:rPr>
        <w:t>es</w:t>
      </w:r>
      <w:proofErr w:type="spellEnd"/>
      <w:r w:rsidRPr="00E83E4C">
        <w:rPr>
          <w:sz w:val="22"/>
          <w:szCs w:val="22"/>
        </w:rPr>
        <w:t xml:space="preserve"> </w:t>
      </w:r>
      <w:proofErr w:type="spellStart"/>
      <w:r w:rsidRPr="00E83E4C">
        <w:rPr>
          <w:sz w:val="22"/>
          <w:szCs w:val="22"/>
        </w:rPr>
        <w:t>decir</w:t>
      </w:r>
      <w:proofErr w:type="spellEnd"/>
      <w:r w:rsidRPr="00E83E4C">
        <w:rPr>
          <w:sz w:val="22"/>
          <w:szCs w:val="22"/>
        </w:rPr>
        <w:t xml:space="preserve"> </w:t>
      </w:r>
      <w:proofErr w:type="spellStart"/>
      <w:r w:rsidRPr="00E83E4C">
        <w:rPr>
          <w:sz w:val="22"/>
          <w:szCs w:val="22"/>
        </w:rPr>
        <w:t>en</w:t>
      </w:r>
      <w:proofErr w:type="spellEnd"/>
      <w:r w:rsidRPr="00E83E4C">
        <w:rPr>
          <w:sz w:val="22"/>
          <w:szCs w:val="22"/>
        </w:rPr>
        <w:t xml:space="preserve"> </w:t>
      </w:r>
      <w:proofErr w:type="spellStart"/>
      <w:r w:rsidRPr="00E83E4C">
        <w:rPr>
          <w:sz w:val="22"/>
          <w:szCs w:val="22"/>
        </w:rPr>
        <w:t>este</w:t>
      </w:r>
      <w:proofErr w:type="spellEnd"/>
      <w:r w:rsidRPr="00E83E4C">
        <w:rPr>
          <w:sz w:val="22"/>
          <w:szCs w:val="22"/>
        </w:rPr>
        <w:t xml:space="preserve"> </w:t>
      </w:r>
      <w:proofErr w:type="spellStart"/>
      <w:r w:rsidRPr="00E83E4C">
        <w:rPr>
          <w:sz w:val="22"/>
          <w:szCs w:val="22"/>
        </w:rPr>
        <w:t>caso</w:t>
      </w:r>
      <w:proofErr w:type="spellEnd"/>
      <w:r w:rsidRPr="00E83E4C">
        <w:rPr>
          <w:sz w:val="22"/>
          <w:szCs w:val="22"/>
        </w:rPr>
        <w:t xml:space="preserve">, la </w:t>
      </w:r>
      <w:proofErr w:type="spellStart"/>
      <w:r w:rsidRPr="00E83E4C">
        <w:rPr>
          <w:sz w:val="22"/>
          <w:szCs w:val="22"/>
        </w:rPr>
        <w:t>producción</w:t>
      </w:r>
      <w:proofErr w:type="spellEnd"/>
      <w:r w:rsidRPr="00E83E4C">
        <w:rPr>
          <w:sz w:val="22"/>
          <w:szCs w:val="22"/>
        </w:rPr>
        <w:t xml:space="preserve"> </w:t>
      </w:r>
      <w:proofErr w:type="spellStart"/>
      <w:r w:rsidRPr="00E83E4C">
        <w:rPr>
          <w:sz w:val="22"/>
          <w:szCs w:val="22"/>
        </w:rPr>
        <w:t>correspondiente</w:t>
      </w:r>
      <w:proofErr w:type="spellEnd"/>
      <w:r w:rsidRPr="00E83E4C">
        <w:rPr>
          <w:sz w:val="22"/>
          <w:szCs w:val="22"/>
        </w:rPr>
        <w:t xml:space="preserve"> a la </w:t>
      </w:r>
      <w:proofErr w:type="spellStart"/>
      <w:r w:rsidRPr="00E83E4C">
        <w:rPr>
          <w:sz w:val="22"/>
          <w:szCs w:val="22"/>
        </w:rPr>
        <w:t>memoria</w:t>
      </w:r>
      <w:proofErr w:type="spellEnd"/>
      <w:r w:rsidRPr="00E83E4C">
        <w:rPr>
          <w:sz w:val="22"/>
          <w:szCs w:val="22"/>
        </w:rPr>
        <w:t xml:space="preserve"> del </w:t>
      </w:r>
      <w:proofErr w:type="spellStart"/>
      <w:r w:rsidRPr="00E83E4C">
        <w:rPr>
          <w:sz w:val="22"/>
          <w:szCs w:val="22"/>
        </w:rPr>
        <w:t>año</w:t>
      </w:r>
      <w:proofErr w:type="spellEnd"/>
      <w:r w:rsidRPr="00E83E4C">
        <w:rPr>
          <w:sz w:val="22"/>
          <w:szCs w:val="22"/>
        </w:rPr>
        <w:t xml:space="preserve"> 201</w:t>
      </w:r>
      <w:r w:rsidR="00F629B1" w:rsidRPr="00E83E4C">
        <w:rPr>
          <w:sz w:val="22"/>
          <w:szCs w:val="22"/>
        </w:rPr>
        <w:t>8</w:t>
      </w:r>
      <w:r w:rsidRPr="00E83E4C">
        <w:rPr>
          <w:sz w:val="22"/>
          <w:szCs w:val="22"/>
        </w:rPr>
        <w:t>;</w:t>
      </w:r>
    </w:p>
    <w:p w:rsidR="0001784E" w:rsidRPr="00E83E4C" w:rsidRDefault="0001784E" w:rsidP="0001784E">
      <w:pPr>
        <w:ind w:firstLine="851"/>
        <w:jc w:val="both"/>
        <w:rPr>
          <w:sz w:val="22"/>
          <w:szCs w:val="22"/>
          <w:lang w:val="es-ES_tradnl"/>
        </w:rPr>
      </w:pPr>
    </w:p>
    <w:p w:rsidR="0001784E" w:rsidRPr="00E83E4C" w:rsidRDefault="0001784E" w:rsidP="0001784E">
      <w:pPr>
        <w:ind w:firstLine="851"/>
        <w:jc w:val="both"/>
        <w:rPr>
          <w:sz w:val="22"/>
          <w:szCs w:val="22"/>
          <w:lang w:val="es-ES"/>
        </w:rPr>
      </w:pPr>
      <w:r w:rsidRPr="00E83E4C">
        <w:rPr>
          <w:sz w:val="22"/>
          <w:szCs w:val="22"/>
          <w:lang w:val="es-ES_tradnl"/>
        </w:rPr>
        <w:t xml:space="preserve"> Que se estableció </w:t>
      </w:r>
      <w:r w:rsidRPr="00E83E4C">
        <w:rPr>
          <w:sz w:val="22"/>
          <w:szCs w:val="22"/>
          <w:lang w:val="es-ES"/>
        </w:rPr>
        <w:t xml:space="preserve">un monto mínimo de PESOS </w:t>
      </w:r>
      <w:r w:rsidR="00F629B1" w:rsidRPr="00E83E4C">
        <w:rPr>
          <w:sz w:val="22"/>
          <w:szCs w:val="22"/>
          <w:lang w:val="es-ES"/>
        </w:rPr>
        <w:t xml:space="preserve">ONCE </w:t>
      </w:r>
      <w:r w:rsidRPr="00E83E4C">
        <w:rPr>
          <w:sz w:val="22"/>
          <w:szCs w:val="22"/>
          <w:lang w:val="es-ES"/>
        </w:rPr>
        <w:t xml:space="preserve">MIL DOSCIENTOS </w:t>
      </w:r>
      <w:r w:rsidR="00F629B1" w:rsidRPr="00E83E4C">
        <w:rPr>
          <w:sz w:val="22"/>
          <w:szCs w:val="22"/>
          <w:lang w:val="es-ES"/>
        </w:rPr>
        <w:t>CUARENTA Y CUATRO con 41</w:t>
      </w:r>
      <w:r w:rsidRPr="00E83E4C">
        <w:rPr>
          <w:sz w:val="22"/>
          <w:szCs w:val="22"/>
          <w:lang w:val="es-ES"/>
        </w:rPr>
        <w:t xml:space="preserve">/100 ($ </w:t>
      </w:r>
      <w:r w:rsidR="00F629B1" w:rsidRPr="00E83E4C">
        <w:rPr>
          <w:sz w:val="22"/>
          <w:szCs w:val="22"/>
          <w:lang w:val="es-ES"/>
        </w:rPr>
        <w:t>1</w:t>
      </w:r>
      <w:r w:rsidRPr="00E83E4C">
        <w:rPr>
          <w:sz w:val="22"/>
          <w:szCs w:val="22"/>
          <w:lang w:val="es-ES"/>
        </w:rPr>
        <w:t>1.2</w:t>
      </w:r>
      <w:r w:rsidR="00F629B1" w:rsidRPr="00E83E4C">
        <w:rPr>
          <w:sz w:val="22"/>
          <w:szCs w:val="22"/>
          <w:lang w:val="es-ES"/>
        </w:rPr>
        <w:t>44,41</w:t>
      </w:r>
      <w:r w:rsidRPr="00E83E4C">
        <w:rPr>
          <w:sz w:val="22"/>
          <w:szCs w:val="22"/>
          <w:lang w:val="es-ES"/>
        </w:rPr>
        <w:t xml:space="preserve">.-) como piso para la distribución, siguiendo la fórmula establecida en dicha resolución; </w:t>
      </w:r>
    </w:p>
    <w:p w:rsidR="0001784E" w:rsidRPr="00E83E4C" w:rsidRDefault="0001784E" w:rsidP="0001784E">
      <w:pPr>
        <w:jc w:val="both"/>
        <w:rPr>
          <w:sz w:val="22"/>
          <w:szCs w:val="22"/>
        </w:rPr>
      </w:pPr>
    </w:p>
    <w:p w:rsidR="0001784E" w:rsidRPr="00E83E4C" w:rsidRDefault="0001784E" w:rsidP="0001784E">
      <w:pPr>
        <w:ind w:firstLine="851"/>
        <w:jc w:val="both"/>
        <w:rPr>
          <w:rStyle w:val="textoComun"/>
          <w:sz w:val="22"/>
          <w:szCs w:val="22"/>
        </w:rPr>
      </w:pPr>
      <w:r w:rsidRPr="00E83E4C">
        <w:rPr>
          <w:rStyle w:val="textoComun"/>
          <w:sz w:val="22"/>
          <w:szCs w:val="22"/>
        </w:rPr>
        <w:t xml:space="preserve">Que el </w:t>
      </w:r>
      <w:proofErr w:type="spellStart"/>
      <w:r w:rsidRPr="00E83E4C">
        <w:rPr>
          <w:rStyle w:val="textoComun"/>
          <w:sz w:val="22"/>
          <w:szCs w:val="22"/>
        </w:rPr>
        <w:t>Consejo</w:t>
      </w:r>
      <w:proofErr w:type="spellEnd"/>
      <w:r w:rsidRPr="00E83E4C">
        <w:rPr>
          <w:rStyle w:val="textoComun"/>
          <w:sz w:val="22"/>
          <w:szCs w:val="22"/>
        </w:rPr>
        <w:t xml:space="preserve"> </w:t>
      </w:r>
      <w:proofErr w:type="spellStart"/>
      <w:r w:rsidRPr="00E83E4C">
        <w:rPr>
          <w:rStyle w:val="textoComun"/>
          <w:sz w:val="22"/>
          <w:szCs w:val="22"/>
        </w:rPr>
        <w:t>Departamental</w:t>
      </w:r>
      <w:proofErr w:type="spellEnd"/>
      <w:r w:rsidRPr="00E83E4C">
        <w:rPr>
          <w:rStyle w:val="textoComun"/>
          <w:sz w:val="22"/>
          <w:szCs w:val="22"/>
        </w:rPr>
        <w:t xml:space="preserve">, </w:t>
      </w:r>
      <w:proofErr w:type="spellStart"/>
      <w:r w:rsidRPr="00E83E4C">
        <w:rPr>
          <w:rStyle w:val="textoComun"/>
          <w:sz w:val="22"/>
          <w:szCs w:val="22"/>
        </w:rPr>
        <w:t>en</w:t>
      </w:r>
      <w:proofErr w:type="spellEnd"/>
      <w:r w:rsidRPr="00E83E4C">
        <w:rPr>
          <w:rStyle w:val="textoComun"/>
          <w:sz w:val="22"/>
          <w:szCs w:val="22"/>
        </w:rPr>
        <w:t xml:space="preserve"> </w:t>
      </w:r>
      <w:proofErr w:type="spellStart"/>
      <w:r w:rsidRPr="00E83E4C">
        <w:rPr>
          <w:rStyle w:val="textoComun"/>
          <w:sz w:val="22"/>
          <w:szCs w:val="22"/>
        </w:rPr>
        <w:t>su</w:t>
      </w:r>
      <w:proofErr w:type="spellEnd"/>
      <w:r w:rsidRPr="00E83E4C">
        <w:rPr>
          <w:rStyle w:val="textoComun"/>
          <w:sz w:val="22"/>
          <w:szCs w:val="22"/>
        </w:rPr>
        <w:t xml:space="preserve"> </w:t>
      </w:r>
      <w:proofErr w:type="spellStart"/>
      <w:r w:rsidRPr="00E83E4C">
        <w:rPr>
          <w:rStyle w:val="textoComun"/>
          <w:sz w:val="22"/>
          <w:szCs w:val="22"/>
        </w:rPr>
        <w:t>reunión</w:t>
      </w:r>
      <w:proofErr w:type="spellEnd"/>
      <w:r w:rsidRPr="00E83E4C">
        <w:rPr>
          <w:rStyle w:val="textoComun"/>
          <w:sz w:val="22"/>
          <w:szCs w:val="22"/>
        </w:rPr>
        <w:t xml:space="preserve"> </w:t>
      </w:r>
      <w:proofErr w:type="spellStart"/>
      <w:r w:rsidRPr="00E83E4C">
        <w:rPr>
          <w:rStyle w:val="textoComun"/>
          <w:sz w:val="22"/>
          <w:szCs w:val="22"/>
        </w:rPr>
        <w:t>ordinaria</w:t>
      </w:r>
      <w:proofErr w:type="spellEnd"/>
      <w:r w:rsidRPr="00E83E4C">
        <w:rPr>
          <w:rStyle w:val="textoComun"/>
          <w:sz w:val="22"/>
          <w:szCs w:val="22"/>
        </w:rPr>
        <w:t xml:space="preserve"> de </w:t>
      </w:r>
      <w:proofErr w:type="spellStart"/>
      <w:r w:rsidRPr="00E83E4C">
        <w:rPr>
          <w:rStyle w:val="textoComun"/>
          <w:sz w:val="22"/>
          <w:szCs w:val="22"/>
        </w:rPr>
        <w:t>fecha</w:t>
      </w:r>
      <w:proofErr w:type="spellEnd"/>
      <w:r w:rsidRPr="00E83E4C">
        <w:rPr>
          <w:rStyle w:val="textoComun"/>
          <w:sz w:val="22"/>
          <w:szCs w:val="22"/>
        </w:rPr>
        <w:t xml:space="preserve"> </w:t>
      </w:r>
      <w:r w:rsidR="00F629B1" w:rsidRPr="00E83E4C">
        <w:rPr>
          <w:rStyle w:val="textoComun"/>
          <w:sz w:val="22"/>
          <w:szCs w:val="22"/>
        </w:rPr>
        <w:t>28</w:t>
      </w:r>
      <w:r w:rsidRPr="00E83E4C">
        <w:rPr>
          <w:rStyle w:val="textoComun"/>
          <w:sz w:val="22"/>
          <w:szCs w:val="22"/>
        </w:rPr>
        <w:t xml:space="preserve"> de </w:t>
      </w:r>
      <w:proofErr w:type="spellStart"/>
      <w:r w:rsidR="00F629B1" w:rsidRPr="00E83E4C">
        <w:rPr>
          <w:rStyle w:val="textoComun"/>
          <w:sz w:val="22"/>
          <w:szCs w:val="22"/>
        </w:rPr>
        <w:t>Diciembre</w:t>
      </w:r>
      <w:proofErr w:type="spellEnd"/>
      <w:r w:rsidR="00F629B1" w:rsidRPr="00E83E4C">
        <w:rPr>
          <w:rStyle w:val="textoComun"/>
          <w:sz w:val="22"/>
          <w:szCs w:val="22"/>
        </w:rPr>
        <w:t xml:space="preserve"> </w:t>
      </w:r>
      <w:r w:rsidRPr="00E83E4C">
        <w:rPr>
          <w:rStyle w:val="textoComun"/>
          <w:sz w:val="22"/>
          <w:szCs w:val="22"/>
        </w:rPr>
        <w:t>de 20</w:t>
      </w:r>
      <w:r w:rsidR="00F629B1" w:rsidRPr="00E83E4C">
        <w:rPr>
          <w:rStyle w:val="textoComun"/>
          <w:sz w:val="22"/>
          <w:szCs w:val="22"/>
        </w:rPr>
        <w:t>2</w:t>
      </w:r>
      <w:r w:rsidRPr="00E83E4C">
        <w:rPr>
          <w:rStyle w:val="textoComun"/>
          <w:sz w:val="22"/>
          <w:szCs w:val="22"/>
        </w:rPr>
        <w:t xml:space="preserve">1, </w:t>
      </w:r>
      <w:proofErr w:type="spellStart"/>
      <w:r w:rsidRPr="00E83E4C">
        <w:rPr>
          <w:rStyle w:val="textoComun"/>
          <w:sz w:val="22"/>
          <w:szCs w:val="22"/>
        </w:rPr>
        <w:t>resolvió</w:t>
      </w:r>
      <w:proofErr w:type="spellEnd"/>
      <w:r w:rsidRPr="00E83E4C">
        <w:rPr>
          <w:rStyle w:val="textoComun"/>
          <w:sz w:val="22"/>
          <w:szCs w:val="22"/>
        </w:rPr>
        <w:t xml:space="preserve"> </w:t>
      </w:r>
      <w:proofErr w:type="spellStart"/>
      <w:r w:rsidRPr="00E83E4C">
        <w:rPr>
          <w:rStyle w:val="textoComun"/>
          <w:sz w:val="22"/>
          <w:szCs w:val="22"/>
        </w:rPr>
        <w:t>aprobar</w:t>
      </w:r>
      <w:proofErr w:type="spellEnd"/>
      <w:r w:rsidRPr="00E83E4C">
        <w:rPr>
          <w:rStyle w:val="textoComun"/>
          <w:sz w:val="22"/>
          <w:szCs w:val="22"/>
        </w:rPr>
        <w:t xml:space="preserve"> </w:t>
      </w:r>
      <w:proofErr w:type="spellStart"/>
      <w:r w:rsidRPr="00E83E4C">
        <w:rPr>
          <w:rStyle w:val="textoComun"/>
          <w:sz w:val="22"/>
          <w:szCs w:val="22"/>
        </w:rPr>
        <w:t>esta</w:t>
      </w:r>
      <w:proofErr w:type="spellEnd"/>
      <w:r w:rsidRPr="00E83E4C">
        <w:rPr>
          <w:rStyle w:val="textoComun"/>
          <w:sz w:val="22"/>
          <w:szCs w:val="22"/>
        </w:rPr>
        <w:t xml:space="preserve"> </w:t>
      </w:r>
      <w:proofErr w:type="spellStart"/>
      <w:r w:rsidRPr="00E83E4C">
        <w:rPr>
          <w:rStyle w:val="textoComun"/>
          <w:sz w:val="22"/>
          <w:szCs w:val="22"/>
        </w:rPr>
        <w:t>distribución</w:t>
      </w:r>
      <w:proofErr w:type="spellEnd"/>
      <w:r w:rsidRPr="00E83E4C">
        <w:rPr>
          <w:rStyle w:val="textoComun"/>
          <w:sz w:val="22"/>
          <w:szCs w:val="22"/>
        </w:rPr>
        <w:t>;</w:t>
      </w:r>
    </w:p>
    <w:p w:rsidR="0001784E" w:rsidRPr="00E83E4C" w:rsidRDefault="0001784E" w:rsidP="0001784E">
      <w:pPr>
        <w:ind w:firstLine="851"/>
        <w:jc w:val="both"/>
        <w:rPr>
          <w:sz w:val="22"/>
          <w:szCs w:val="22"/>
          <w:lang w:val="es-ES_tradnl"/>
        </w:rPr>
      </w:pPr>
    </w:p>
    <w:p w:rsidR="0001784E" w:rsidRPr="00E83E4C" w:rsidRDefault="0001784E" w:rsidP="0001784E">
      <w:pPr>
        <w:jc w:val="both"/>
        <w:rPr>
          <w:rStyle w:val="textoComun"/>
          <w:sz w:val="22"/>
          <w:szCs w:val="22"/>
        </w:rPr>
      </w:pPr>
    </w:p>
    <w:p w:rsidR="0001784E" w:rsidRPr="00E83E4C" w:rsidRDefault="0001784E" w:rsidP="0001784E">
      <w:pPr>
        <w:jc w:val="both"/>
        <w:rPr>
          <w:rStyle w:val="textoComun"/>
          <w:b/>
          <w:sz w:val="22"/>
          <w:szCs w:val="22"/>
        </w:rPr>
      </w:pPr>
      <w:r w:rsidRPr="00E83E4C">
        <w:rPr>
          <w:rStyle w:val="textoComun"/>
          <w:b/>
          <w:sz w:val="22"/>
          <w:szCs w:val="22"/>
        </w:rPr>
        <w:t xml:space="preserve">POR ELLO, </w:t>
      </w:r>
    </w:p>
    <w:p w:rsidR="0001784E" w:rsidRPr="00E83E4C" w:rsidRDefault="0001784E" w:rsidP="0001784E">
      <w:pPr>
        <w:pStyle w:val="justified"/>
        <w:jc w:val="center"/>
        <w:rPr>
          <w:rStyle w:val="textoNegrita"/>
          <w:rFonts w:ascii="Times New Roman" w:hAnsi="Times New Roman" w:cs="Times New Roman"/>
          <w:sz w:val="22"/>
          <w:szCs w:val="22"/>
        </w:rPr>
      </w:pPr>
    </w:p>
    <w:p w:rsidR="0001784E" w:rsidRPr="00E83E4C" w:rsidRDefault="0001784E" w:rsidP="0001784E">
      <w:pPr>
        <w:pStyle w:val="justified"/>
        <w:jc w:val="center"/>
        <w:rPr>
          <w:rFonts w:ascii="Times New Roman" w:hAnsi="Times New Roman" w:cs="Times New Roman"/>
          <w:sz w:val="22"/>
          <w:szCs w:val="22"/>
        </w:rPr>
      </w:pPr>
      <w:r w:rsidRPr="00E83E4C">
        <w:rPr>
          <w:rStyle w:val="textoNegrita"/>
          <w:rFonts w:ascii="Times New Roman" w:hAnsi="Times New Roman" w:cs="Times New Roman"/>
          <w:sz w:val="22"/>
          <w:szCs w:val="22"/>
        </w:rPr>
        <w:t>EL CONSEJO DEPARTAMENTAL DE CIENCIAS E INGENIERÍA DE LA COMPUTACIÓN</w:t>
      </w:r>
    </w:p>
    <w:p w:rsidR="0001784E" w:rsidRDefault="0001784E" w:rsidP="0001784E">
      <w:pPr>
        <w:jc w:val="center"/>
        <w:rPr>
          <w:rStyle w:val="textoNegrita"/>
          <w:sz w:val="22"/>
          <w:szCs w:val="22"/>
        </w:rPr>
      </w:pPr>
      <w:r w:rsidRPr="00E83E4C">
        <w:rPr>
          <w:rStyle w:val="textoNegrita"/>
          <w:sz w:val="22"/>
          <w:szCs w:val="22"/>
        </w:rPr>
        <w:t>RESUELVE:</w:t>
      </w:r>
    </w:p>
    <w:p w:rsidR="00E83E4C" w:rsidRPr="00E83E4C" w:rsidRDefault="00E83E4C" w:rsidP="0001784E">
      <w:pPr>
        <w:jc w:val="center"/>
        <w:rPr>
          <w:sz w:val="22"/>
          <w:szCs w:val="22"/>
        </w:rPr>
      </w:pPr>
    </w:p>
    <w:p w:rsidR="0001784E" w:rsidRPr="00E83E4C" w:rsidRDefault="0001784E" w:rsidP="0001784E">
      <w:pPr>
        <w:jc w:val="both"/>
        <w:rPr>
          <w:rStyle w:val="textoComun"/>
          <w:sz w:val="22"/>
          <w:szCs w:val="22"/>
        </w:rPr>
      </w:pPr>
    </w:p>
    <w:p w:rsidR="00E83E4C" w:rsidRPr="00E83E4C" w:rsidRDefault="0001784E" w:rsidP="00E83E4C">
      <w:pPr>
        <w:rPr>
          <w:sz w:val="22"/>
          <w:szCs w:val="22"/>
          <w:lang w:val="es-ES_tradnl"/>
        </w:rPr>
      </w:pPr>
      <w:r w:rsidRPr="00E83E4C">
        <w:rPr>
          <w:rStyle w:val="textoComun"/>
          <w:b/>
          <w:sz w:val="22"/>
          <w:szCs w:val="22"/>
        </w:rPr>
        <w:t>ARTICULO 1º:</w:t>
      </w:r>
      <w:r w:rsidRPr="00E83E4C">
        <w:rPr>
          <w:rStyle w:val="textoComun"/>
          <w:sz w:val="22"/>
          <w:szCs w:val="22"/>
        </w:rPr>
        <w:t xml:space="preserve"> </w:t>
      </w:r>
      <w:proofErr w:type="spellStart"/>
      <w:r w:rsidRPr="00E83E4C">
        <w:rPr>
          <w:sz w:val="22"/>
          <w:szCs w:val="22"/>
        </w:rPr>
        <w:t>Aprobar</w:t>
      </w:r>
      <w:proofErr w:type="spellEnd"/>
      <w:r w:rsidRPr="00E83E4C">
        <w:rPr>
          <w:sz w:val="22"/>
          <w:szCs w:val="22"/>
        </w:rPr>
        <w:t xml:space="preserve"> y </w:t>
      </w:r>
      <w:proofErr w:type="spellStart"/>
      <w:r w:rsidRPr="00E83E4C">
        <w:rPr>
          <w:sz w:val="22"/>
          <w:szCs w:val="22"/>
        </w:rPr>
        <w:t>proponer</w:t>
      </w:r>
      <w:proofErr w:type="spellEnd"/>
      <w:r w:rsidRPr="00E83E4C">
        <w:rPr>
          <w:sz w:val="22"/>
          <w:szCs w:val="22"/>
        </w:rPr>
        <w:t xml:space="preserve"> al </w:t>
      </w:r>
      <w:proofErr w:type="spellStart"/>
      <w:r w:rsidRPr="00E83E4C">
        <w:rPr>
          <w:sz w:val="22"/>
          <w:szCs w:val="22"/>
        </w:rPr>
        <w:t>Consejo</w:t>
      </w:r>
      <w:proofErr w:type="spellEnd"/>
      <w:r w:rsidRPr="00E83E4C">
        <w:rPr>
          <w:sz w:val="22"/>
          <w:szCs w:val="22"/>
        </w:rPr>
        <w:t xml:space="preserve"> Superior </w:t>
      </w:r>
      <w:proofErr w:type="spellStart"/>
      <w:r w:rsidRPr="00E83E4C">
        <w:rPr>
          <w:sz w:val="22"/>
          <w:szCs w:val="22"/>
        </w:rPr>
        <w:t>Universitario</w:t>
      </w:r>
      <w:proofErr w:type="spellEnd"/>
      <w:r w:rsidRPr="00E83E4C">
        <w:rPr>
          <w:sz w:val="22"/>
          <w:szCs w:val="22"/>
        </w:rPr>
        <w:t xml:space="preserve"> la </w:t>
      </w:r>
      <w:proofErr w:type="spellStart"/>
      <w:r w:rsidRPr="00E83E4C">
        <w:rPr>
          <w:sz w:val="22"/>
          <w:szCs w:val="22"/>
        </w:rPr>
        <w:t>distribución</w:t>
      </w:r>
      <w:proofErr w:type="spellEnd"/>
      <w:r w:rsidRPr="00E83E4C">
        <w:rPr>
          <w:sz w:val="22"/>
          <w:szCs w:val="22"/>
        </w:rPr>
        <w:t xml:space="preserve"> del </w:t>
      </w:r>
      <w:proofErr w:type="spellStart"/>
      <w:r w:rsidRPr="00E83E4C">
        <w:rPr>
          <w:sz w:val="22"/>
          <w:szCs w:val="22"/>
        </w:rPr>
        <w:t>monto</w:t>
      </w:r>
      <w:proofErr w:type="spellEnd"/>
      <w:r w:rsidRPr="00E83E4C">
        <w:rPr>
          <w:sz w:val="22"/>
          <w:szCs w:val="22"/>
        </w:rPr>
        <w:t xml:space="preserve"> </w:t>
      </w:r>
      <w:r w:rsidR="00F629B1" w:rsidRPr="00E83E4C">
        <w:rPr>
          <w:sz w:val="22"/>
          <w:szCs w:val="22"/>
        </w:rPr>
        <w:t xml:space="preserve">total </w:t>
      </w:r>
      <w:proofErr w:type="spellStart"/>
      <w:r w:rsidRPr="00E83E4C">
        <w:rPr>
          <w:sz w:val="22"/>
          <w:szCs w:val="22"/>
        </w:rPr>
        <w:t>otorgado</w:t>
      </w:r>
      <w:proofErr w:type="spellEnd"/>
      <w:r w:rsidRPr="00E83E4C">
        <w:rPr>
          <w:sz w:val="22"/>
          <w:szCs w:val="22"/>
          <w:lang w:val="es-ES_tradnl"/>
        </w:rPr>
        <w:t xml:space="preserve"> por resolución CSU-</w:t>
      </w:r>
      <w:r w:rsidR="003E3C23" w:rsidRPr="00E83E4C">
        <w:rPr>
          <w:sz w:val="22"/>
          <w:szCs w:val="22"/>
          <w:lang w:val="es-ES_tradnl"/>
        </w:rPr>
        <w:t>617</w:t>
      </w:r>
      <w:r w:rsidRPr="00E83E4C">
        <w:rPr>
          <w:sz w:val="22"/>
          <w:szCs w:val="22"/>
          <w:lang w:val="es-ES_tradnl"/>
        </w:rPr>
        <w:t>/</w:t>
      </w:r>
      <w:r w:rsidR="003E3C23" w:rsidRPr="00E83E4C">
        <w:rPr>
          <w:sz w:val="22"/>
          <w:szCs w:val="22"/>
          <w:lang w:val="es-ES_tradnl"/>
        </w:rPr>
        <w:t>2</w:t>
      </w:r>
      <w:r w:rsidRPr="00E83E4C">
        <w:rPr>
          <w:sz w:val="22"/>
          <w:szCs w:val="22"/>
          <w:lang w:val="es-ES_tradnl"/>
        </w:rPr>
        <w:t xml:space="preserve">1 entre los Proyectos de Grupos de </w:t>
      </w:r>
      <w:r w:rsidR="00E83E4C" w:rsidRPr="00E83E4C">
        <w:rPr>
          <w:sz w:val="22"/>
          <w:szCs w:val="22"/>
          <w:lang w:val="es-ES_tradnl"/>
        </w:rPr>
        <w:t xml:space="preserve">Investigación del </w:t>
      </w:r>
      <w:proofErr w:type="spellStart"/>
      <w:r w:rsidR="00E83E4C">
        <w:rPr>
          <w:sz w:val="22"/>
          <w:szCs w:val="22"/>
          <w:lang w:val="es-ES_tradnl"/>
        </w:rPr>
        <w:t>D</w:t>
      </w:r>
      <w:r w:rsidR="00E83E4C" w:rsidRPr="00E83E4C">
        <w:rPr>
          <w:sz w:val="22"/>
          <w:szCs w:val="22"/>
          <w:lang w:val="es-ES_tradnl"/>
        </w:rPr>
        <w:t>epartamen</w:t>
      </w:r>
      <w:proofErr w:type="spellEnd"/>
      <w:r w:rsidR="00E83E4C">
        <w:rPr>
          <w:sz w:val="22"/>
          <w:szCs w:val="22"/>
          <w:lang w:val="es-ES_tradnl"/>
        </w:rPr>
        <w:t xml:space="preserve">- </w:t>
      </w:r>
      <w:r w:rsidR="00E83E4C" w:rsidRPr="00E83E4C">
        <w:rPr>
          <w:sz w:val="22"/>
          <w:szCs w:val="22"/>
          <w:lang w:val="es-ES_tradnl"/>
        </w:rPr>
        <w:t>to de Ciencias e Ingeniería de la Computación, de acuerdo al siguiente detalle:</w:t>
      </w:r>
    </w:p>
    <w:p w:rsidR="0001784E" w:rsidRPr="00E83E4C" w:rsidRDefault="0001784E" w:rsidP="0001784E">
      <w:pPr>
        <w:ind w:right="-29"/>
        <w:jc w:val="both"/>
        <w:rPr>
          <w:sz w:val="22"/>
          <w:szCs w:val="22"/>
          <w:lang w:val="es-ES_tradnl"/>
        </w:rPr>
      </w:pPr>
    </w:p>
    <w:p w:rsidR="0001784E" w:rsidRPr="00E83E4C" w:rsidRDefault="0001784E" w:rsidP="0001784E">
      <w:pPr>
        <w:ind w:right="-29"/>
        <w:jc w:val="both"/>
        <w:rPr>
          <w:sz w:val="22"/>
          <w:szCs w:val="22"/>
          <w:lang w:val="es-ES_tradnl"/>
        </w:rPr>
      </w:pPr>
    </w:p>
    <w:p w:rsidR="00E83E4C" w:rsidRDefault="00E83E4C" w:rsidP="0001784E">
      <w:pPr>
        <w:rPr>
          <w:rStyle w:val="textoNegrita"/>
          <w:sz w:val="22"/>
          <w:szCs w:val="22"/>
        </w:rPr>
      </w:pPr>
    </w:p>
    <w:p w:rsidR="00E83E4C" w:rsidRDefault="00E83E4C" w:rsidP="0001784E">
      <w:pPr>
        <w:rPr>
          <w:rStyle w:val="textoNegrita"/>
          <w:sz w:val="22"/>
          <w:szCs w:val="22"/>
        </w:rPr>
      </w:pPr>
    </w:p>
    <w:p w:rsidR="00E83E4C" w:rsidRDefault="00E83E4C" w:rsidP="0001784E">
      <w:pPr>
        <w:rPr>
          <w:rStyle w:val="textoNegrita"/>
          <w:sz w:val="22"/>
          <w:szCs w:val="22"/>
        </w:rPr>
      </w:pPr>
    </w:p>
    <w:p w:rsidR="00E83E4C" w:rsidRDefault="00E83E4C" w:rsidP="0001784E">
      <w:pPr>
        <w:rPr>
          <w:rStyle w:val="textoNegrita"/>
          <w:sz w:val="22"/>
          <w:szCs w:val="22"/>
        </w:rPr>
      </w:pPr>
    </w:p>
    <w:p w:rsidR="00E83E4C" w:rsidRDefault="00E83E4C" w:rsidP="0001784E">
      <w:pPr>
        <w:rPr>
          <w:rStyle w:val="textoNegrita"/>
          <w:sz w:val="22"/>
          <w:szCs w:val="22"/>
        </w:rPr>
      </w:pPr>
    </w:p>
    <w:p w:rsidR="0001784E" w:rsidRPr="00E83E4C" w:rsidRDefault="0001784E" w:rsidP="0001784E">
      <w:pPr>
        <w:rPr>
          <w:rStyle w:val="textoNegrita"/>
          <w:sz w:val="22"/>
          <w:szCs w:val="22"/>
        </w:rPr>
      </w:pPr>
      <w:r w:rsidRPr="00E83E4C">
        <w:rPr>
          <w:rStyle w:val="textoNegrita"/>
          <w:sz w:val="22"/>
          <w:szCs w:val="22"/>
        </w:rPr>
        <w:t>///CDCIC-</w:t>
      </w:r>
      <w:r w:rsidR="00461F4B">
        <w:rPr>
          <w:rStyle w:val="textoNegrita"/>
          <w:sz w:val="22"/>
          <w:szCs w:val="22"/>
        </w:rPr>
        <w:t>350</w:t>
      </w:r>
      <w:r w:rsidRPr="00E83E4C">
        <w:rPr>
          <w:rStyle w:val="textoNegrita"/>
          <w:sz w:val="22"/>
          <w:szCs w:val="22"/>
        </w:rPr>
        <w:t>/</w:t>
      </w:r>
      <w:r w:rsidR="003E3C23" w:rsidRPr="00E83E4C">
        <w:rPr>
          <w:rStyle w:val="textoNegrita"/>
          <w:sz w:val="22"/>
          <w:szCs w:val="22"/>
        </w:rPr>
        <w:t>2</w:t>
      </w:r>
      <w:r w:rsidRPr="00E83E4C">
        <w:rPr>
          <w:rStyle w:val="textoNegrita"/>
          <w:sz w:val="22"/>
          <w:szCs w:val="22"/>
        </w:rPr>
        <w:t>1</w:t>
      </w:r>
    </w:p>
    <w:p w:rsidR="003E3C23" w:rsidRPr="00E83E4C" w:rsidRDefault="003E3C23" w:rsidP="0001784E">
      <w:pPr>
        <w:rPr>
          <w:rStyle w:val="textoNegrita"/>
          <w:sz w:val="22"/>
          <w:szCs w:val="22"/>
        </w:rPr>
      </w:pPr>
    </w:p>
    <w:p w:rsidR="0001784E" w:rsidRPr="00E83E4C" w:rsidRDefault="0001784E" w:rsidP="0001784E">
      <w:pPr>
        <w:pStyle w:val="justified"/>
        <w:jc w:val="center"/>
        <w:rPr>
          <w:rFonts w:ascii="Times New Roman" w:hAnsi="Times New Roman" w:cs="Times New Roman"/>
          <w:b/>
          <w:sz w:val="22"/>
          <w:szCs w:val="22"/>
          <w:lang w:val="es-ES"/>
        </w:rPr>
      </w:pPr>
      <w:proofErr w:type="spellStart"/>
      <w:r w:rsidRPr="00E83E4C">
        <w:rPr>
          <w:rFonts w:ascii="Times New Roman" w:hAnsi="Times New Roman" w:cs="Times New Roman"/>
          <w:b/>
          <w:sz w:val="22"/>
          <w:szCs w:val="22"/>
          <w:lang w:val="es-ES"/>
        </w:rPr>
        <w:t>PGIs</w:t>
      </w:r>
      <w:proofErr w:type="spellEnd"/>
      <w:r w:rsidRPr="00E83E4C">
        <w:rPr>
          <w:rFonts w:ascii="Times New Roman" w:hAnsi="Times New Roman" w:cs="Times New Roman"/>
          <w:b/>
          <w:sz w:val="22"/>
          <w:szCs w:val="22"/>
          <w:lang w:val="es-ES"/>
        </w:rPr>
        <w:t xml:space="preserve"> DCIC / DISTRIBUCION DE MONTOS PARA </w:t>
      </w:r>
      <w:proofErr w:type="spellStart"/>
      <w:r w:rsidR="003E3C23" w:rsidRPr="00E83E4C">
        <w:rPr>
          <w:rFonts w:ascii="Times New Roman" w:hAnsi="Times New Roman" w:cs="Times New Roman"/>
          <w:b/>
          <w:sz w:val="22"/>
          <w:szCs w:val="22"/>
          <w:lang w:val="es-ES"/>
        </w:rPr>
        <w:t>PGIs</w:t>
      </w:r>
      <w:proofErr w:type="spellEnd"/>
      <w:r w:rsidR="003E3C23" w:rsidRPr="00E83E4C">
        <w:rPr>
          <w:rFonts w:ascii="Times New Roman" w:hAnsi="Times New Roman" w:cs="Times New Roman"/>
          <w:b/>
          <w:sz w:val="22"/>
          <w:szCs w:val="22"/>
          <w:lang w:val="es-ES"/>
        </w:rPr>
        <w:t xml:space="preserve">  </w:t>
      </w:r>
      <w:r w:rsidRPr="00E83E4C">
        <w:rPr>
          <w:rFonts w:ascii="Times New Roman" w:hAnsi="Times New Roman" w:cs="Times New Roman"/>
          <w:b/>
          <w:sz w:val="22"/>
          <w:szCs w:val="22"/>
          <w:lang w:val="es-ES"/>
        </w:rPr>
        <w:t>20</w:t>
      </w:r>
      <w:r w:rsidR="003E3C23" w:rsidRPr="00E83E4C">
        <w:rPr>
          <w:rFonts w:ascii="Times New Roman" w:hAnsi="Times New Roman" w:cs="Times New Roman"/>
          <w:b/>
          <w:sz w:val="22"/>
          <w:szCs w:val="22"/>
          <w:lang w:val="es-ES"/>
        </w:rPr>
        <w:t>2</w:t>
      </w:r>
      <w:r w:rsidRPr="00E83E4C">
        <w:rPr>
          <w:rFonts w:ascii="Times New Roman" w:hAnsi="Times New Roman" w:cs="Times New Roman"/>
          <w:b/>
          <w:sz w:val="22"/>
          <w:szCs w:val="22"/>
          <w:lang w:val="es-ES"/>
        </w:rPr>
        <w:t>1</w:t>
      </w:r>
    </w:p>
    <w:p w:rsidR="0001784E" w:rsidRDefault="0001784E" w:rsidP="0001784E">
      <w:pPr>
        <w:pStyle w:val="justified"/>
        <w:jc w:val="center"/>
        <w:rPr>
          <w:rFonts w:ascii="Times New Roman" w:hAnsi="Times New Roman" w:cs="Times New Roman"/>
          <w:b/>
          <w:sz w:val="22"/>
          <w:szCs w:val="22"/>
          <w:lang w:val="es-ES"/>
        </w:rPr>
      </w:pPr>
      <w:r w:rsidRPr="00E83E4C">
        <w:rPr>
          <w:rFonts w:ascii="Times New Roman" w:hAnsi="Times New Roman" w:cs="Times New Roman"/>
          <w:b/>
          <w:sz w:val="22"/>
          <w:szCs w:val="22"/>
          <w:lang w:val="es-ES"/>
        </w:rPr>
        <w:t>(</w:t>
      </w:r>
      <w:r w:rsidR="003E3C23" w:rsidRPr="00E83E4C">
        <w:rPr>
          <w:rFonts w:ascii="Times New Roman" w:hAnsi="Times New Roman" w:cs="Times New Roman"/>
          <w:b/>
          <w:sz w:val="22"/>
          <w:szCs w:val="22"/>
          <w:lang w:val="es-ES"/>
        </w:rPr>
        <w:t>C</w:t>
      </w:r>
      <w:r w:rsidRPr="00E83E4C">
        <w:rPr>
          <w:rFonts w:ascii="Times New Roman" w:hAnsi="Times New Roman" w:cs="Times New Roman"/>
          <w:b/>
          <w:sz w:val="22"/>
          <w:szCs w:val="22"/>
          <w:lang w:val="es-ES"/>
        </w:rPr>
        <w:t>orrespondiente</w:t>
      </w:r>
      <w:r w:rsidR="003E3C23" w:rsidRPr="00E83E4C">
        <w:rPr>
          <w:rFonts w:ascii="Times New Roman" w:hAnsi="Times New Roman" w:cs="Times New Roman"/>
          <w:b/>
          <w:sz w:val="22"/>
          <w:szCs w:val="22"/>
          <w:lang w:val="es-ES"/>
        </w:rPr>
        <w:t xml:space="preserve"> a los fondos recibidos por el DCIC </w:t>
      </w:r>
      <w:r w:rsidRPr="00E83E4C">
        <w:rPr>
          <w:rFonts w:ascii="Times New Roman" w:hAnsi="Times New Roman" w:cs="Times New Roman"/>
          <w:b/>
          <w:sz w:val="22"/>
          <w:szCs w:val="22"/>
          <w:lang w:val="es-ES"/>
        </w:rPr>
        <w:t>según Res.CSU-</w:t>
      </w:r>
      <w:r w:rsidR="003E3C23" w:rsidRPr="00E83E4C">
        <w:rPr>
          <w:rFonts w:ascii="Times New Roman" w:hAnsi="Times New Roman" w:cs="Times New Roman"/>
          <w:b/>
          <w:sz w:val="22"/>
          <w:szCs w:val="22"/>
          <w:lang w:val="es-ES"/>
        </w:rPr>
        <w:t>617</w:t>
      </w:r>
      <w:r w:rsidRPr="00E83E4C">
        <w:rPr>
          <w:rFonts w:ascii="Times New Roman" w:hAnsi="Times New Roman" w:cs="Times New Roman"/>
          <w:b/>
          <w:sz w:val="22"/>
          <w:szCs w:val="22"/>
          <w:lang w:val="es-ES"/>
        </w:rPr>
        <w:t>/20</w:t>
      </w:r>
      <w:r w:rsidR="003E3C23" w:rsidRPr="00E83E4C">
        <w:rPr>
          <w:rFonts w:ascii="Times New Roman" w:hAnsi="Times New Roman" w:cs="Times New Roman"/>
          <w:b/>
          <w:sz w:val="22"/>
          <w:szCs w:val="22"/>
          <w:lang w:val="es-ES"/>
        </w:rPr>
        <w:t>2</w:t>
      </w:r>
      <w:r w:rsidRPr="00E83E4C">
        <w:rPr>
          <w:rFonts w:ascii="Times New Roman" w:hAnsi="Times New Roman" w:cs="Times New Roman"/>
          <w:b/>
          <w:sz w:val="22"/>
          <w:szCs w:val="22"/>
          <w:lang w:val="es-ES"/>
        </w:rPr>
        <w:t>1)</w:t>
      </w:r>
    </w:p>
    <w:p w:rsidR="00E83E4C" w:rsidRPr="00E83E4C" w:rsidRDefault="00E83E4C" w:rsidP="0001784E">
      <w:pPr>
        <w:pStyle w:val="justified"/>
        <w:jc w:val="center"/>
        <w:rPr>
          <w:rFonts w:ascii="Times New Roman" w:hAnsi="Times New Roman" w:cs="Times New Roman"/>
          <w:b/>
          <w:sz w:val="22"/>
          <w:szCs w:val="22"/>
          <w:lang w:val="es-ES"/>
        </w:rPr>
      </w:pPr>
    </w:p>
    <w:tbl>
      <w:tblPr>
        <w:tblW w:w="9115" w:type="dxa"/>
        <w:tblInd w:w="93" w:type="dxa"/>
        <w:tblLook w:val="04A0" w:firstRow="1" w:lastRow="0" w:firstColumn="1" w:lastColumn="0" w:noHBand="0" w:noVBand="1"/>
      </w:tblPr>
      <w:tblGrid>
        <w:gridCol w:w="1291"/>
        <w:gridCol w:w="1843"/>
        <w:gridCol w:w="4252"/>
        <w:gridCol w:w="1729"/>
      </w:tblGrid>
      <w:tr w:rsidR="003E3C23" w:rsidRPr="00E83E4C" w:rsidTr="003E3C23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784E" w:rsidRPr="00E83E4C" w:rsidRDefault="0001784E" w:rsidP="00175D5A">
            <w:pPr>
              <w:jc w:val="center"/>
              <w:rPr>
                <w:b/>
                <w:bCs/>
                <w:i/>
                <w:iCs/>
                <w:sz w:val="22"/>
                <w:szCs w:val="22"/>
                <w:lang w:val="es-ES" w:eastAsia="es-ES"/>
              </w:rPr>
            </w:pPr>
            <w:r w:rsidRPr="00E83E4C">
              <w:rPr>
                <w:b/>
                <w:bCs/>
                <w:i/>
                <w:iCs/>
                <w:sz w:val="22"/>
                <w:szCs w:val="22"/>
                <w:lang w:val="es-ES" w:eastAsia="es-ES"/>
              </w:rPr>
              <w:t>Código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784E" w:rsidRPr="00E83E4C" w:rsidRDefault="0001784E" w:rsidP="00175D5A">
            <w:pPr>
              <w:jc w:val="center"/>
              <w:rPr>
                <w:b/>
                <w:bCs/>
                <w:i/>
                <w:iCs/>
                <w:sz w:val="22"/>
                <w:szCs w:val="22"/>
                <w:lang w:val="es-ES" w:eastAsia="es-ES"/>
              </w:rPr>
            </w:pPr>
            <w:r w:rsidRPr="00E83E4C">
              <w:rPr>
                <w:b/>
                <w:bCs/>
                <w:i/>
                <w:iCs/>
                <w:sz w:val="22"/>
                <w:szCs w:val="22"/>
                <w:lang w:val="es-ES" w:eastAsia="es-ES"/>
              </w:rPr>
              <w:t>Director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784E" w:rsidRPr="00E83E4C" w:rsidRDefault="0001784E" w:rsidP="00175D5A">
            <w:pPr>
              <w:rPr>
                <w:b/>
                <w:bCs/>
                <w:i/>
                <w:iCs/>
                <w:sz w:val="22"/>
                <w:szCs w:val="22"/>
                <w:lang w:val="es-ES" w:eastAsia="es-ES"/>
              </w:rPr>
            </w:pPr>
            <w:r w:rsidRPr="00E83E4C">
              <w:rPr>
                <w:b/>
                <w:bCs/>
                <w:i/>
                <w:iCs/>
                <w:sz w:val="22"/>
                <w:szCs w:val="22"/>
                <w:lang w:val="es-ES" w:eastAsia="es-ES"/>
              </w:rPr>
              <w:t xml:space="preserve"> Nombre del Proyecto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28" w:type="dxa"/>
              <w:right w:w="28" w:type="dxa"/>
            </w:tcMar>
            <w:vAlign w:val="center"/>
            <w:hideMark/>
          </w:tcPr>
          <w:p w:rsidR="0001784E" w:rsidRPr="00E83E4C" w:rsidRDefault="0001784E" w:rsidP="00175D5A">
            <w:pPr>
              <w:jc w:val="center"/>
              <w:rPr>
                <w:b/>
                <w:bCs/>
                <w:i/>
                <w:iCs/>
                <w:sz w:val="22"/>
                <w:szCs w:val="22"/>
                <w:lang w:val="es-ES" w:eastAsia="es-ES"/>
              </w:rPr>
            </w:pPr>
            <w:r w:rsidRPr="00E83E4C">
              <w:rPr>
                <w:b/>
                <w:bCs/>
                <w:i/>
                <w:iCs/>
                <w:sz w:val="22"/>
                <w:szCs w:val="22"/>
                <w:lang w:val="es-ES" w:eastAsia="es-ES"/>
              </w:rPr>
              <w:t>Monto Asignado</w:t>
            </w:r>
          </w:p>
        </w:tc>
      </w:tr>
      <w:tr w:rsidR="007804FC" w:rsidRPr="00E83E4C" w:rsidTr="003E3C23">
        <w:trPr>
          <w:trHeight w:hRule="exact" w:val="79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84E" w:rsidRPr="00E83E4C" w:rsidRDefault="0001784E" w:rsidP="00CB6B50">
            <w:pPr>
              <w:jc w:val="center"/>
              <w:rPr>
                <w:sz w:val="22"/>
                <w:szCs w:val="22"/>
                <w:lang w:val="es-ES" w:eastAsia="es-ES"/>
              </w:rPr>
            </w:pPr>
            <w:r w:rsidRPr="00E83E4C">
              <w:rPr>
                <w:sz w:val="22"/>
                <w:szCs w:val="22"/>
                <w:lang w:val="es-ES" w:eastAsia="es-ES"/>
              </w:rPr>
              <w:t>24/N043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84E" w:rsidRPr="00E83E4C" w:rsidRDefault="0001784E" w:rsidP="00CB6B50">
            <w:pPr>
              <w:jc w:val="center"/>
              <w:rPr>
                <w:sz w:val="22"/>
                <w:szCs w:val="22"/>
                <w:lang w:val="es-ES" w:eastAsia="es-ES"/>
              </w:rPr>
            </w:pPr>
            <w:proofErr w:type="spellStart"/>
            <w:r w:rsidRPr="00E83E4C">
              <w:rPr>
                <w:sz w:val="22"/>
                <w:szCs w:val="22"/>
                <w:lang w:val="es-ES" w:eastAsia="es-ES"/>
              </w:rPr>
              <w:t>Brignole</w:t>
            </w:r>
            <w:proofErr w:type="spellEnd"/>
            <w:r w:rsidRPr="00E83E4C">
              <w:rPr>
                <w:sz w:val="22"/>
                <w:szCs w:val="22"/>
                <w:lang w:val="es-ES" w:eastAsia="es-ES"/>
              </w:rPr>
              <w:t>, Nélida Beatriz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84E" w:rsidRPr="00E83E4C" w:rsidRDefault="0001784E" w:rsidP="00175D5A">
            <w:pPr>
              <w:rPr>
                <w:sz w:val="22"/>
                <w:szCs w:val="22"/>
                <w:lang w:val="es-ES_tradnl" w:eastAsia="es-ES"/>
              </w:rPr>
            </w:pPr>
            <w:r w:rsidRPr="00E83E4C">
              <w:rPr>
                <w:sz w:val="22"/>
                <w:szCs w:val="22"/>
                <w:lang w:val="es-ES_tradnl" w:eastAsia="es-ES"/>
              </w:rPr>
              <w:t xml:space="preserve">Técnicas </w:t>
            </w:r>
            <w:proofErr w:type="spellStart"/>
            <w:r w:rsidRPr="00E83E4C">
              <w:rPr>
                <w:sz w:val="22"/>
                <w:szCs w:val="22"/>
                <w:lang w:val="es-ES_tradnl" w:eastAsia="es-ES"/>
              </w:rPr>
              <w:t>metaheurísticas</w:t>
            </w:r>
            <w:proofErr w:type="spellEnd"/>
            <w:r w:rsidRPr="00E83E4C">
              <w:rPr>
                <w:sz w:val="22"/>
                <w:szCs w:val="22"/>
                <w:lang w:val="es-ES_tradnl" w:eastAsia="es-ES"/>
              </w:rPr>
              <w:t xml:space="preserve"> para la resolución de problemas de ingeniería.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84E" w:rsidRPr="00E83E4C" w:rsidRDefault="0001784E" w:rsidP="00CB6B50">
            <w:pPr>
              <w:jc w:val="center"/>
              <w:rPr>
                <w:sz w:val="22"/>
                <w:szCs w:val="22"/>
                <w:highlight w:val="yellow"/>
                <w:lang w:val="es-ES" w:eastAsia="es-ES"/>
              </w:rPr>
            </w:pPr>
            <w:r w:rsidRPr="00E83E4C">
              <w:rPr>
                <w:sz w:val="22"/>
                <w:szCs w:val="22"/>
                <w:lang w:val="es-ES" w:eastAsia="es-ES"/>
              </w:rPr>
              <w:t xml:space="preserve">$ </w:t>
            </w:r>
            <w:r w:rsidR="003E3C23" w:rsidRPr="00E83E4C">
              <w:rPr>
                <w:sz w:val="22"/>
                <w:szCs w:val="22"/>
                <w:lang w:val="es-ES" w:eastAsia="es-ES"/>
              </w:rPr>
              <w:t>7</w:t>
            </w:r>
            <w:r w:rsidRPr="00E83E4C">
              <w:rPr>
                <w:sz w:val="22"/>
                <w:szCs w:val="22"/>
                <w:lang w:val="es-ES" w:eastAsia="es-ES"/>
              </w:rPr>
              <w:t>1.</w:t>
            </w:r>
            <w:r w:rsidR="003E3C23" w:rsidRPr="00E83E4C">
              <w:rPr>
                <w:sz w:val="22"/>
                <w:szCs w:val="22"/>
                <w:lang w:val="es-ES" w:eastAsia="es-ES"/>
              </w:rPr>
              <w:t>193.94</w:t>
            </w:r>
            <w:r w:rsidRPr="00E83E4C">
              <w:rPr>
                <w:sz w:val="22"/>
                <w:szCs w:val="22"/>
                <w:lang w:val="es-ES" w:eastAsia="es-ES"/>
              </w:rPr>
              <w:t>.-</w:t>
            </w:r>
          </w:p>
        </w:tc>
      </w:tr>
      <w:tr w:rsidR="007804FC" w:rsidRPr="00E83E4C" w:rsidTr="003E3C23">
        <w:trPr>
          <w:trHeight w:hRule="exact" w:val="115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784E" w:rsidRPr="00E83E4C" w:rsidRDefault="0001784E" w:rsidP="00CB6B50">
            <w:pPr>
              <w:jc w:val="center"/>
              <w:rPr>
                <w:sz w:val="22"/>
                <w:szCs w:val="22"/>
                <w:lang w:val="es-ES" w:eastAsia="es-ES"/>
              </w:rPr>
            </w:pPr>
            <w:r w:rsidRPr="00E83E4C">
              <w:rPr>
                <w:sz w:val="22"/>
                <w:szCs w:val="22"/>
                <w:lang w:val="es-ES" w:eastAsia="es-ES"/>
              </w:rPr>
              <w:t>24/N0</w:t>
            </w:r>
            <w:r w:rsidR="003E3C23" w:rsidRPr="00E83E4C">
              <w:rPr>
                <w:sz w:val="22"/>
                <w:szCs w:val="22"/>
                <w:lang w:val="es-ES" w:eastAsia="es-ES"/>
              </w:rPr>
              <w:t>5</w:t>
            </w:r>
            <w:r w:rsidRPr="00E83E4C">
              <w:rPr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784E" w:rsidRPr="00E83E4C" w:rsidRDefault="0001784E" w:rsidP="00CB6B50">
            <w:pPr>
              <w:jc w:val="center"/>
              <w:rPr>
                <w:sz w:val="22"/>
                <w:szCs w:val="22"/>
                <w:lang w:val="es-ES" w:eastAsia="es-ES"/>
              </w:rPr>
            </w:pPr>
            <w:proofErr w:type="spellStart"/>
            <w:r w:rsidRPr="00E83E4C">
              <w:rPr>
                <w:sz w:val="22"/>
                <w:szCs w:val="22"/>
                <w:lang w:val="es-ES" w:eastAsia="es-ES"/>
              </w:rPr>
              <w:t>Carballido</w:t>
            </w:r>
            <w:proofErr w:type="spellEnd"/>
            <w:r w:rsidRPr="00E83E4C">
              <w:rPr>
                <w:sz w:val="22"/>
                <w:szCs w:val="22"/>
                <w:lang w:val="es-ES" w:eastAsia="es-ES"/>
              </w:rPr>
              <w:t>, Jessica Andrea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84E" w:rsidRPr="00E83E4C" w:rsidRDefault="0001784E" w:rsidP="00175D5A">
            <w:pPr>
              <w:rPr>
                <w:sz w:val="22"/>
                <w:szCs w:val="22"/>
                <w:lang w:val="es-ES_tradnl" w:eastAsia="es-ES"/>
              </w:rPr>
            </w:pPr>
            <w:r w:rsidRPr="00E83E4C">
              <w:rPr>
                <w:sz w:val="22"/>
                <w:szCs w:val="22"/>
                <w:lang w:val="es-ES_tradnl" w:eastAsia="es-ES"/>
              </w:rPr>
              <w:t>Modelado predictivo en Bioinformática basado en el desarrollo de técnicas de Computación Evolutiva y Aprendizaje Automático.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84E" w:rsidRPr="00E83E4C" w:rsidRDefault="0001784E" w:rsidP="00CB6B50">
            <w:pPr>
              <w:jc w:val="center"/>
              <w:rPr>
                <w:sz w:val="22"/>
                <w:szCs w:val="22"/>
                <w:lang w:val="es-ES" w:eastAsia="es-ES"/>
              </w:rPr>
            </w:pPr>
            <w:r w:rsidRPr="00E83E4C">
              <w:rPr>
                <w:sz w:val="22"/>
                <w:szCs w:val="22"/>
                <w:lang w:val="es-ES" w:eastAsia="es-ES"/>
              </w:rPr>
              <w:t>$ 1</w:t>
            </w:r>
            <w:r w:rsidR="003E3C23" w:rsidRPr="00E83E4C">
              <w:rPr>
                <w:sz w:val="22"/>
                <w:szCs w:val="22"/>
                <w:lang w:val="es-ES" w:eastAsia="es-ES"/>
              </w:rPr>
              <w:t>99.105,37</w:t>
            </w:r>
            <w:r w:rsidRPr="00E83E4C">
              <w:rPr>
                <w:sz w:val="22"/>
                <w:szCs w:val="22"/>
                <w:lang w:val="es-ES" w:eastAsia="es-ES"/>
              </w:rPr>
              <w:t>.-</w:t>
            </w:r>
          </w:p>
        </w:tc>
      </w:tr>
      <w:tr w:rsidR="003E3C23" w:rsidRPr="00E83E4C" w:rsidTr="003E3C23">
        <w:trPr>
          <w:trHeight w:hRule="exact" w:val="79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784E" w:rsidRPr="00E83E4C" w:rsidRDefault="0001784E" w:rsidP="00CB6B50">
            <w:pPr>
              <w:jc w:val="center"/>
              <w:rPr>
                <w:sz w:val="22"/>
                <w:szCs w:val="22"/>
                <w:lang w:val="es-ES" w:eastAsia="es-ES"/>
              </w:rPr>
            </w:pPr>
            <w:r w:rsidRPr="00E83E4C">
              <w:rPr>
                <w:sz w:val="22"/>
                <w:szCs w:val="22"/>
                <w:lang w:val="es-ES" w:eastAsia="es-ES"/>
              </w:rPr>
              <w:t>24/N0</w:t>
            </w:r>
            <w:r w:rsidR="003E3C23" w:rsidRPr="00E83E4C">
              <w:rPr>
                <w:sz w:val="22"/>
                <w:szCs w:val="22"/>
                <w:lang w:val="es-ES" w:eastAsia="es-ES"/>
              </w:rPr>
              <w:t>48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84E" w:rsidRPr="00E83E4C" w:rsidRDefault="0001784E" w:rsidP="00CB6B50">
            <w:pPr>
              <w:jc w:val="center"/>
              <w:rPr>
                <w:sz w:val="22"/>
                <w:szCs w:val="22"/>
                <w:lang w:val="es-ES" w:eastAsia="es-ES"/>
              </w:rPr>
            </w:pPr>
            <w:r w:rsidRPr="00E83E4C">
              <w:rPr>
                <w:sz w:val="22"/>
                <w:szCs w:val="22"/>
                <w:lang w:val="es-ES" w:eastAsia="es-ES"/>
              </w:rPr>
              <w:t>Castro, Silvia Mabel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84E" w:rsidRPr="00E83E4C" w:rsidRDefault="0001784E" w:rsidP="003E3C23">
            <w:pPr>
              <w:rPr>
                <w:sz w:val="22"/>
                <w:szCs w:val="22"/>
                <w:lang w:val="es-ES_tradnl" w:eastAsia="es-ES"/>
              </w:rPr>
            </w:pPr>
            <w:r w:rsidRPr="00E83E4C">
              <w:rPr>
                <w:sz w:val="22"/>
                <w:szCs w:val="22"/>
                <w:lang w:val="es-ES_tradnl" w:eastAsia="es-ES"/>
              </w:rPr>
              <w:t>Análisis Visual de Datos.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784E" w:rsidRPr="00E83E4C" w:rsidRDefault="0001784E" w:rsidP="00CB6B50">
            <w:pPr>
              <w:jc w:val="center"/>
              <w:rPr>
                <w:sz w:val="22"/>
                <w:szCs w:val="22"/>
                <w:lang w:val="es-ES_tradnl" w:eastAsia="es-ES"/>
              </w:rPr>
            </w:pPr>
            <w:r w:rsidRPr="00E83E4C">
              <w:rPr>
                <w:sz w:val="22"/>
                <w:szCs w:val="22"/>
                <w:lang w:val="es-ES_tradnl" w:eastAsia="es-ES"/>
              </w:rPr>
              <w:t xml:space="preserve">$ </w:t>
            </w:r>
            <w:r w:rsidR="003E3C23" w:rsidRPr="00E83E4C">
              <w:rPr>
                <w:sz w:val="22"/>
                <w:szCs w:val="22"/>
                <w:lang w:val="es-ES_tradnl" w:eastAsia="es-ES"/>
              </w:rPr>
              <w:t>211</w:t>
            </w:r>
            <w:r w:rsidRPr="00E83E4C">
              <w:rPr>
                <w:sz w:val="22"/>
                <w:szCs w:val="22"/>
                <w:lang w:val="es-ES_tradnl" w:eastAsia="es-ES"/>
              </w:rPr>
              <w:t>.</w:t>
            </w:r>
            <w:r w:rsidR="003E3C23" w:rsidRPr="00E83E4C">
              <w:rPr>
                <w:sz w:val="22"/>
                <w:szCs w:val="22"/>
                <w:lang w:val="es-ES_tradnl" w:eastAsia="es-ES"/>
              </w:rPr>
              <w:t>634</w:t>
            </w:r>
            <w:r w:rsidRPr="00E83E4C">
              <w:rPr>
                <w:sz w:val="22"/>
                <w:szCs w:val="22"/>
                <w:lang w:val="es-ES_tradnl" w:eastAsia="es-ES"/>
              </w:rPr>
              <w:t>,8</w:t>
            </w:r>
            <w:r w:rsidR="003E3C23" w:rsidRPr="00E83E4C">
              <w:rPr>
                <w:sz w:val="22"/>
                <w:szCs w:val="22"/>
                <w:lang w:val="es-ES_tradnl" w:eastAsia="es-ES"/>
              </w:rPr>
              <w:t>5</w:t>
            </w:r>
            <w:r w:rsidRPr="00E83E4C">
              <w:rPr>
                <w:sz w:val="22"/>
                <w:szCs w:val="22"/>
                <w:lang w:val="es-ES_tradnl" w:eastAsia="es-ES"/>
              </w:rPr>
              <w:t>.-</w:t>
            </w:r>
          </w:p>
        </w:tc>
      </w:tr>
      <w:tr w:rsidR="003E3C23" w:rsidRPr="00E83E4C" w:rsidTr="007E1C09">
        <w:trPr>
          <w:trHeight w:hRule="exact" w:val="79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E3C23" w:rsidRPr="00E83E4C" w:rsidRDefault="003E3C23" w:rsidP="00CB6B50">
            <w:pPr>
              <w:jc w:val="center"/>
              <w:rPr>
                <w:sz w:val="22"/>
                <w:szCs w:val="22"/>
              </w:rPr>
            </w:pPr>
            <w:r w:rsidRPr="00E83E4C">
              <w:rPr>
                <w:sz w:val="22"/>
                <w:szCs w:val="22"/>
                <w:lang w:val="es-ES"/>
              </w:rPr>
              <w:t>24/ZN36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3C23" w:rsidRPr="00E83E4C" w:rsidRDefault="003E3C23" w:rsidP="00CB6B50">
            <w:pPr>
              <w:jc w:val="center"/>
              <w:rPr>
                <w:sz w:val="22"/>
                <w:szCs w:val="22"/>
              </w:rPr>
            </w:pPr>
            <w:r w:rsidRPr="00E83E4C">
              <w:rPr>
                <w:sz w:val="22"/>
                <w:szCs w:val="22"/>
              </w:rPr>
              <w:t>Cenci, Karina</w:t>
            </w:r>
          </w:p>
          <w:p w:rsidR="003E3C23" w:rsidRPr="00E83E4C" w:rsidRDefault="003E3C23" w:rsidP="00CB6B50">
            <w:pPr>
              <w:jc w:val="center"/>
              <w:rPr>
                <w:sz w:val="22"/>
                <w:szCs w:val="22"/>
              </w:rPr>
            </w:pPr>
            <w:proofErr w:type="spellStart"/>
            <w:r w:rsidRPr="00E83E4C">
              <w:rPr>
                <w:sz w:val="22"/>
                <w:szCs w:val="22"/>
              </w:rPr>
              <w:t>Ardenghi</w:t>
            </w:r>
            <w:proofErr w:type="spellEnd"/>
            <w:r w:rsidRPr="00E83E4C">
              <w:rPr>
                <w:sz w:val="22"/>
                <w:szCs w:val="22"/>
              </w:rPr>
              <w:t>, Jorge R. (Co-Dir)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3C23" w:rsidRPr="00E83E4C" w:rsidRDefault="0087164A" w:rsidP="003E3C23">
            <w:pPr>
              <w:rPr>
                <w:sz w:val="22"/>
                <w:szCs w:val="22"/>
              </w:rPr>
            </w:pPr>
            <w:r w:rsidRPr="00E83E4C">
              <w:rPr>
                <w:sz w:val="22"/>
                <w:szCs w:val="22"/>
                <w:lang w:val="es-ES"/>
              </w:rPr>
              <w:t>Compartición de datos y servicios en entornos móviles: uso eficiente y sostenible.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E3C23" w:rsidRPr="00E83E4C" w:rsidRDefault="0087164A" w:rsidP="00CB6B50">
            <w:pPr>
              <w:jc w:val="center"/>
              <w:rPr>
                <w:sz w:val="22"/>
                <w:szCs w:val="22"/>
              </w:rPr>
            </w:pPr>
            <w:r w:rsidRPr="00E83E4C">
              <w:rPr>
                <w:sz w:val="22"/>
                <w:szCs w:val="22"/>
              </w:rPr>
              <w:t>$ 26.107,93</w:t>
            </w:r>
          </w:p>
        </w:tc>
      </w:tr>
      <w:tr w:rsidR="003E3C23" w:rsidRPr="00E83E4C" w:rsidTr="003E3C23">
        <w:trPr>
          <w:trHeight w:hRule="exact" w:val="79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784E" w:rsidRPr="00E83E4C" w:rsidRDefault="0001784E" w:rsidP="00CB6B50">
            <w:pPr>
              <w:jc w:val="center"/>
              <w:rPr>
                <w:sz w:val="22"/>
                <w:szCs w:val="22"/>
                <w:lang w:val="es-ES" w:eastAsia="es-ES"/>
              </w:rPr>
            </w:pPr>
            <w:r w:rsidRPr="00E83E4C">
              <w:rPr>
                <w:sz w:val="22"/>
                <w:szCs w:val="22"/>
                <w:lang w:val="es-ES" w:eastAsia="es-ES"/>
              </w:rPr>
              <w:t>24/N045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784E" w:rsidRPr="00E83E4C" w:rsidRDefault="0001784E" w:rsidP="00CB6B50">
            <w:pPr>
              <w:jc w:val="center"/>
              <w:rPr>
                <w:sz w:val="22"/>
                <w:szCs w:val="22"/>
                <w:lang w:val="es-ES" w:eastAsia="es-ES"/>
              </w:rPr>
            </w:pPr>
            <w:proofErr w:type="spellStart"/>
            <w:r w:rsidRPr="00E83E4C">
              <w:rPr>
                <w:sz w:val="22"/>
                <w:szCs w:val="22"/>
                <w:lang w:val="es-ES" w:eastAsia="es-ES"/>
              </w:rPr>
              <w:t>Estevez</w:t>
            </w:r>
            <w:proofErr w:type="spellEnd"/>
            <w:r w:rsidRPr="00E83E4C">
              <w:rPr>
                <w:sz w:val="22"/>
                <w:szCs w:val="22"/>
                <w:lang w:val="es-ES" w:eastAsia="es-ES"/>
              </w:rPr>
              <w:t>, Elsa Clara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784E" w:rsidRPr="00E83E4C" w:rsidRDefault="0001784E" w:rsidP="00175D5A">
            <w:pPr>
              <w:rPr>
                <w:sz w:val="22"/>
                <w:szCs w:val="22"/>
                <w:lang w:val="es-ES_tradnl" w:eastAsia="es-ES"/>
              </w:rPr>
            </w:pPr>
            <w:r w:rsidRPr="00E83E4C">
              <w:rPr>
                <w:sz w:val="22"/>
                <w:szCs w:val="22"/>
                <w:lang w:val="es-ES_tradnl" w:eastAsia="es-ES"/>
              </w:rPr>
              <w:t xml:space="preserve">Servicios públicos digitales </w:t>
            </w:r>
            <w:proofErr w:type="spellStart"/>
            <w:r w:rsidRPr="00E83E4C">
              <w:rPr>
                <w:sz w:val="22"/>
                <w:szCs w:val="22"/>
                <w:lang w:val="es-ES_tradnl" w:eastAsia="es-ES"/>
              </w:rPr>
              <w:t>co</w:t>
            </w:r>
            <w:proofErr w:type="spellEnd"/>
            <w:r w:rsidRPr="00E83E4C">
              <w:rPr>
                <w:sz w:val="22"/>
                <w:szCs w:val="22"/>
                <w:lang w:val="es-ES_tradnl" w:eastAsia="es-ES"/>
              </w:rPr>
              <w:t>-creados e inteligentes al contexto (Servicios-DCIC) para inclusión social.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784E" w:rsidRPr="00E83E4C" w:rsidRDefault="0001784E" w:rsidP="00CB6B50">
            <w:pPr>
              <w:jc w:val="center"/>
              <w:rPr>
                <w:sz w:val="22"/>
                <w:szCs w:val="22"/>
                <w:lang w:val="es-ES_tradnl" w:eastAsia="es-ES"/>
              </w:rPr>
            </w:pPr>
            <w:r w:rsidRPr="00E83E4C">
              <w:rPr>
                <w:sz w:val="22"/>
                <w:szCs w:val="22"/>
                <w:lang w:val="es-ES_tradnl" w:eastAsia="es-ES"/>
              </w:rPr>
              <w:t xml:space="preserve">$ </w:t>
            </w:r>
            <w:r w:rsidR="0087164A" w:rsidRPr="00E83E4C">
              <w:rPr>
                <w:sz w:val="22"/>
                <w:szCs w:val="22"/>
                <w:lang w:val="es-ES_tradnl" w:eastAsia="es-ES"/>
              </w:rPr>
              <w:t>63</w:t>
            </w:r>
            <w:r w:rsidRPr="00E83E4C">
              <w:rPr>
                <w:sz w:val="22"/>
                <w:szCs w:val="22"/>
                <w:lang w:val="es-ES_tradnl" w:eastAsia="es-ES"/>
              </w:rPr>
              <w:t>.</w:t>
            </w:r>
            <w:r w:rsidR="0087164A" w:rsidRPr="00E83E4C">
              <w:rPr>
                <w:sz w:val="22"/>
                <w:szCs w:val="22"/>
                <w:lang w:val="es-ES_tradnl" w:eastAsia="es-ES"/>
              </w:rPr>
              <w:t>847</w:t>
            </w:r>
            <w:r w:rsidRPr="00E83E4C">
              <w:rPr>
                <w:sz w:val="22"/>
                <w:szCs w:val="22"/>
                <w:lang w:val="es-ES_tradnl" w:eastAsia="es-ES"/>
              </w:rPr>
              <w:t>,</w:t>
            </w:r>
            <w:r w:rsidR="0087164A" w:rsidRPr="00E83E4C">
              <w:rPr>
                <w:sz w:val="22"/>
                <w:szCs w:val="22"/>
                <w:lang w:val="es-ES_tradnl" w:eastAsia="es-ES"/>
              </w:rPr>
              <w:t>33</w:t>
            </w:r>
            <w:r w:rsidRPr="00E83E4C">
              <w:rPr>
                <w:sz w:val="22"/>
                <w:szCs w:val="22"/>
                <w:lang w:val="es-ES_tradnl" w:eastAsia="es-ES"/>
              </w:rPr>
              <w:t>.-</w:t>
            </w:r>
          </w:p>
        </w:tc>
      </w:tr>
      <w:tr w:rsidR="003E3C23" w:rsidRPr="00E83E4C" w:rsidTr="003E3C23">
        <w:trPr>
          <w:trHeight w:hRule="exact" w:val="79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784E" w:rsidRPr="00E83E4C" w:rsidRDefault="0001784E" w:rsidP="00CB6B50">
            <w:pPr>
              <w:jc w:val="center"/>
              <w:rPr>
                <w:sz w:val="22"/>
                <w:szCs w:val="22"/>
                <w:lang w:val="es-ES_tradnl" w:eastAsia="es-ES"/>
              </w:rPr>
            </w:pPr>
            <w:r w:rsidRPr="00E83E4C">
              <w:rPr>
                <w:sz w:val="22"/>
                <w:szCs w:val="22"/>
                <w:lang w:val="es-ES_tradnl" w:eastAsia="es-ES"/>
              </w:rPr>
              <w:t>24/N0</w:t>
            </w:r>
            <w:r w:rsidR="0087164A" w:rsidRPr="00E83E4C">
              <w:rPr>
                <w:sz w:val="22"/>
                <w:szCs w:val="22"/>
                <w:lang w:val="es-ES_tradnl" w:eastAsia="es-ES"/>
              </w:rPr>
              <w:t>49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84E" w:rsidRPr="00E83E4C" w:rsidRDefault="0001784E" w:rsidP="00CB6B50">
            <w:pPr>
              <w:jc w:val="center"/>
              <w:rPr>
                <w:sz w:val="22"/>
                <w:szCs w:val="22"/>
                <w:lang w:val="es-ES_tradnl" w:eastAsia="es-ES"/>
              </w:rPr>
            </w:pPr>
            <w:proofErr w:type="spellStart"/>
            <w:r w:rsidRPr="00E83E4C">
              <w:rPr>
                <w:sz w:val="22"/>
                <w:szCs w:val="22"/>
                <w:lang w:val="es-ES_tradnl" w:eastAsia="es-ES"/>
              </w:rPr>
              <w:t>Fillottrani</w:t>
            </w:r>
            <w:proofErr w:type="spellEnd"/>
            <w:r w:rsidRPr="00E83E4C">
              <w:rPr>
                <w:sz w:val="22"/>
                <w:szCs w:val="22"/>
                <w:lang w:val="es-ES_tradnl" w:eastAsia="es-ES"/>
              </w:rPr>
              <w:t>, Pablo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84E" w:rsidRPr="00E83E4C" w:rsidRDefault="0087164A" w:rsidP="00175D5A">
            <w:pPr>
              <w:rPr>
                <w:sz w:val="22"/>
                <w:szCs w:val="22"/>
                <w:lang w:val="es-ES_tradnl" w:eastAsia="es-ES"/>
              </w:rPr>
            </w:pPr>
            <w:r w:rsidRPr="00E83E4C">
              <w:rPr>
                <w:sz w:val="22"/>
                <w:szCs w:val="22"/>
                <w:lang w:val="es-ES" w:eastAsia="es-ES"/>
              </w:rPr>
              <w:t>Tecnologías Semánticas para Acceso e Integración de Datos.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784E" w:rsidRPr="00E83E4C" w:rsidRDefault="0001784E" w:rsidP="00CB6B50">
            <w:pPr>
              <w:jc w:val="center"/>
              <w:rPr>
                <w:sz w:val="22"/>
                <w:szCs w:val="22"/>
                <w:lang w:val="es-ES_tradnl" w:eastAsia="es-ES"/>
              </w:rPr>
            </w:pPr>
            <w:r w:rsidRPr="00E83E4C">
              <w:rPr>
                <w:sz w:val="22"/>
                <w:szCs w:val="22"/>
                <w:lang w:val="es-ES_tradnl" w:eastAsia="es-ES"/>
              </w:rPr>
              <w:t xml:space="preserve">$ </w:t>
            </w:r>
            <w:r w:rsidR="0087164A" w:rsidRPr="00E83E4C">
              <w:rPr>
                <w:sz w:val="22"/>
                <w:szCs w:val="22"/>
                <w:lang w:val="es-ES_tradnl" w:eastAsia="es-ES"/>
              </w:rPr>
              <w:t>88.000,55</w:t>
            </w:r>
            <w:r w:rsidRPr="00E83E4C">
              <w:rPr>
                <w:sz w:val="22"/>
                <w:szCs w:val="22"/>
                <w:lang w:val="es-ES_tradnl" w:eastAsia="es-ES"/>
              </w:rPr>
              <w:t>.-</w:t>
            </w:r>
          </w:p>
        </w:tc>
      </w:tr>
      <w:tr w:rsidR="007804FC" w:rsidRPr="00E83E4C" w:rsidTr="007804FC">
        <w:trPr>
          <w:trHeight w:hRule="exact" w:val="1621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84E" w:rsidRPr="00E83E4C" w:rsidRDefault="0001784E" w:rsidP="00CB6B50">
            <w:pPr>
              <w:jc w:val="center"/>
              <w:rPr>
                <w:sz w:val="22"/>
                <w:szCs w:val="22"/>
                <w:lang w:val="es-ES_tradnl" w:eastAsia="es-ES"/>
              </w:rPr>
            </w:pPr>
            <w:r w:rsidRPr="00E83E4C">
              <w:rPr>
                <w:sz w:val="22"/>
                <w:szCs w:val="22"/>
                <w:lang w:val="es-ES_tradnl" w:eastAsia="es-ES"/>
              </w:rPr>
              <w:t>24/N046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84E" w:rsidRPr="00E83E4C" w:rsidRDefault="0001784E" w:rsidP="00CB6B50">
            <w:pPr>
              <w:jc w:val="center"/>
              <w:rPr>
                <w:sz w:val="22"/>
                <w:szCs w:val="22"/>
                <w:lang w:val="es-ES_tradnl" w:eastAsia="es-ES"/>
              </w:rPr>
            </w:pPr>
            <w:r w:rsidRPr="00E83E4C">
              <w:rPr>
                <w:sz w:val="22"/>
                <w:szCs w:val="22"/>
                <w:lang w:val="es-ES_tradnl" w:eastAsia="es-ES"/>
              </w:rPr>
              <w:t xml:space="preserve">García, Alejandro </w:t>
            </w:r>
            <w:r w:rsidRPr="00E83E4C">
              <w:rPr>
                <w:sz w:val="22"/>
                <w:szCs w:val="22"/>
                <w:lang w:val="es-ES_tradnl" w:eastAsia="es-ES"/>
              </w:rPr>
              <w:br/>
            </w:r>
            <w:proofErr w:type="spellStart"/>
            <w:r w:rsidRPr="00E83E4C">
              <w:rPr>
                <w:sz w:val="22"/>
                <w:szCs w:val="22"/>
                <w:lang w:val="es-ES_tradnl" w:eastAsia="es-ES"/>
              </w:rPr>
              <w:t>Falappa</w:t>
            </w:r>
            <w:proofErr w:type="spellEnd"/>
            <w:r w:rsidRPr="00E83E4C">
              <w:rPr>
                <w:sz w:val="22"/>
                <w:szCs w:val="22"/>
                <w:lang w:val="es-ES_tradnl" w:eastAsia="es-ES"/>
              </w:rPr>
              <w:t xml:space="preserve">, Marcelo </w:t>
            </w:r>
            <w:r w:rsidR="0087164A" w:rsidRPr="00E83E4C">
              <w:rPr>
                <w:sz w:val="22"/>
                <w:szCs w:val="22"/>
                <w:lang w:val="es-ES_tradnl" w:eastAsia="es-ES"/>
              </w:rPr>
              <w:t>(Co-</w:t>
            </w:r>
            <w:r w:rsidR="007804FC" w:rsidRPr="00E83E4C">
              <w:rPr>
                <w:sz w:val="22"/>
                <w:szCs w:val="22"/>
                <w:lang w:val="es-ES_tradnl" w:eastAsia="es-ES"/>
              </w:rPr>
              <w:t>Dir.)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84E" w:rsidRPr="00E83E4C" w:rsidRDefault="0001784E" w:rsidP="00175D5A">
            <w:pPr>
              <w:rPr>
                <w:spacing w:val="-4"/>
                <w:sz w:val="22"/>
                <w:szCs w:val="22"/>
                <w:lang w:val="es-ES_tradnl" w:eastAsia="es-ES"/>
              </w:rPr>
            </w:pPr>
            <w:r w:rsidRPr="00E83E4C">
              <w:rPr>
                <w:spacing w:val="-4"/>
                <w:sz w:val="22"/>
                <w:szCs w:val="22"/>
                <w:lang w:val="es-ES_tradnl" w:eastAsia="es-ES"/>
              </w:rPr>
              <w:t>Formalismos de razonamiento automático para soporte a la toma de decisiones en ambientes de múltiples agentes con diferentes niveles de confianza y reputación.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784E" w:rsidRPr="00E83E4C" w:rsidRDefault="0001784E" w:rsidP="00CB6B50">
            <w:pPr>
              <w:jc w:val="center"/>
              <w:rPr>
                <w:sz w:val="22"/>
                <w:szCs w:val="22"/>
                <w:lang w:val="es-ES" w:eastAsia="es-ES"/>
              </w:rPr>
            </w:pPr>
            <w:r w:rsidRPr="00E83E4C">
              <w:rPr>
                <w:sz w:val="22"/>
                <w:szCs w:val="22"/>
                <w:lang w:val="es-ES" w:eastAsia="es-ES"/>
              </w:rPr>
              <w:t>$ 32</w:t>
            </w:r>
            <w:r w:rsidR="007804FC" w:rsidRPr="00E83E4C">
              <w:rPr>
                <w:sz w:val="22"/>
                <w:szCs w:val="22"/>
                <w:lang w:val="es-ES" w:eastAsia="es-ES"/>
              </w:rPr>
              <w:t>6</w:t>
            </w:r>
            <w:r w:rsidRPr="00E83E4C">
              <w:rPr>
                <w:sz w:val="22"/>
                <w:szCs w:val="22"/>
                <w:lang w:val="es-ES" w:eastAsia="es-ES"/>
              </w:rPr>
              <w:t>.</w:t>
            </w:r>
            <w:r w:rsidR="007804FC" w:rsidRPr="00E83E4C">
              <w:rPr>
                <w:sz w:val="22"/>
                <w:szCs w:val="22"/>
                <w:lang w:val="es-ES" w:eastAsia="es-ES"/>
              </w:rPr>
              <w:t>211</w:t>
            </w:r>
            <w:r w:rsidRPr="00E83E4C">
              <w:rPr>
                <w:sz w:val="22"/>
                <w:szCs w:val="22"/>
                <w:lang w:val="es-ES" w:eastAsia="es-ES"/>
              </w:rPr>
              <w:t>,6</w:t>
            </w:r>
            <w:r w:rsidR="007804FC" w:rsidRPr="00E83E4C">
              <w:rPr>
                <w:sz w:val="22"/>
                <w:szCs w:val="22"/>
                <w:lang w:val="es-ES" w:eastAsia="es-ES"/>
              </w:rPr>
              <w:t>9</w:t>
            </w:r>
            <w:r w:rsidRPr="00E83E4C">
              <w:rPr>
                <w:sz w:val="22"/>
                <w:szCs w:val="22"/>
                <w:lang w:val="es-ES" w:eastAsia="es-ES"/>
              </w:rPr>
              <w:t>.-</w:t>
            </w:r>
          </w:p>
        </w:tc>
      </w:tr>
      <w:tr w:rsidR="007804FC" w:rsidRPr="00E83E4C" w:rsidTr="007804FC">
        <w:trPr>
          <w:trHeight w:hRule="exact" w:val="1026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04FC" w:rsidRPr="00E83E4C" w:rsidRDefault="007804FC" w:rsidP="00CB6B50">
            <w:pPr>
              <w:jc w:val="center"/>
              <w:rPr>
                <w:sz w:val="22"/>
                <w:szCs w:val="22"/>
              </w:rPr>
            </w:pPr>
            <w:r w:rsidRPr="00E83E4C">
              <w:rPr>
                <w:sz w:val="22"/>
                <w:szCs w:val="22"/>
              </w:rPr>
              <w:t>24/ZN37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804FC" w:rsidRPr="00E83E4C" w:rsidRDefault="007804FC" w:rsidP="00CB6B50">
            <w:pPr>
              <w:jc w:val="center"/>
              <w:rPr>
                <w:sz w:val="22"/>
                <w:szCs w:val="22"/>
              </w:rPr>
            </w:pPr>
            <w:proofErr w:type="spellStart"/>
            <w:r w:rsidRPr="00E83E4C">
              <w:rPr>
                <w:sz w:val="22"/>
                <w:szCs w:val="22"/>
              </w:rPr>
              <w:t>Gottifredi</w:t>
            </w:r>
            <w:proofErr w:type="spellEnd"/>
            <w:r w:rsidRPr="00E83E4C">
              <w:rPr>
                <w:sz w:val="22"/>
                <w:szCs w:val="22"/>
              </w:rPr>
              <w:t xml:space="preserve">, </w:t>
            </w:r>
            <w:proofErr w:type="spellStart"/>
            <w:r w:rsidRPr="00E83E4C">
              <w:rPr>
                <w:sz w:val="22"/>
                <w:szCs w:val="22"/>
              </w:rPr>
              <w:t>Sebastián</w:t>
            </w:r>
            <w:proofErr w:type="spellEnd"/>
          </w:p>
          <w:p w:rsidR="007804FC" w:rsidRPr="00E83E4C" w:rsidRDefault="007804FC" w:rsidP="00CB6B50">
            <w:pPr>
              <w:jc w:val="center"/>
              <w:rPr>
                <w:sz w:val="22"/>
                <w:szCs w:val="22"/>
              </w:rPr>
            </w:pPr>
            <w:proofErr w:type="spellStart"/>
            <w:r w:rsidRPr="00E83E4C">
              <w:rPr>
                <w:sz w:val="22"/>
                <w:szCs w:val="22"/>
              </w:rPr>
              <w:t>Tamargo</w:t>
            </w:r>
            <w:proofErr w:type="spellEnd"/>
            <w:r w:rsidRPr="00E83E4C">
              <w:rPr>
                <w:sz w:val="22"/>
                <w:szCs w:val="22"/>
              </w:rPr>
              <w:t>, Luciano H. (Co-Dir)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804FC" w:rsidRPr="00E83E4C" w:rsidRDefault="007804FC" w:rsidP="007804FC">
            <w:pPr>
              <w:rPr>
                <w:sz w:val="22"/>
                <w:szCs w:val="22"/>
              </w:rPr>
            </w:pPr>
            <w:r w:rsidRPr="00E83E4C">
              <w:rPr>
                <w:sz w:val="22"/>
                <w:szCs w:val="22"/>
                <w:lang w:val="es-ES"/>
              </w:rPr>
              <w:t>Argumentación y revisión de creencias para razonamiento e intercambio de información entre agentes con diferentes grados de credibilidad.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804FC" w:rsidRPr="00E83E4C" w:rsidRDefault="007804FC" w:rsidP="00CB6B50">
            <w:pPr>
              <w:jc w:val="center"/>
              <w:rPr>
                <w:sz w:val="22"/>
                <w:szCs w:val="22"/>
              </w:rPr>
            </w:pPr>
            <w:r w:rsidRPr="00E83E4C">
              <w:rPr>
                <w:sz w:val="22"/>
                <w:szCs w:val="22"/>
              </w:rPr>
              <w:t>$ 64.149,25.-</w:t>
            </w:r>
          </w:p>
        </w:tc>
      </w:tr>
      <w:tr w:rsidR="007804FC" w:rsidRPr="00E83E4C" w:rsidTr="007804FC">
        <w:trPr>
          <w:trHeight w:hRule="exact" w:val="79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784E" w:rsidRPr="00E83E4C" w:rsidRDefault="0001784E" w:rsidP="00CB6B50">
            <w:pPr>
              <w:jc w:val="center"/>
              <w:rPr>
                <w:sz w:val="22"/>
                <w:szCs w:val="22"/>
                <w:lang w:val="es-ES" w:eastAsia="es-ES"/>
              </w:rPr>
            </w:pPr>
            <w:r w:rsidRPr="00E83E4C">
              <w:rPr>
                <w:sz w:val="22"/>
                <w:szCs w:val="22"/>
                <w:lang w:val="es-ES" w:eastAsia="es-ES"/>
              </w:rPr>
              <w:t>24/ZN</w:t>
            </w:r>
            <w:r w:rsidR="007804FC" w:rsidRPr="00E83E4C">
              <w:rPr>
                <w:sz w:val="22"/>
                <w:szCs w:val="22"/>
                <w:lang w:val="es-ES" w:eastAsia="es-ES"/>
              </w:rPr>
              <w:t>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84E" w:rsidRPr="00E83E4C" w:rsidRDefault="0001784E" w:rsidP="00CB6B50">
            <w:pPr>
              <w:jc w:val="center"/>
              <w:rPr>
                <w:sz w:val="22"/>
                <w:szCs w:val="22"/>
                <w:lang w:val="es-ES" w:eastAsia="es-ES"/>
              </w:rPr>
            </w:pPr>
            <w:r w:rsidRPr="00E83E4C">
              <w:rPr>
                <w:sz w:val="22"/>
                <w:szCs w:val="22"/>
                <w:lang w:val="es-ES" w:eastAsia="es-ES"/>
              </w:rPr>
              <w:t>Larrea, Martín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784E" w:rsidRPr="00E83E4C" w:rsidRDefault="007804FC" w:rsidP="00175D5A">
            <w:pPr>
              <w:rPr>
                <w:sz w:val="22"/>
                <w:szCs w:val="22"/>
                <w:lang w:val="es-ES_tradnl" w:eastAsia="es-ES"/>
              </w:rPr>
            </w:pPr>
            <w:r w:rsidRPr="00E83E4C">
              <w:rPr>
                <w:sz w:val="22"/>
                <w:szCs w:val="22"/>
                <w:lang w:val="es-ES" w:eastAsia="es-ES"/>
              </w:rPr>
              <w:t>Verificación y Validación de Representaciones Visuales y sus Interacciones.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784E" w:rsidRPr="00E83E4C" w:rsidRDefault="0001784E" w:rsidP="00CB6B50">
            <w:pPr>
              <w:jc w:val="center"/>
              <w:rPr>
                <w:sz w:val="22"/>
                <w:szCs w:val="22"/>
                <w:lang w:val="es-ES" w:eastAsia="es-ES"/>
              </w:rPr>
            </w:pPr>
            <w:r w:rsidRPr="00E83E4C">
              <w:rPr>
                <w:sz w:val="22"/>
                <w:szCs w:val="22"/>
                <w:lang w:val="es-ES" w:eastAsia="es-ES"/>
              </w:rPr>
              <w:t xml:space="preserve">$ </w:t>
            </w:r>
            <w:r w:rsidR="007804FC" w:rsidRPr="00E83E4C">
              <w:rPr>
                <w:sz w:val="22"/>
                <w:szCs w:val="22"/>
                <w:lang w:val="es-ES" w:eastAsia="es-ES"/>
              </w:rPr>
              <w:t>81.962, 25</w:t>
            </w:r>
            <w:r w:rsidRPr="00E83E4C">
              <w:rPr>
                <w:sz w:val="22"/>
                <w:szCs w:val="22"/>
                <w:lang w:val="es-ES" w:eastAsia="es-ES"/>
              </w:rPr>
              <w:t>.-</w:t>
            </w:r>
          </w:p>
        </w:tc>
      </w:tr>
      <w:tr w:rsidR="003E3C23" w:rsidRPr="00E83E4C" w:rsidTr="003E3C23">
        <w:trPr>
          <w:trHeight w:hRule="exact" w:val="79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784E" w:rsidRPr="00E83E4C" w:rsidRDefault="0001784E" w:rsidP="00CB6B50">
            <w:pPr>
              <w:jc w:val="center"/>
              <w:rPr>
                <w:sz w:val="22"/>
                <w:szCs w:val="22"/>
                <w:lang w:val="es-ES" w:eastAsia="es-ES"/>
              </w:rPr>
            </w:pPr>
            <w:r w:rsidRPr="00E83E4C">
              <w:rPr>
                <w:sz w:val="22"/>
                <w:szCs w:val="22"/>
                <w:lang w:val="es-ES" w:eastAsia="es-ES"/>
              </w:rPr>
              <w:t>24/N0</w:t>
            </w:r>
            <w:r w:rsidR="007804FC" w:rsidRPr="00E83E4C">
              <w:rPr>
                <w:sz w:val="22"/>
                <w:szCs w:val="22"/>
                <w:lang w:val="es-ES" w:eastAsia="es-ES"/>
              </w:rPr>
              <w:t>51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84E" w:rsidRPr="00E83E4C" w:rsidRDefault="0001784E" w:rsidP="00CB6B50">
            <w:pPr>
              <w:jc w:val="center"/>
              <w:rPr>
                <w:sz w:val="22"/>
                <w:szCs w:val="22"/>
                <w:lang w:val="es-ES" w:eastAsia="es-ES"/>
              </w:rPr>
            </w:pPr>
            <w:proofErr w:type="spellStart"/>
            <w:r w:rsidRPr="00E83E4C">
              <w:rPr>
                <w:sz w:val="22"/>
                <w:szCs w:val="22"/>
                <w:lang w:val="es-ES" w:eastAsia="es-ES"/>
              </w:rPr>
              <w:t>Maguitman</w:t>
            </w:r>
            <w:proofErr w:type="spellEnd"/>
            <w:r w:rsidRPr="00E83E4C">
              <w:rPr>
                <w:sz w:val="22"/>
                <w:szCs w:val="22"/>
                <w:lang w:val="es-ES" w:eastAsia="es-ES"/>
              </w:rPr>
              <w:t>, Ana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84E" w:rsidRPr="00E83E4C" w:rsidRDefault="007804FC" w:rsidP="00175D5A">
            <w:pPr>
              <w:rPr>
                <w:sz w:val="22"/>
                <w:szCs w:val="22"/>
                <w:lang w:val="es-ES_tradnl" w:eastAsia="es-ES"/>
              </w:rPr>
            </w:pPr>
            <w:r w:rsidRPr="00E83E4C">
              <w:rPr>
                <w:sz w:val="22"/>
                <w:szCs w:val="22"/>
                <w:lang w:val="es-ES" w:eastAsia="es-ES"/>
              </w:rPr>
              <w:t>Recuperación de Información basada en Contextos Temáticos.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784E" w:rsidRPr="00E83E4C" w:rsidRDefault="0001784E" w:rsidP="00CB6B50">
            <w:pPr>
              <w:jc w:val="center"/>
              <w:rPr>
                <w:sz w:val="22"/>
                <w:szCs w:val="22"/>
                <w:lang w:val="es-ES" w:eastAsia="es-ES"/>
              </w:rPr>
            </w:pPr>
            <w:r w:rsidRPr="00E83E4C">
              <w:rPr>
                <w:sz w:val="22"/>
                <w:szCs w:val="22"/>
                <w:lang w:val="es-ES" w:eastAsia="es-ES"/>
              </w:rPr>
              <w:t>$ 8</w:t>
            </w:r>
            <w:r w:rsidR="007804FC" w:rsidRPr="00E83E4C">
              <w:rPr>
                <w:sz w:val="22"/>
                <w:szCs w:val="22"/>
                <w:lang w:val="es-ES" w:eastAsia="es-ES"/>
              </w:rPr>
              <w:t>3.773,74</w:t>
            </w:r>
            <w:r w:rsidRPr="00E83E4C">
              <w:rPr>
                <w:sz w:val="22"/>
                <w:szCs w:val="22"/>
                <w:lang w:val="es-ES" w:eastAsia="es-ES"/>
              </w:rPr>
              <w:t>.-</w:t>
            </w:r>
          </w:p>
        </w:tc>
      </w:tr>
      <w:tr w:rsidR="003E3C23" w:rsidRPr="00E83E4C" w:rsidTr="003E3C23">
        <w:trPr>
          <w:trHeight w:hRule="exact" w:val="79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784E" w:rsidRPr="00E83E4C" w:rsidRDefault="0001784E" w:rsidP="00CB6B50">
            <w:pPr>
              <w:jc w:val="center"/>
              <w:rPr>
                <w:sz w:val="22"/>
                <w:szCs w:val="22"/>
                <w:lang w:val="es-ES" w:eastAsia="es-ES"/>
              </w:rPr>
            </w:pPr>
            <w:r w:rsidRPr="00E83E4C">
              <w:rPr>
                <w:sz w:val="22"/>
                <w:szCs w:val="22"/>
                <w:lang w:val="es-ES" w:eastAsia="es-ES"/>
              </w:rPr>
              <w:t>24/ZN3</w:t>
            </w:r>
            <w:r w:rsidR="007804FC" w:rsidRPr="00E83E4C">
              <w:rPr>
                <w:sz w:val="22"/>
                <w:szCs w:val="22"/>
                <w:lang w:val="es-ES" w:eastAsia="es-ES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84E" w:rsidRPr="00E83E4C" w:rsidRDefault="0001784E" w:rsidP="00CB6B50">
            <w:pPr>
              <w:jc w:val="center"/>
              <w:rPr>
                <w:sz w:val="22"/>
                <w:szCs w:val="22"/>
                <w:lang w:val="es-ES" w:eastAsia="es-ES"/>
              </w:rPr>
            </w:pPr>
            <w:proofErr w:type="spellStart"/>
            <w:r w:rsidRPr="00E83E4C">
              <w:rPr>
                <w:sz w:val="22"/>
                <w:szCs w:val="22"/>
                <w:lang w:val="es-ES" w:eastAsia="es-ES"/>
              </w:rPr>
              <w:t>Simari</w:t>
            </w:r>
            <w:proofErr w:type="spellEnd"/>
            <w:r w:rsidRPr="00E83E4C">
              <w:rPr>
                <w:sz w:val="22"/>
                <w:szCs w:val="22"/>
                <w:lang w:val="es-ES" w:eastAsia="es-ES"/>
              </w:rPr>
              <w:t>, Gerardo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84E" w:rsidRPr="00E83E4C" w:rsidRDefault="007804FC" w:rsidP="00175D5A">
            <w:pPr>
              <w:rPr>
                <w:sz w:val="22"/>
                <w:szCs w:val="22"/>
                <w:lang w:val="es-ES_tradnl" w:eastAsia="es-ES"/>
              </w:rPr>
            </w:pPr>
            <w:r w:rsidRPr="00E83E4C">
              <w:rPr>
                <w:sz w:val="22"/>
                <w:szCs w:val="22"/>
                <w:lang w:val="es-ES" w:eastAsia="es-ES"/>
              </w:rPr>
              <w:t>Mantenimiento y uso personalizado de bases de conocimiento.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784E" w:rsidRPr="00E83E4C" w:rsidRDefault="0001784E" w:rsidP="00CB6B50">
            <w:pPr>
              <w:jc w:val="center"/>
              <w:rPr>
                <w:sz w:val="22"/>
                <w:szCs w:val="22"/>
                <w:lang w:val="es-ES" w:eastAsia="es-ES"/>
              </w:rPr>
            </w:pPr>
            <w:r w:rsidRPr="00E83E4C">
              <w:rPr>
                <w:sz w:val="22"/>
                <w:szCs w:val="22"/>
                <w:lang w:val="es-ES" w:eastAsia="es-ES"/>
              </w:rPr>
              <w:t xml:space="preserve">$ </w:t>
            </w:r>
            <w:r w:rsidR="007804FC" w:rsidRPr="00E83E4C">
              <w:rPr>
                <w:sz w:val="22"/>
                <w:szCs w:val="22"/>
                <w:lang w:val="es-ES" w:eastAsia="es-ES"/>
              </w:rPr>
              <w:t>216.918</w:t>
            </w:r>
            <w:r w:rsidRPr="00E83E4C">
              <w:rPr>
                <w:sz w:val="22"/>
                <w:szCs w:val="22"/>
                <w:lang w:val="es-ES" w:eastAsia="es-ES"/>
              </w:rPr>
              <w:t>,</w:t>
            </w:r>
            <w:r w:rsidR="007804FC" w:rsidRPr="00E83E4C">
              <w:rPr>
                <w:sz w:val="22"/>
                <w:szCs w:val="22"/>
                <w:lang w:val="es-ES" w:eastAsia="es-ES"/>
              </w:rPr>
              <w:t>36</w:t>
            </w:r>
            <w:r w:rsidRPr="00E83E4C">
              <w:rPr>
                <w:sz w:val="22"/>
                <w:szCs w:val="22"/>
                <w:lang w:val="es-ES" w:eastAsia="es-ES"/>
              </w:rPr>
              <w:t>.-</w:t>
            </w:r>
          </w:p>
        </w:tc>
      </w:tr>
    </w:tbl>
    <w:p w:rsidR="007804FC" w:rsidRPr="00E83E4C" w:rsidRDefault="007804FC" w:rsidP="0001784E">
      <w:pPr>
        <w:rPr>
          <w:rStyle w:val="textoNegrita"/>
          <w:sz w:val="22"/>
          <w:szCs w:val="22"/>
        </w:rPr>
      </w:pPr>
    </w:p>
    <w:p w:rsidR="0001784E" w:rsidRPr="00E83E4C" w:rsidRDefault="0001784E" w:rsidP="0001784E">
      <w:pPr>
        <w:rPr>
          <w:rStyle w:val="textoNegrita"/>
          <w:sz w:val="22"/>
          <w:szCs w:val="22"/>
        </w:rPr>
      </w:pPr>
      <w:r w:rsidRPr="00E83E4C">
        <w:rPr>
          <w:rStyle w:val="textoNegrita"/>
          <w:sz w:val="22"/>
          <w:szCs w:val="22"/>
        </w:rPr>
        <w:t>///CDCIC-</w:t>
      </w:r>
      <w:r w:rsidR="00461F4B">
        <w:rPr>
          <w:rStyle w:val="textoNegrita"/>
          <w:sz w:val="22"/>
          <w:szCs w:val="22"/>
        </w:rPr>
        <w:t>350</w:t>
      </w:r>
      <w:bookmarkStart w:id="0" w:name="_GoBack"/>
      <w:bookmarkEnd w:id="0"/>
      <w:r w:rsidRPr="00E83E4C">
        <w:rPr>
          <w:rStyle w:val="textoNegrita"/>
          <w:sz w:val="22"/>
          <w:szCs w:val="22"/>
        </w:rPr>
        <w:t>/</w:t>
      </w:r>
      <w:r w:rsidR="00B37928" w:rsidRPr="00E83E4C">
        <w:rPr>
          <w:rStyle w:val="textoNegrita"/>
          <w:sz w:val="22"/>
          <w:szCs w:val="22"/>
        </w:rPr>
        <w:t>21</w:t>
      </w:r>
    </w:p>
    <w:p w:rsidR="00B37928" w:rsidRPr="00E83E4C" w:rsidRDefault="00B37928" w:rsidP="0001784E">
      <w:pPr>
        <w:rPr>
          <w:rStyle w:val="textoNegrita"/>
          <w:sz w:val="22"/>
          <w:szCs w:val="22"/>
        </w:rPr>
      </w:pPr>
    </w:p>
    <w:p w:rsidR="00B37928" w:rsidRPr="00E83E4C" w:rsidRDefault="00B37928" w:rsidP="0001784E">
      <w:pPr>
        <w:rPr>
          <w:b/>
          <w:sz w:val="22"/>
          <w:szCs w:val="22"/>
        </w:rPr>
      </w:pPr>
    </w:p>
    <w:tbl>
      <w:tblPr>
        <w:tblW w:w="8974" w:type="dxa"/>
        <w:tblInd w:w="93" w:type="dxa"/>
        <w:tblLook w:val="04A0" w:firstRow="1" w:lastRow="0" w:firstColumn="1" w:lastColumn="0" w:noHBand="0" w:noVBand="1"/>
      </w:tblPr>
      <w:tblGrid>
        <w:gridCol w:w="1011"/>
        <w:gridCol w:w="2038"/>
        <w:gridCol w:w="4224"/>
        <w:gridCol w:w="1701"/>
      </w:tblGrid>
      <w:tr w:rsidR="00B37928" w:rsidRPr="00E83E4C" w:rsidTr="00175D5A">
        <w:trPr>
          <w:trHeight w:hRule="exact" w:val="79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784E" w:rsidRPr="00E83E4C" w:rsidRDefault="00B37928" w:rsidP="00CB6B50">
            <w:pPr>
              <w:jc w:val="center"/>
              <w:rPr>
                <w:sz w:val="22"/>
                <w:szCs w:val="22"/>
                <w:lang w:val="es-ES" w:eastAsia="es-ES"/>
              </w:rPr>
            </w:pPr>
            <w:r w:rsidRPr="00E83E4C">
              <w:rPr>
                <w:sz w:val="22"/>
                <w:szCs w:val="22"/>
              </w:rPr>
              <w:t>24/N044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784E" w:rsidRPr="00E83E4C" w:rsidRDefault="00B37928" w:rsidP="00CB6B50">
            <w:pPr>
              <w:jc w:val="center"/>
              <w:rPr>
                <w:sz w:val="22"/>
                <w:szCs w:val="22"/>
                <w:lang w:val="es-ES" w:eastAsia="es-ES"/>
              </w:rPr>
            </w:pPr>
            <w:proofErr w:type="spellStart"/>
            <w:r w:rsidRPr="00E83E4C">
              <w:rPr>
                <w:sz w:val="22"/>
                <w:szCs w:val="22"/>
                <w:lang w:val="es-ES" w:eastAsia="es-ES"/>
              </w:rPr>
              <w:t>Stankevicius</w:t>
            </w:r>
            <w:proofErr w:type="spellEnd"/>
            <w:r w:rsidRPr="00E83E4C">
              <w:rPr>
                <w:sz w:val="22"/>
                <w:szCs w:val="22"/>
                <w:lang w:val="es-ES" w:eastAsia="es-ES"/>
              </w:rPr>
              <w:t>, Alejandro</w:t>
            </w:r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784E" w:rsidRPr="00E83E4C" w:rsidRDefault="00B37928" w:rsidP="00175D5A">
            <w:pPr>
              <w:rPr>
                <w:sz w:val="22"/>
                <w:szCs w:val="22"/>
                <w:lang w:val="es-ES_tradnl" w:eastAsia="es-ES"/>
              </w:rPr>
            </w:pPr>
            <w:r w:rsidRPr="00E83E4C">
              <w:rPr>
                <w:sz w:val="22"/>
                <w:szCs w:val="22"/>
                <w:lang w:val="es-ES" w:eastAsia="es-ES"/>
              </w:rPr>
              <w:t>Integración de argumentación rebatible en sistemas de gestión de información en la web.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784E" w:rsidRPr="00E83E4C" w:rsidRDefault="0001784E" w:rsidP="00CB6B50">
            <w:pPr>
              <w:jc w:val="center"/>
              <w:rPr>
                <w:sz w:val="22"/>
                <w:szCs w:val="22"/>
                <w:lang w:val="es-ES" w:eastAsia="es-ES"/>
              </w:rPr>
            </w:pPr>
            <w:r w:rsidRPr="00E83E4C">
              <w:rPr>
                <w:sz w:val="22"/>
                <w:szCs w:val="22"/>
                <w:lang w:val="es-ES" w:eastAsia="es-ES"/>
              </w:rPr>
              <w:t xml:space="preserve">$ </w:t>
            </w:r>
            <w:r w:rsidR="00B37928" w:rsidRPr="00E83E4C">
              <w:rPr>
                <w:sz w:val="22"/>
                <w:szCs w:val="22"/>
                <w:lang w:val="es-ES" w:eastAsia="es-ES"/>
              </w:rPr>
              <w:t>14.031</w:t>
            </w:r>
            <w:r w:rsidRPr="00E83E4C">
              <w:rPr>
                <w:sz w:val="22"/>
                <w:szCs w:val="22"/>
                <w:lang w:val="es-ES" w:eastAsia="es-ES"/>
              </w:rPr>
              <w:t>,</w:t>
            </w:r>
            <w:r w:rsidR="00B37928" w:rsidRPr="00E83E4C">
              <w:rPr>
                <w:sz w:val="22"/>
                <w:szCs w:val="22"/>
                <w:lang w:val="es-ES" w:eastAsia="es-ES"/>
              </w:rPr>
              <w:t>32</w:t>
            </w:r>
            <w:r w:rsidRPr="00E83E4C">
              <w:rPr>
                <w:sz w:val="22"/>
                <w:szCs w:val="22"/>
                <w:lang w:val="es-ES" w:eastAsia="es-ES"/>
              </w:rPr>
              <w:t>.-</w:t>
            </w:r>
          </w:p>
        </w:tc>
      </w:tr>
      <w:tr w:rsidR="00B37928" w:rsidRPr="00E83E4C" w:rsidTr="00175D5A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784E" w:rsidRPr="00E83E4C" w:rsidRDefault="0001784E" w:rsidP="00CB6B50">
            <w:pPr>
              <w:jc w:val="center"/>
              <w:rPr>
                <w:sz w:val="22"/>
                <w:szCs w:val="22"/>
                <w:lang w:val="es-ES" w:eastAsia="es-ES"/>
              </w:rPr>
            </w:pPr>
            <w:r w:rsidRPr="00E83E4C">
              <w:rPr>
                <w:sz w:val="22"/>
                <w:szCs w:val="22"/>
                <w:lang w:val="es-ES" w:eastAsia="es-ES"/>
              </w:rPr>
              <w:t>24/ZN3</w:t>
            </w:r>
            <w:r w:rsidR="00B37928" w:rsidRPr="00E83E4C">
              <w:rPr>
                <w:sz w:val="22"/>
                <w:szCs w:val="22"/>
                <w:lang w:val="es-ES" w:eastAsia="es-ES"/>
              </w:rPr>
              <w:t>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784E" w:rsidRPr="00E83E4C" w:rsidRDefault="0001784E" w:rsidP="00CB6B50">
            <w:pPr>
              <w:jc w:val="center"/>
              <w:rPr>
                <w:sz w:val="22"/>
                <w:szCs w:val="22"/>
                <w:lang w:val="es-ES" w:eastAsia="es-ES"/>
              </w:rPr>
            </w:pPr>
            <w:proofErr w:type="spellStart"/>
            <w:r w:rsidRPr="00E83E4C">
              <w:rPr>
                <w:sz w:val="22"/>
                <w:szCs w:val="22"/>
                <w:lang w:val="es-ES" w:eastAsia="es-ES"/>
              </w:rPr>
              <w:t>Urribarri</w:t>
            </w:r>
            <w:proofErr w:type="spellEnd"/>
            <w:r w:rsidRPr="00E83E4C">
              <w:rPr>
                <w:sz w:val="22"/>
                <w:szCs w:val="22"/>
                <w:lang w:val="es-ES" w:eastAsia="es-ES"/>
              </w:rPr>
              <w:t>, Dana Karina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784E" w:rsidRPr="00E83E4C" w:rsidRDefault="00B37928" w:rsidP="00175D5A">
            <w:pPr>
              <w:rPr>
                <w:sz w:val="22"/>
                <w:szCs w:val="22"/>
                <w:lang w:val="es-ES_tradnl" w:eastAsia="es-ES"/>
              </w:rPr>
            </w:pPr>
            <w:r w:rsidRPr="00E83E4C">
              <w:rPr>
                <w:sz w:val="22"/>
                <w:szCs w:val="22"/>
                <w:lang w:val="es-ES" w:eastAsia="es-ES"/>
              </w:rPr>
              <w:t>Detección de riesgo de Diabetes Mellitus tipo 2 a través de las huellas dactilares.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784E" w:rsidRPr="00E83E4C" w:rsidRDefault="0001784E" w:rsidP="00CB6B50">
            <w:pPr>
              <w:jc w:val="center"/>
              <w:rPr>
                <w:sz w:val="22"/>
                <w:szCs w:val="22"/>
                <w:lang w:val="es-ES_tradnl" w:eastAsia="es-ES"/>
              </w:rPr>
            </w:pPr>
            <w:r w:rsidRPr="00E83E4C">
              <w:rPr>
                <w:sz w:val="22"/>
                <w:szCs w:val="22"/>
                <w:lang w:val="es-ES" w:eastAsia="es-ES"/>
              </w:rPr>
              <w:t>$ 1</w:t>
            </w:r>
            <w:r w:rsidR="00B37928" w:rsidRPr="00E83E4C">
              <w:rPr>
                <w:sz w:val="22"/>
                <w:szCs w:val="22"/>
                <w:lang w:val="es-ES" w:eastAsia="es-ES"/>
              </w:rPr>
              <w:t>4</w:t>
            </w:r>
            <w:r w:rsidRPr="00E83E4C">
              <w:rPr>
                <w:sz w:val="22"/>
                <w:szCs w:val="22"/>
                <w:lang w:val="es-ES" w:eastAsia="es-ES"/>
              </w:rPr>
              <w:t>.</w:t>
            </w:r>
            <w:r w:rsidR="00B37928" w:rsidRPr="00E83E4C">
              <w:rPr>
                <w:sz w:val="22"/>
                <w:szCs w:val="22"/>
                <w:lang w:val="es-ES" w:eastAsia="es-ES"/>
              </w:rPr>
              <w:t>836</w:t>
            </w:r>
            <w:r w:rsidRPr="00E83E4C">
              <w:rPr>
                <w:sz w:val="22"/>
                <w:szCs w:val="22"/>
                <w:lang w:val="es-ES" w:eastAsia="es-ES"/>
              </w:rPr>
              <w:t>,</w:t>
            </w:r>
            <w:r w:rsidR="00B37928" w:rsidRPr="00E83E4C">
              <w:rPr>
                <w:sz w:val="22"/>
                <w:szCs w:val="22"/>
                <w:lang w:val="es-ES" w:eastAsia="es-ES"/>
              </w:rPr>
              <w:t>42</w:t>
            </w:r>
            <w:r w:rsidRPr="00E83E4C">
              <w:rPr>
                <w:sz w:val="22"/>
                <w:szCs w:val="22"/>
                <w:lang w:val="es-ES" w:eastAsia="es-ES"/>
              </w:rPr>
              <w:t>.-</w:t>
            </w:r>
          </w:p>
        </w:tc>
      </w:tr>
      <w:tr w:rsidR="00B37928" w:rsidRPr="00E83E4C" w:rsidTr="00175D5A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784E" w:rsidRPr="00E83E4C" w:rsidRDefault="0001784E" w:rsidP="00175D5A">
            <w:pPr>
              <w:jc w:val="center"/>
              <w:rPr>
                <w:b/>
                <w:sz w:val="22"/>
                <w:szCs w:val="22"/>
                <w:lang w:val="es-ES" w:eastAsia="es-ES"/>
              </w:rPr>
            </w:pPr>
            <w:r w:rsidRPr="00E83E4C">
              <w:rPr>
                <w:b/>
                <w:sz w:val="22"/>
                <w:szCs w:val="22"/>
                <w:lang w:val="es-ES" w:eastAsia="es-ES"/>
              </w:rPr>
              <w:t>Total: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784E" w:rsidRPr="00E83E4C" w:rsidRDefault="0001784E" w:rsidP="00175D5A">
            <w:pPr>
              <w:rPr>
                <w:b/>
                <w:sz w:val="22"/>
                <w:szCs w:val="22"/>
                <w:lang w:val="es-ES" w:eastAsia="es-ES"/>
              </w:rPr>
            </w:pP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784E" w:rsidRPr="00E83E4C" w:rsidRDefault="0001784E" w:rsidP="00175D5A">
            <w:pPr>
              <w:rPr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784E" w:rsidRPr="00E83E4C" w:rsidRDefault="0001784E" w:rsidP="00B37928">
            <w:pPr>
              <w:jc w:val="right"/>
              <w:rPr>
                <w:b/>
                <w:sz w:val="22"/>
                <w:szCs w:val="22"/>
                <w:lang w:val="es-ES" w:eastAsia="es-ES"/>
              </w:rPr>
            </w:pPr>
            <w:r w:rsidRPr="00E83E4C">
              <w:rPr>
                <w:b/>
                <w:sz w:val="22"/>
                <w:szCs w:val="22"/>
                <w:lang w:val="es-ES" w:eastAsia="es-ES"/>
              </w:rPr>
              <w:t xml:space="preserve">$ </w:t>
            </w:r>
            <w:r w:rsidR="00B37928" w:rsidRPr="00E83E4C">
              <w:rPr>
                <w:b/>
                <w:sz w:val="22"/>
                <w:szCs w:val="22"/>
                <w:lang w:val="es-ES" w:eastAsia="es-ES"/>
              </w:rPr>
              <w:t>1.461.773</w:t>
            </w:r>
            <w:r w:rsidRPr="00E83E4C">
              <w:rPr>
                <w:b/>
                <w:sz w:val="22"/>
                <w:szCs w:val="22"/>
                <w:lang w:val="es-ES" w:eastAsia="es-ES"/>
              </w:rPr>
              <w:t>,00.-</w:t>
            </w:r>
          </w:p>
        </w:tc>
      </w:tr>
    </w:tbl>
    <w:p w:rsidR="0001784E" w:rsidRPr="00E83E4C" w:rsidRDefault="0001784E" w:rsidP="0001784E">
      <w:pPr>
        <w:pStyle w:val="justified"/>
        <w:tabs>
          <w:tab w:val="left" w:pos="3264"/>
        </w:tabs>
        <w:rPr>
          <w:rFonts w:ascii="Times New Roman" w:hAnsi="Times New Roman" w:cs="Times New Roman"/>
          <w:b/>
          <w:sz w:val="22"/>
          <w:szCs w:val="22"/>
          <w:lang w:val="es-ES"/>
        </w:rPr>
      </w:pPr>
    </w:p>
    <w:p w:rsidR="00B37928" w:rsidRPr="00E83E4C" w:rsidRDefault="00B37928" w:rsidP="0001784E">
      <w:pPr>
        <w:rPr>
          <w:rStyle w:val="textoComun"/>
          <w:b/>
          <w:sz w:val="22"/>
          <w:szCs w:val="22"/>
        </w:rPr>
      </w:pPr>
    </w:p>
    <w:p w:rsidR="00190C61" w:rsidRPr="00E83E4C" w:rsidRDefault="0001784E" w:rsidP="0001784E">
      <w:pPr>
        <w:rPr>
          <w:sz w:val="22"/>
          <w:szCs w:val="22"/>
          <w:lang w:val="es-AR"/>
        </w:rPr>
      </w:pPr>
      <w:r w:rsidRPr="00E83E4C">
        <w:rPr>
          <w:rStyle w:val="textoComun"/>
          <w:b/>
          <w:sz w:val="22"/>
          <w:szCs w:val="22"/>
        </w:rPr>
        <w:t>ARTICULO 2º:</w:t>
      </w:r>
      <w:r w:rsidRPr="00E83E4C">
        <w:rPr>
          <w:rStyle w:val="textoComun"/>
          <w:sz w:val="22"/>
          <w:szCs w:val="22"/>
        </w:rPr>
        <w:t xml:space="preserve"> </w:t>
      </w:r>
      <w:r w:rsidRPr="00E83E4C">
        <w:rPr>
          <w:sz w:val="22"/>
          <w:szCs w:val="22"/>
          <w:lang w:val="es-ES_tradnl"/>
        </w:rPr>
        <w:t xml:space="preserve">Regístrese; comuníquese; pase a la Secretaría General de Ciencia y Tecnología a los fines que corresponda; cumplido, </w:t>
      </w:r>
      <w:proofErr w:type="gramStart"/>
      <w:r w:rsidRPr="00E83E4C">
        <w:rPr>
          <w:sz w:val="22"/>
          <w:szCs w:val="22"/>
          <w:lang w:val="es-ES_tradnl"/>
        </w:rPr>
        <w:t>archívese</w:t>
      </w:r>
      <w:r w:rsidR="00CB6B50">
        <w:rPr>
          <w:sz w:val="22"/>
          <w:szCs w:val="22"/>
          <w:lang w:val="es-ES_tradnl"/>
        </w:rPr>
        <w:t xml:space="preserve"> </w:t>
      </w:r>
      <w:r w:rsidRPr="00E83E4C">
        <w:rPr>
          <w:sz w:val="22"/>
          <w:szCs w:val="22"/>
          <w:lang w:val="es-ES_tradnl"/>
        </w:rPr>
        <w:t>.</w:t>
      </w:r>
      <w:proofErr w:type="gramEnd"/>
      <w:r w:rsidRPr="00E83E4C">
        <w:rPr>
          <w:sz w:val="22"/>
          <w:szCs w:val="22"/>
          <w:lang w:val="es-ES_tradnl"/>
        </w:rPr>
        <w:t>-------------</w:t>
      </w:r>
      <w:r w:rsidR="00CB6B50">
        <w:rPr>
          <w:sz w:val="22"/>
          <w:szCs w:val="22"/>
          <w:lang w:val="es-ES_tradnl"/>
        </w:rPr>
        <w:t>--------------------------------------------------------</w:t>
      </w:r>
    </w:p>
    <w:sectPr w:rsidR="00190C61" w:rsidRPr="00E83E4C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8E1" w:rsidRDefault="004908E1">
      <w:r>
        <w:separator/>
      </w:r>
    </w:p>
  </w:endnote>
  <w:endnote w:type="continuationSeparator" w:id="0">
    <w:p w:rsidR="004908E1" w:rsidRDefault="00490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8E1" w:rsidRDefault="004908E1">
      <w:r>
        <w:separator/>
      </w:r>
    </w:p>
  </w:footnote>
  <w:footnote w:type="continuationSeparator" w:id="0">
    <w:p w:rsidR="004908E1" w:rsidRDefault="00490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99FF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784E"/>
    <w:rsid w:val="00031E5E"/>
    <w:rsid w:val="00032901"/>
    <w:rsid w:val="000376FB"/>
    <w:rsid w:val="000602B3"/>
    <w:rsid w:val="00077E8C"/>
    <w:rsid w:val="000B1D7A"/>
    <w:rsid w:val="000F04A0"/>
    <w:rsid w:val="0011164F"/>
    <w:rsid w:val="0014785F"/>
    <w:rsid w:val="00190C61"/>
    <w:rsid w:val="001C46FB"/>
    <w:rsid w:val="00207857"/>
    <w:rsid w:val="00213AEA"/>
    <w:rsid w:val="00214603"/>
    <w:rsid w:val="002225C1"/>
    <w:rsid w:val="002A74E9"/>
    <w:rsid w:val="002C0435"/>
    <w:rsid w:val="002E4D97"/>
    <w:rsid w:val="00384819"/>
    <w:rsid w:val="00387856"/>
    <w:rsid w:val="003E3C23"/>
    <w:rsid w:val="00400C49"/>
    <w:rsid w:val="00440707"/>
    <w:rsid w:val="00445B1D"/>
    <w:rsid w:val="00461F4B"/>
    <w:rsid w:val="004908E1"/>
    <w:rsid w:val="004F4851"/>
    <w:rsid w:val="00590DF0"/>
    <w:rsid w:val="00642880"/>
    <w:rsid w:val="0064585F"/>
    <w:rsid w:val="00694E0B"/>
    <w:rsid w:val="006970EA"/>
    <w:rsid w:val="007804FC"/>
    <w:rsid w:val="00833557"/>
    <w:rsid w:val="0087164A"/>
    <w:rsid w:val="008F11B6"/>
    <w:rsid w:val="00903957"/>
    <w:rsid w:val="00930023"/>
    <w:rsid w:val="0094295F"/>
    <w:rsid w:val="009B6365"/>
    <w:rsid w:val="00A0242F"/>
    <w:rsid w:val="00A371E8"/>
    <w:rsid w:val="00A616EB"/>
    <w:rsid w:val="00A7534D"/>
    <w:rsid w:val="00AC1923"/>
    <w:rsid w:val="00AC49BB"/>
    <w:rsid w:val="00B3019D"/>
    <w:rsid w:val="00B32EF7"/>
    <w:rsid w:val="00B37928"/>
    <w:rsid w:val="00B4758E"/>
    <w:rsid w:val="00B7171B"/>
    <w:rsid w:val="00BF4536"/>
    <w:rsid w:val="00C3182E"/>
    <w:rsid w:val="00C637CD"/>
    <w:rsid w:val="00CB6B50"/>
    <w:rsid w:val="00CC6AE7"/>
    <w:rsid w:val="00D14B77"/>
    <w:rsid w:val="00D21FDF"/>
    <w:rsid w:val="00D33B1F"/>
    <w:rsid w:val="00D37CBA"/>
    <w:rsid w:val="00D4386A"/>
    <w:rsid w:val="00E12C47"/>
    <w:rsid w:val="00E441CB"/>
    <w:rsid w:val="00E83E4C"/>
    <w:rsid w:val="00EC1810"/>
    <w:rsid w:val="00F1474B"/>
    <w:rsid w:val="00F629B1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FAF9B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B6365"/>
    <w:rPr>
      <w:rFonts w:ascii="Segoe UI" w:hAnsi="Segoe UI" w:cs="Segoe UI"/>
      <w:sz w:val="18"/>
      <w:szCs w:val="18"/>
      <w:lang w:val="en-US" w:eastAsia="en-US"/>
    </w:rPr>
  </w:style>
  <w:style w:type="character" w:customStyle="1" w:styleId="textoNegrita">
    <w:name w:val="textoNegrita"/>
    <w:rsid w:val="0001784E"/>
    <w:rPr>
      <w:b/>
      <w:sz w:val="24"/>
      <w:szCs w:val="24"/>
    </w:rPr>
  </w:style>
  <w:style w:type="paragraph" w:customStyle="1" w:styleId="justified">
    <w:name w:val="justified"/>
    <w:basedOn w:val="Normal"/>
    <w:rsid w:val="0001784E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653</Words>
  <Characters>3594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26</cp:revision>
  <cp:lastPrinted>2021-11-09T14:25:00Z</cp:lastPrinted>
  <dcterms:created xsi:type="dcterms:W3CDTF">2013-06-11T17:07:00Z</dcterms:created>
  <dcterms:modified xsi:type="dcterms:W3CDTF">2021-12-29T21:55:00Z</dcterms:modified>
</cp:coreProperties>
</file>