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05126A">
        <w:rPr>
          <w:rStyle w:val="textoNegrita"/>
          <w:rFonts w:ascii="Times New Roman" w:hAnsi="Times New Roman" w:cs="Times New Roman"/>
        </w:rPr>
        <w:t>004</w:t>
      </w:r>
      <w:r w:rsidR="00C0372F">
        <w:rPr>
          <w:rStyle w:val="textoNegrita"/>
          <w:rFonts w:ascii="Times New Roman" w:hAnsi="Times New Roman" w:cs="Times New Roman"/>
        </w:rPr>
        <w:t>/21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05126A">
        <w:rPr>
          <w:rStyle w:val="textoNegrita"/>
          <w:rFonts w:ascii="Times New Roman" w:hAnsi="Times New Roman" w:cs="Times New Roman"/>
        </w:rPr>
        <w:t xml:space="preserve"> 12 de marzo</w:t>
      </w:r>
      <w:r w:rsidR="001A1D69">
        <w:rPr>
          <w:rStyle w:val="textoNegrita"/>
          <w:rFonts w:ascii="Times New Roman" w:hAnsi="Times New Roman" w:cs="Times New Roman"/>
        </w:rPr>
        <w:t xml:space="preserve"> de 2021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05126A">
        <w:rPr>
          <w:rFonts w:ascii="Times New Roman" w:hAnsi="Times New Roman" w:cs="Times New Roman"/>
          <w:sz w:val="24"/>
          <w:szCs w:val="24"/>
          <w:lang w:val="es-ES"/>
        </w:rPr>
        <w:t xml:space="preserve">al alumno Luca Andrés </w:t>
      </w:r>
      <w:proofErr w:type="spellStart"/>
      <w:r w:rsidR="0005126A">
        <w:rPr>
          <w:rFonts w:ascii="Times New Roman" w:hAnsi="Times New Roman" w:cs="Times New Roman"/>
          <w:sz w:val="24"/>
          <w:szCs w:val="24"/>
          <w:lang w:val="es-ES"/>
        </w:rPr>
        <w:t>Otarola</w:t>
      </w:r>
      <w:proofErr w:type="spellEnd"/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05126A">
        <w:rPr>
          <w:rFonts w:ascii="Times New Roman" w:hAnsi="Times New Roman" w:cs="Times New Roman"/>
          <w:sz w:val="24"/>
          <w:szCs w:val="24"/>
          <w:lang w:val="es-ES"/>
        </w:rPr>
        <w:t>97880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C0372F">
        <w:rPr>
          <w:rFonts w:ascii="Times New Roman" w:hAnsi="Times New Roman" w:cs="Times New Roman"/>
          <w:sz w:val="24"/>
          <w:szCs w:val="24"/>
        </w:rPr>
        <w:t>ada por el Consejo Departamental</w:t>
      </w:r>
      <w:r w:rsidR="00417C26">
        <w:rPr>
          <w:rFonts w:ascii="Times New Roman" w:hAnsi="Times New Roman" w:cs="Times New Roman"/>
          <w:sz w:val="24"/>
          <w:szCs w:val="24"/>
        </w:rPr>
        <w:t xml:space="preserve"> 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1F2137">
        <w:rPr>
          <w:rFonts w:ascii="Times New Roman" w:hAnsi="Times New Roman" w:cs="Times New Roman"/>
          <w:sz w:val="24"/>
          <w:szCs w:val="24"/>
        </w:rPr>
        <w:t xml:space="preserve">a </w:t>
      </w:r>
      <w:r w:rsidR="00C0372F">
        <w:rPr>
          <w:rFonts w:ascii="Times New Roman" w:hAnsi="Times New Roman" w:cs="Times New Roman"/>
          <w:sz w:val="24"/>
          <w:szCs w:val="24"/>
        </w:rPr>
        <w:t>en su reunión de fecha</w:t>
      </w:r>
      <w:r w:rsidR="001F2137">
        <w:rPr>
          <w:rFonts w:ascii="Times New Roman" w:hAnsi="Times New Roman" w:cs="Times New Roman"/>
          <w:sz w:val="24"/>
          <w:szCs w:val="24"/>
        </w:rPr>
        <w:t xml:space="preserve"> </w:t>
      </w:r>
      <w:r w:rsidR="0005126A">
        <w:rPr>
          <w:rFonts w:ascii="Times New Roman" w:hAnsi="Times New Roman" w:cs="Times New Roman"/>
          <w:sz w:val="24"/>
          <w:szCs w:val="24"/>
        </w:rPr>
        <w:t>22 de mayo de 2018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05126A">
        <w:rPr>
          <w:rFonts w:ascii="Times New Roman" w:hAnsi="Times New Roman" w:cs="Times New Roman"/>
          <w:b/>
          <w:sz w:val="24"/>
          <w:szCs w:val="24"/>
          <w:lang w:val="es-ES_tradnl"/>
        </w:rPr>
        <w:t>Luca Andrés OTAROLA (LU: 97880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05126A">
        <w:rPr>
          <w:rFonts w:ascii="Times New Roman" w:hAnsi="Times New Roman" w:cs="Times New Roman"/>
          <w:sz w:val="24"/>
          <w:szCs w:val="24"/>
          <w:lang w:val="es-ES_tradnl"/>
        </w:rPr>
        <w:t xml:space="preserve"> 22 de mayo de 2018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1A1D69" w:rsidRDefault="001A1D69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2196"/>
        <w:gridCol w:w="1553"/>
        <w:gridCol w:w="980"/>
        <w:gridCol w:w="2008"/>
        <w:gridCol w:w="1404"/>
      </w:tblGrid>
      <w:tr w:rsidR="0005126A" w:rsidRPr="0005126A" w:rsidTr="0005126A">
        <w:trPr>
          <w:trHeight w:val="290"/>
        </w:trPr>
        <w:tc>
          <w:tcPr>
            <w:tcW w:w="91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5126A" w:rsidRPr="0005126A" w:rsidTr="0005126A">
        <w:trPr>
          <w:trHeight w:val="290"/>
        </w:trPr>
        <w:tc>
          <w:tcPr>
            <w:tcW w:w="4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05126A" w:rsidRPr="0005126A" w:rsidTr="0005126A">
        <w:trPr>
          <w:trHeight w:val="290"/>
        </w:trPr>
        <w:tc>
          <w:tcPr>
            <w:tcW w:w="4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05126A" w:rsidRPr="0005126A" w:rsidTr="0005126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5126A" w:rsidRPr="0005126A" w:rsidTr="0005126A">
        <w:trPr>
          <w:trHeight w:val="580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7908</w:t>
            </w:r>
          </w:p>
        </w:tc>
        <w:tc>
          <w:tcPr>
            <w:tcW w:w="21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Técnicas y Lenguajes para la Programación de Servidores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05126A" w:rsidRPr="0005126A" w:rsidTr="0005126A">
        <w:trPr>
          <w:trHeight w:val="570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05126A" w:rsidRPr="0005126A" w:rsidTr="0005126A">
        <w:trPr>
          <w:trHeight w:val="570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7705</w:t>
            </w:r>
          </w:p>
        </w:tc>
        <w:tc>
          <w:tcPr>
            <w:tcW w:w="21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Internet de las Cosas. Sensores, Redes y Análisis Visual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III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05126A" w:rsidRPr="0005126A" w:rsidTr="0005126A">
        <w:trPr>
          <w:trHeight w:val="590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IV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26A" w:rsidRPr="0005126A" w:rsidRDefault="0005126A" w:rsidP="00051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5126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1356BC" w:rsidRDefault="001356BC" w:rsidP="0005126A">
      <w:pPr>
        <w:pStyle w:val="justified"/>
        <w:jc w:val="center"/>
        <w:rPr>
          <w:rFonts w:ascii="Times New Roman" w:hAnsi="Times New Roman" w:cs="Times New Roman"/>
          <w:sz w:val="24"/>
          <w:szCs w:val="24"/>
        </w:rPr>
      </w:pPr>
    </w:p>
    <w:p w:rsidR="0005126A" w:rsidRDefault="0005126A" w:rsidP="007F62AD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///DCIC-004/21</w:t>
      </w:r>
      <w:bookmarkStart w:id="0" w:name="_GoBack"/>
      <w:bookmarkEnd w:id="0"/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1356BC"/>
    <w:rsid w:val="00135722"/>
    <w:rsid w:val="00142B22"/>
    <w:rsid w:val="00154066"/>
    <w:rsid w:val="0018248F"/>
    <w:rsid w:val="001A1D69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E403B2"/>
    <w:rsid w:val="00EA1902"/>
    <w:rsid w:val="00EB3651"/>
    <w:rsid w:val="00EC279C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DF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11</cp:revision>
  <cp:lastPrinted>2019-10-16T17:03:00Z</cp:lastPrinted>
  <dcterms:created xsi:type="dcterms:W3CDTF">2019-11-01T16:48:00Z</dcterms:created>
  <dcterms:modified xsi:type="dcterms:W3CDTF">2021-03-12T15:24:00Z</dcterms:modified>
  <cp:category/>
</cp:coreProperties>
</file>