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</w:t>
      </w:r>
      <w:r w:rsidR="00E10ED2">
        <w:rPr>
          <w:b/>
          <w:lang w:val="es-ES"/>
        </w:rPr>
        <w:t>6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 w:rsidRPr="002172CF">
        <w:rPr>
          <w:lang w:val="es-AR"/>
        </w:rPr>
        <w:t xml:space="preserve">Que </w:t>
      </w:r>
      <w:r w:rsidR="00E10ED2" w:rsidRPr="002172CF">
        <w:rPr>
          <w:lang w:val="es-AR"/>
        </w:rPr>
        <w:t>e</w:t>
      </w:r>
      <w:r w:rsidR="00B6044C" w:rsidRPr="002172CF">
        <w:rPr>
          <w:lang w:val="es-AR"/>
        </w:rPr>
        <w:t>l</w:t>
      </w:r>
      <w:r w:rsidRPr="002172CF">
        <w:rPr>
          <w:lang w:val="es-AR"/>
        </w:rPr>
        <w:t xml:space="preserve"> Sr</w:t>
      </w:r>
      <w:r w:rsidR="00561051" w:rsidRPr="002172CF">
        <w:rPr>
          <w:lang w:val="es-AR"/>
        </w:rPr>
        <w:t xml:space="preserve">. </w:t>
      </w:r>
      <w:r w:rsidR="00E10ED2" w:rsidRPr="002172CF">
        <w:rPr>
          <w:lang w:val="es-AR"/>
        </w:rPr>
        <w:t>Nestor Urrutia Antinao</w:t>
      </w:r>
      <w:r w:rsidR="007057EB" w:rsidRPr="002172CF">
        <w:rPr>
          <w:lang w:val="es-AR"/>
        </w:rPr>
        <w:t xml:space="preserve"> </w:t>
      </w:r>
      <w:r w:rsidR="00561051" w:rsidRPr="002172CF">
        <w:rPr>
          <w:lang w:val="es-AR"/>
        </w:rPr>
        <w:t>i</w:t>
      </w:r>
      <w:proofErr w:type="spellStart"/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</w:t>
      </w:r>
      <w:r w:rsidR="00B6044C">
        <w:rPr>
          <w:lang w:val="es-ES"/>
        </w:rPr>
        <w:t>0</w:t>
      </w:r>
      <w:r w:rsidR="00E10ED2">
        <w:rPr>
          <w:lang w:val="es-ES"/>
        </w:rPr>
        <w:t>6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 xml:space="preserve">Ingeniería </w:t>
      </w:r>
      <w:r w:rsidR="00E10ED2">
        <w:rPr>
          <w:lang w:val="es-ES"/>
        </w:rPr>
        <w:t>Electrónica</w:t>
      </w:r>
      <w:r w:rsidR="00561051">
        <w:rPr>
          <w:lang w:val="es-ES"/>
        </w:rPr>
        <w:t>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</w:t>
      </w:r>
      <w:r w:rsidR="00E10ED2">
        <w:rPr>
          <w:lang w:val="es-ES"/>
        </w:rPr>
        <w:t>a</w:t>
      </w:r>
      <w:r w:rsidR="000E7365">
        <w:rPr>
          <w:lang w:val="es-ES"/>
        </w:rPr>
        <w:t>l alumn</w:t>
      </w:r>
      <w:r w:rsidR="00E10ED2">
        <w:rPr>
          <w:lang w:val="es-ES"/>
        </w:rPr>
        <w:t>o</w:t>
      </w:r>
      <w:r w:rsidRPr="0040468C">
        <w:rPr>
          <w:lang w:val="es-ES"/>
        </w:rPr>
        <w:t xml:space="preserve"> </w:t>
      </w:r>
      <w:proofErr w:type="spellStart"/>
      <w:r w:rsidR="00E10ED2">
        <w:rPr>
          <w:lang w:val="es-ES"/>
        </w:rPr>
        <w:t>Nestor</w:t>
      </w:r>
      <w:proofErr w:type="spellEnd"/>
      <w:r w:rsidR="00E10ED2">
        <w:rPr>
          <w:lang w:val="es-ES"/>
        </w:rPr>
        <w:t xml:space="preserve"> Leandro Urrutia </w:t>
      </w:r>
      <w:proofErr w:type="spellStart"/>
      <w:r w:rsidR="00E10ED2">
        <w:rPr>
          <w:lang w:val="es-ES"/>
        </w:rPr>
        <w:t>Antinao</w:t>
      </w:r>
      <w:proofErr w:type="spellEnd"/>
      <w:r w:rsidRPr="0040468C">
        <w:rPr>
          <w:b/>
          <w:lang w:val="es-ES"/>
        </w:rPr>
        <w:t xml:space="preserve"> (LU</w:t>
      </w:r>
      <w:r w:rsidR="007C3E2E">
        <w:rPr>
          <w:b/>
          <w:lang w:val="es-ES"/>
        </w:rPr>
        <w:t xml:space="preserve"> </w:t>
      </w:r>
      <w:r w:rsidR="00E10ED2">
        <w:rPr>
          <w:b/>
          <w:lang w:val="es-ES"/>
        </w:rPr>
        <w:t>72810</w:t>
      </w:r>
      <w:r w:rsidR="00561051">
        <w:rPr>
          <w:b/>
          <w:lang w:val="es-ES"/>
        </w:rPr>
        <w:t>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2172CF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 w:colFirst="0" w:colLast="0"/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2172CF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2172CF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0E6443">
        <w:trPr>
          <w:trHeight w:val="256"/>
        </w:trPr>
        <w:tc>
          <w:tcPr>
            <w:tcW w:w="9062" w:type="dxa"/>
            <w:gridSpan w:val="3"/>
            <w:shd w:val="clear" w:color="auto" w:fill="auto"/>
          </w:tcPr>
          <w:p w:rsidR="009B4DAF" w:rsidRPr="00FB2ABE" w:rsidRDefault="009B4DAF" w:rsidP="002172CF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bookmarkEnd w:id="0"/>
      <w:tr w:rsidR="009B4DAF" w:rsidRPr="00FB2ABE" w:rsidTr="000E6443">
        <w:trPr>
          <w:trHeight w:val="256"/>
        </w:trPr>
        <w:tc>
          <w:tcPr>
            <w:tcW w:w="1307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049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3706" w:type="dxa"/>
            <w:shd w:val="clear" w:color="auto" w:fill="auto"/>
          </w:tcPr>
          <w:p w:rsidR="009B4DAF" w:rsidRPr="00FB2ABE" w:rsidRDefault="009B4DAF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B6044C" w:rsidTr="00B6044C">
        <w:trPr>
          <w:trHeight w:val="256"/>
        </w:trPr>
        <w:tc>
          <w:tcPr>
            <w:tcW w:w="1307" w:type="dxa"/>
            <w:shd w:val="clear" w:color="auto" w:fill="auto"/>
          </w:tcPr>
          <w:p w:rsidR="00B6044C" w:rsidRPr="00E10ED2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ED2"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049" w:type="dxa"/>
            <w:shd w:val="clear" w:color="auto" w:fill="auto"/>
          </w:tcPr>
          <w:p w:rsidR="00B6044C" w:rsidRPr="00E10ED2" w:rsidRDefault="00B6044C" w:rsidP="00A40F03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ED2"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3706" w:type="dxa"/>
            <w:shd w:val="clear" w:color="auto" w:fill="auto"/>
          </w:tcPr>
          <w:p w:rsidR="00B6044C" w:rsidRPr="00E10ED2" w:rsidRDefault="00B6044C" w:rsidP="00E10ED2">
            <w:pPr>
              <w:pStyle w:val="ListParagraph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ED2">
              <w:rPr>
                <w:rFonts w:ascii="Arial" w:hAnsi="Arial" w:cs="Arial"/>
                <w:sz w:val="20"/>
                <w:szCs w:val="20"/>
              </w:rPr>
              <w:t>200</w:t>
            </w:r>
            <w:r w:rsidR="00E10ED2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</w:tbl>
    <w:p w:rsidR="009B4DAF" w:rsidRPr="00FB2ABE" w:rsidRDefault="009B4DAF" w:rsidP="009B4DA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r w:rsidRPr="0040468C">
        <w:rPr>
          <w:rFonts w:eastAsia="Arial"/>
          <w:b/>
          <w:lang w:val="es-ES" w:eastAsia="es-AR"/>
        </w:rPr>
        <w:lastRenderedPageBreak/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3E9" w:rsidRDefault="003553E9">
      <w:r>
        <w:separator/>
      </w:r>
    </w:p>
  </w:endnote>
  <w:endnote w:type="continuationSeparator" w:id="0">
    <w:p w:rsidR="003553E9" w:rsidRDefault="0035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3E9" w:rsidRDefault="003553E9">
      <w:r>
        <w:separator/>
      </w:r>
    </w:p>
  </w:footnote>
  <w:footnote w:type="continuationSeparator" w:id="0">
    <w:p w:rsidR="003553E9" w:rsidRDefault="00355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6443"/>
    <w:rsid w:val="000E7365"/>
    <w:rsid w:val="001331FF"/>
    <w:rsid w:val="001655ED"/>
    <w:rsid w:val="001C46FB"/>
    <w:rsid w:val="00207857"/>
    <w:rsid w:val="00213AEA"/>
    <w:rsid w:val="00214603"/>
    <w:rsid w:val="002172CF"/>
    <w:rsid w:val="002225C1"/>
    <w:rsid w:val="002A74E9"/>
    <w:rsid w:val="003553E9"/>
    <w:rsid w:val="00384819"/>
    <w:rsid w:val="00387856"/>
    <w:rsid w:val="003D20AD"/>
    <w:rsid w:val="00400C49"/>
    <w:rsid w:val="0040468C"/>
    <w:rsid w:val="00440707"/>
    <w:rsid w:val="00445B1D"/>
    <w:rsid w:val="00460B8D"/>
    <w:rsid w:val="0047261F"/>
    <w:rsid w:val="004F4851"/>
    <w:rsid w:val="00561051"/>
    <w:rsid w:val="0058209C"/>
    <w:rsid w:val="00590DF0"/>
    <w:rsid w:val="005A50C7"/>
    <w:rsid w:val="0064585F"/>
    <w:rsid w:val="00694E0B"/>
    <w:rsid w:val="006970EA"/>
    <w:rsid w:val="007057EB"/>
    <w:rsid w:val="007C3E2E"/>
    <w:rsid w:val="008224EF"/>
    <w:rsid w:val="00833557"/>
    <w:rsid w:val="008F11B6"/>
    <w:rsid w:val="00930023"/>
    <w:rsid w:val="009B4DAF"/>
    <w:rsid w:val="009C248B"/>
    <w:rsid w:val="00A0242F"/>
    <w:rsid w:val="00A13B43"/>
    <w:rsid w:val="00A371E8"/>
    <w:rsid w:val="00A7534D"/>
    <w:rsid w:val="00AC49BB"/>
    <w:rsid w:val="00B032F6"/>
    <w:rsid w:val="00B32EF7"/>
    <w:rsid w:val="00B4758E"/>
    <w:rsid w:val="00B6044C"/>
    <w:rsid w:val="00BF4536"/>
    <w:rsid w:val="00C3182E"/>
    <w:rsid w:val="00C637CD"/>
    <w:rsid w:val="00C7211D"/>
    <w:rsid w:val="00C77110"/>
    <w:rsid w:val="00CA3A46"/>
    <w:rsid w:val="00CC6AE7"/>
    <w:rsid w:val="00D14B77"/>
    <w:rsid w:val="00D21FDF"/>
    <w:rsid w:val="00D33B1F"/>
    <w:rsid w:val="00D37CBA"/>
    <w:rsid w:val="00D4386A"/>
    <w:rsid w:val="00D53D09"/>
    <w:rsid w:val="00DD119F"/>
    <w:rsid w:val="00E10ED2"/>
    <w:rsid w:val="00E12C47"/>
    <w:rsid w:val="00EA31E0"/>
    <w:rsid w:val="00EC1810"/>
    <w:rsid w:val="00F1474B"/>
    <w:rsid w:val="00F64373"/>
    <w:rsid w:val="00F726D1"/>
    <w:rsid w:val="00F7355F"/>
    <w:rsid w:val="00FC2F82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paragraph" w:styleId="ListParagraph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2021-06-22T15:03:00Z</dcterms:created>
  <dcterms:modified xsi:type="dcterms:W3CDTF">2021-07-02T17:09:00Z</dcterms:modified>
</cp:coreProperties>
</file>