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68" w:rsidRPr="00D62A68" w:rsidRDefault="00D62A68" w:rsidP="005A744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62A68">
        <w:rPr>
          <w:rFonts w:eastAsia="Arial"/>
          <w:b/>
          <w:lang w:val="es-AR" w:eastAsia="es-AR"/>
        </w:rPr>
        <w:t>REGISTRADO BAJO CDCIC-163/21</w:t>
      </w:r>
    </w:p>
    <w:p w:rsidR="00D62A68" w:rsidRPr="00D62A68" w:rsidRDefault="00D62A68" w:rsidP="005A744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62A68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62A68">
        <w:rPr>
          <w:rFonts w:eastAsia="Arial"/>
          <w:b/>
          <w:lang w:val="es-AR" w:eastAsia="es-AR"/>
        </w:rPr>
        <w:t>Expe</w:t>
      </w:r>
      <w:proofErr w:type="spellEnd"/>
      <w:r w:rsidRPr="00D62A68">
        <w:rPr>
          <w:rFonts w:eastAsia="Arial"/>
          <w:b/>
          <w:lang w:val="es-AR" w:eastAsia="es-AR"/>
        </w:rPr>
        <w:t>. N° 2179/10</w:t>
      </w:r>
    </w:p>
    <w:p w:rsidR="00D62A68" w:rsidRPr="00D62A68" w:rsidRDefault="00D62A68" w:rsidP="005A744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29 de junio de 2021</w:t>
      </w:r>
    </w:p>
    <w:p w:rsidR="00D62A68" w:rsidRPr="00D62A68" w:rsidRDefault="00D62A68" w:rsidP="00D62A6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 xml:space="preserve">VISTO: 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62A68">
        <w:rPr>
          <w:rFonts w:eastAsia="Arial"/>
          <w:lang w:val="es-ES" w:eastAsia="es-AR"/>
        </w:rPr>
        <w:t xml:space="preserve">La nota presentada por el Lic. Leonardo de Matteis mediante la cual solicita reducir la dedicación de su cargo de Asistente de docencia con dedicación exclusiva a </w:t>
      </w:r>
      <w:proofErr w:type="spellStart"/>
      <w:r w:rsidRPr="00D62A68">
        <w:rPr>
          <w:rFonts w:eastAsia="Arial"/>
          <w:lang w:val="es-ES" w:eastAsia="es-AR"/>
        </w:rPr>
        <w:t>semiexlusiva</w:t>
      </w:r>
      <w:proofErr w:type="spellEnd"/>
      <w:r w:rsidRPr="00D62A68">
        <w:rPr>
          <w:rFonts w:eastAsia="Arial"/>
          <w:lang w:val="es-ES" w:eastAsia="es-AR"/>
        </w:rPr>
        <w:t xml:space="preserve"> por haber accedido a un cargo de Profesor Adjunto con dedicación simple; y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</w:p>
    <w:p w:rsidR="00D62A68" w:rsidRPr="00D62A68" w:rsidRDefault="00D62A68" w:rsidP="00D62A6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 xml:space="preserve"> CONSIDERANDO: 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62A68">
        <w:rPr>
          <w:rFonts w:eastAsia="Arial"/>
          <w:lang w:val="es-ES" w:eastAsia="es-AR"/>
        </w:rPr>
        <w:t xml:space="preserve">Que el Lic. De Matteis fue designado, por Resolución CDCIC-089/10, en un cargo de Asistente de Docencia con dedicación exclusiva en la asignatura </w:t>
      </w:r>
      <w:r w:rsidRPr="00D62A68">
        <w:rPr>
          <w:rFonts w:eastAsia="Arial"/>
          <w:i/>
          <w:lang w:val="es-ES" w:eastAsia="es-AR"/>
        </w:rPr>
        <w:t>Redes de Computadoras</w:t>
      </w:r>
      <w:r w:rsidRPr="00D62A68">
        <w:rPr>
          <w:rFonts w:eastAsia="Arial"/>
          <w:lang w:val="es-ES" w:eastAsia="es-AR"/>
        </w:rPr>
        <w:t xml:space="preserve">; 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62A68">
        <w:rPr>
          <w:rFonts w:eastAsia="Arial"/>
          <w:lang w:val="es-ES" w:eastAsia="es-AR"/>
        </w:rPr>
        <w:t xml:space="preserve">Que el mismo concursó para un cargo de Profesor Adjunto con dedicación simple en la asignatura </w:t>
      </w:r>
      <w:r w:rsidRPr="00D62A68">
        <w:rPr>
          <w:rFonts w:eastAsia="Arial"/>
          <w:i/>
          <w:lang w:val="es-ES" w:eastAsia="es-AR"/>
        </w:rPr>
        <w:t>Seguridad en Sistemas</w:t>
      </w:r>
      <w:r w:rsidRPr="00D62A68">
        <w:rPr>
          <w:rFonts w:eastAsia="Arial"/>
          <w:lang w:val="es-ES" w:eastAsia="es-AR"/>
        </w:rPr>
        <w:t>;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62A68">
        <w:rPr>
          <w:rFonts w:eastAsia="Arial"/>
          <w:lang w:val="es-ES" w:eastAsia="es-AR"/>
        </w:rPr>
        <w:t xml:space="preserve">Que el Consejo Superior Universitario por Resol. CSU-287/21, lo designó en dicho cargo de Profesor a partir del 01 de julio de 2021; </w:t>
      </w:r>
    </w:p>
    <w:p w:rsidR="00D62A68" w:rsidRPr="00D62A68" w:rsidRDefault="00D62A68" w:rsidP="00D62A68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62A68">
        <w:rPr>
          <w:rFonts w:eastAsia="Arial"/>
          <w:lang w:val="es-AR" w:eastAsia="es-AR"/>
        </w:rPr>
        <w:t>Que el Consejo Departamental aprobó en su reunión del 29 de junio de 2021 dicha baja de dedicación;</w:t>
      </w:r>
    </w:p>
    <w:p w:rsidR="00D62A68" w:rsidRPr="00D62A68" w:rsidRDefault="00D62A68" w:rsidP="00D62A6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62A68" w:rsidRPr="00D62A68" w:rsidRDefault="00D62A68" w:rsidP="00D62A6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 xml:space="preserve">POR ELLO, </w:t>
      </w:r>
    </w:p>
    <w:p w:rsidR="005A7444" w:rsidRDefault="00D62A68" w:rsidP="00D62A6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62A68">
        <w:rPr>
          <w:rFonts w:eastAsia="Arial"/>
          <w:b/>
          <w:lang w:val="es-AR" w:eastAsia="es-AR"/>
        </w:rPr>
        <w:t xml:space="preserve">EL CONSEJO DEPARTAMENTAL DE </w:t>
      </w:r>
    </w:p>
    <w:p w:rsidR="00D62A68" w:rsidRPr="00D62A68" w:rsidRDefault="00D62A68" w:rsidP="00D62A6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>CIENCIAS E INGENIERÍA DE LA COMPUTACIÓN</w:t>
      </w:r>
    </w:p>
    <w:p w:rsidR="00D62A68" w:rsidRPr="00D62A68" w:rsidRDefault="00D62A68" w:rsidP="00D62A6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62A68">
        <w:rPr>
          <w:rFonts w:eastAsia="Arial"/>
          <w:b/>
          <w:lang w:val="es-AR" w:eastAsia="es-AR"/>
        </w:rPr>
        <w:t>RESUELVE:</w:t>
      </w:r>
    </w:p>
    <w:p w:rsidR="00D62A68" w:rsidRPr="00D62A68" w:rsidRDefault="00D62A68" w:rsidP="00D62A68">
      <w:pPr>
        <w:spacing w:after="120"/>
        <w:jc w:val="both"/>
        <w:rPr>
          <w:lang w:val="es-ES"/>
        </w:rPr>
      </w:pPr>
      <w:r w:rsidRPr="00D62A68">
        <w:rPr>
          <w:rFonts w:eastAsia="Arial"/>
          <w:b/>
          <w:lang w:val="es-AR" w:eastAsia="es-AR"/>
        </w:rPr>
        <w:t>ARTICULO 1º:</w:t>
      </w:r>
      <w:r w:rsidRPr="00D62A68">
        <w:rPr>
          <w:rFonts w:eastAsia="Arial"/>
          <w:lang w:val="es-AR" w:eastAsia="es-AR"/>
        </w:rPr>
        <w:t xml:space="preserve"> </w:t>
      </w:r>
      <w:r w:rsidRPr="00D62A68">
        <w:rPr>
          <w:lang w:val="es-ES"/>
        </w:rPr>
        <w:t xml:space="preserve">Reducir a partir del 01 de julio de 2021 la dedicación del </w:t>
      </w:r>
      <w:r w:rsidRPr="00D62A68">
        <w:rPr>
          <w:b/>
          <w:lang w:val="es-ES"/>
        </w:rPr>
        <w:t>Licenciado Leonardo Julio Dino de MATTEIS</w:t>
      </w:r>
      <w:r w:rsidRPr="00D62A68">
        <w:rPr>
          <w:lang w:val="es-ES"/>
        </w:rPr>
        <w:t xml:space="preserve"> </w:t>
      </w:r>
      <w:r w:rsidRPr="00D62A68">
        <w:rPr>
          <w:b/>
          <w:lang w:val="es-ES"/>
        </w:rPr>
        <w:t>(</w:t>
      </w:r>
      <w:proofErr w:type="spellStart"/>
      <w:r w:rsidRPr="00D62A68">
        <w:rPr>
          <w:b/>
          <w:lang w:val="es-ES"/>
        </w:rPr>
        <w:t>Leg</w:t>
      </w:r>
      <w:proofErr w:type="spellEnd"/>
      <w:r w:rsidRPr="00D62A68">
        <w:rPr>
          <w:b/>
          <w:lang w:val="es-ES"/>
        </w:rPr>
        <w:t>. 8699 *Cargo de Planta 27028774)</w:t>
      </w:r>
      <w:r w:rsidRPr="00D62A68">
        <w:rPr>
          <w:lang w:val="es-ES"/>
        </w:rPr>
        <w:t>, de exclusiva a semiexclusiva, en su cargo de Asistente de Docencia en la asignatura “</w:t>
      </w:r>
      <w:r w:rsidRPr="00D62A68">
        <w:rPr>
          <w:i/>
          <w:lang w:val="es-ES"/>
        </w:rPr>
        <w:t>Redes de Computadoras”</w:t>
      </w:r>
      <w:r w:rsidRPr="00D62A68">
        <w:rPr>
          <w:lang w:val="es-ES"/>
        </w:rPr>
        <w:t xml:space="preserve"> (Cód. 7903), manteniendo su carácter ordinario. -</w:t>
      </w:r>
    </w:p>
    <w:p w:rsidR="00D62A68" w:rsidRPr="00D62A68" w:rsidRDefault="00D62A68" w:rsidP="00D62A68">
      <w:pPr>
        <w:spacing w:after="160" w:line="259" w:lineRule="auto"/>
        <w:jc w:val="both"/>
        <w:rPr>
          <w:lang w:val="es-AR"/>
        </w:rPr>
      </w:pPr>
      <w:r w:rsidRPr="00D62A68">
        <w:rPr>
          <w:b/>
          <w:lang w:val="es-ES_tradnl"/>
        </w:rPr>
        <w:t>ARTICULO 3º:</w:t>
      </w:r>
      <w:r w:rsidRPr="00D62A68">
        <w:rPr>
          <w:lang w:val="es-ES_tradnl"/>
        </w:rPr>
        <w:t xml:space="preserve"> </w:t>
      </w:r>
      <w:r w:rsidRPr="00D62A68">
        <w:rPr>
          <w:lang w:val="es-ES"/>
        </w:rPr>
        <w:t>Regístrese; pase a la Dirección General de Personal a sus efectos; gírese a la Dirección General de Economía y Finanzas a los fines que corresponda; cumplido, archívese.</w:t>
      </w:r>
      <w:r w:rsidR="006C76F2">
        <w:rPr>
          <w:lang w:val="es-ES"/>
        </w:rPr>
        <w:t>-</w:t>
      </w:r>
      <w:bookmarkStart w:id="0" w:name="_GoBack"/>
      <w:bookmarkEnd w:id="0"/>
      <w:r w:rsidRPr="00D62A68">
        <w:rPr>
          <w:lang w:val="es-ES"/>
        </w:rPr>
        <w:t xml:space="preserve"> </w:t>
      </w:r>
    </w:p>
    <w:p w:rsidR="00930023" w:rsidRPr="005A7444" w:rsidRDefault="00930023" w:rsidP="00F64373">
      <w:pPr>
        <w:rPr>
          <w:lang w:val="es-AR"/>
        </w:rPr>
      </w:pPr>
    </w:p>
    <w:sectPr w:rsidR="00930023" w:rsidRPr="005A7444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5A7" w:rsidRDefault="002C25A7">
      <w:r>
        <w:separator/>
      </w:r>
    </w:p>
  </w:endnote>
  <w:endnote w:type="continuationSeparator" w:id="0">
    <w:p w:rsidR="002C25A7" w:rsidRDefault="002C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5A7" w:rsidRDefault="002C25A7">
      <w:r>
        <w:separator/>
      </w:r>
    </w:p>
  </w:footnote>
  <w:footnote w:type="continuationSeparator" w:id="0">
    <w:p w:rsidR="002C25A7" w:rsidRDefault="002C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6C75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A462E"/>
    <w:rsid w:val="001C46FB"/>
    <w:rsid w:val="00207857"/>
    <w:rsid w:val="00213AEA"/>
    <w:rsid w:val="00214603"/>
    <w:rsid w:val="002225C1"/>
    <w:rsid w:val="002A74E9"/>
    <w:rsid w:val="002C25A7"/>
    <w:rsid w:val="00384819"/>
    <w:rsid w:val="00387856"/>
    <w:rsid w:val="00400C49"/>
    <w:rsid w:val="00440707"/>
    <w:rsid w:val="00445B1D"/>
    <w:rsid w:val="004F4851"/>
    <w:rsid w:val="00590DF0"/>
    <w:rsid w:val="005A7444"/>
    <w:rsid w:val="0064585F"/>
    <w:rsid w:val="00694E0B"/>
    <w:rsid w:val="006970EA"/>
    <w:rsid w:val="006C76F2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2A68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C226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2021-07-02T16:06:00Z</dcterms:created>
  <dcterms:modified xsi:type="dcterms:W3CDTF">2021-07-02T17:15:00Z</dcterms:modified>
</cp:coreProperties>
</file>