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20" w:rsidRPr="00303C20" w:rsidRDefault="00303C20" w:rsidP="00006A8B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303C20">
        <w:rPr>
          <w:b/>
          <w:bCs/>
          <w:smallCaps/>
          <w:color w:val="000000"/>
          <w:lang w:val="es-ES"/>
        </w:rPr>
        <w:t>REGISTRADO BAJO Nº CDCIC-286/21</w:t>
      </w:r>
    </w:p>
    <w:p w:rsidR="00303C20" w:rsidRPr="00303C20" w:rsidRDefault="00303C20" w:rsidP="00006A8B">
      <w:pPr>
        <w:jc w:val="right"/>
        <w:rPr>
          <w:lang w:val="es-ES"/>
        </w:rPr>
      </w:pPr>
    </w:p>
    <w:p w:rsidR="00303C20" w:rsidRPr="00303C20" w:rsidRDefault="00303C20" w:rsidP="00006A8B">
      <w:pPr>
        <w:ind w:firstLine="3402"/>
        <w:jc w:val="right"/>
        <w:rPr>
          <w:b/>
          <w:lang w:val="es-ES"/>
        </w:rPr>
      </w:pPr>
      <w:r w:rsidRPr="00303C20">
        <w:rPr>
          <w:b/>
          <w:lang w:val="es-ES"/>
        </w:rPr>
        <w:t xml:space="preserve">Corresponde al </w:t>
      </w:r>
      <w:proofErr w:type="spellStart"/>
      <w:r w:rsidRPr="00303C20">
        <w:rPr>
          <w:b/>
          <w:lang w:val="es-ES"/>
        </w:rPr>
        <w:t>Expe</w:t>
      </w:r>
      <w:proofErr w:type="spellEnd"/>
      <w:r w:rsidRPr="00303C20">
        <w:rPr>
          <w:b/>
          <w:lang w:val="es-ES"/>
        </w:rPr>
        <w:t xml:space="preserve"> N° 3301/21</w:t>
      </w:r>
    </w:p>
    <w:p w:rsidR="00303C20" w:rsidRPr="00303C20" w:rsidRDefault="00303C20" w:rsidP="00006A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303C20" w:rsidRPr="00303C20" w:rsidRDefault="00303C20" w:rsidP="00006A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303C20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19 de octubre de 2021</w:t>
      </w:r>
    </w:p>
    <w:p w:rsidR="00303C20" w:rsidRPr="00303C20" w:rsidRDefault="00303C20" w:rsidP="00006A8B">
      <w:pPr>
        <w:spacing w:line="260" w:lineRule="exact"/>
        <w:jc w:val="right"/>
        <w:rPr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bCs/>
          <w:lang w:val="es-ES"/>
        </w:rPr>
      </w:pPr>
      <w:r w:rsidRPr="00303C20">
        <w:rPr>
          <w:b/>
          <w:bCs/>
          <w:lang w:val="es-ES"/>
        </w:rPr>
        <w:t>VISTO:</w:t>
      </w:r>
    </w:p>
    <w:p w:rsidR="00303C20" w:rsidRPr="00303C20" w:rsidRDefault="00303C20" w:rsidP="00303C20">
      <w:pPr>
        <w:spacing w:line="260" w:lineRule="exact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"/>
        </w:rPr>
        <w:t>El vencimiento de prórroga de designación</w:t>
      </w:r>
      <w:r w:rsidRPr="00303C20">
        <w:rPr>
          <w:bCs/>
          <w:lang w:val="es-ES_tradnl"/>
        </w:rPr>
        <w:t xml:space="preserve"> del Sr. Matías Ismael Ríos (Leg.15318*Cargo de Planta 27027289) en un cargo de Ayudante de Docencia “B” en la asignatura “Teoría de la </w:t>
      </w:r>
      <w:proofErr w:type="spellStart"/>
      <w:r w:rsidRPr="00303C20">
        <w:rPr>
          <w:bCs/>
          <w:lang w:val="es-ES_tradnl"/>
        </w:rPr>
        <w:t>Computabilidad</w:t>
      </w:r>
      <w:proofErr w:type="spellEnd"/>
      <w:r w:rsidRPr="00303C20">
        <w:rPr>
          <w:bCs/>
          <w:lang w:val="es-ES_tradnl"/>
        </w:rPr>
        <w:t>”;</w:t>
      </w: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"/>
        </w:rPr>
        <w:t>El vencimiento de prórroga de designación</w:t>
      </w:r>
      <w:r w:rsidRPr="00303C20">
        <w:rPr>
          <w:bCs/>
          <w:lang w:val="es-ES_tradnl"/>
        </w:rPr>
        <w:t xml:space="preserve"> del Sr. Pablo Guillermo Ceballos </w:t>
      </w:r>
      <w:proofErr w:type="spellStart"/>
      <w:r w:rsidRPr="00303C20">
        <w:rPr>
          <w:bCs/>
          <w:lang w:val="es-ES_tradnl"/>
        </w:rPr>
        <w:t>Vitale</w:t>
      </w:r>
      <w:proofErr w:type="spellEnd"/>
      <w:r w:rsidRPr="00303C20">
        <w:rPr>
          <w:bCs/>
          <w:lang w:val="es-ES_tradnl"/>
        </w:rPr>
        <w:t xml:space="preserve"> (Leg.15302*Cargo de Planta 27025162) en un cargo de Ayudante de Docencia “B” en la asignatura “Algoritmos y Complejidad”;</w:t>
      </w: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"/>
        </w:rPr>
        <w:t>El vencimiento de prórroga de designación</w:t>
      </w:r>
      <w:r w:rsidRPr="00303C20">
        <w:rPr>
          <w:bCs/>
          <w:lang w:val="es-ES_tradnl"/>
        </w:rPr>
        <w:t xml:space="preserve"> de la Srta. Carolina Belén Siracusa (Leg.15307*Cargo de Planta 27022066) en un cargo de Ayudante de Docencia “B” en la asignatura “Estructuras de Datos”;</w:t>
      </w: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_tradnl"/>
        </w:rPr>
        <w:t>El vencimiento de prórroga de designación del Sr. Diego S. Orbe Leiva (</w:t>
      </w:r>
      <w:proofErr w:type="spellStart"/>
      <w:r w:rsidRPr="00303C20">
        <w:rPr>
          <w:bCs/>
          <w:lang w:val="es-ES_tradnl"/>
        </w:rPr>
        <w:t>Leg</w:t>
      </w:r>
      <w:proofErr w:type="spellEnd"/>
      <w:r w:rsidRPr="00303C20">
        <w:rPr>
          <w:bCs/>
          <w:lang w:val="es-ES_tradnl"/>
        </w:rPr>
        <w:t>. 15058*Cargo de Planta 27027290) en un cago de Ayudante de Docencia “B” en la asignatura “Lógica para Ciencias de la Computación”;</w:t>
      </w: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_tradnl"/>
        </w:rPr>
        <w:t>El vencimiento de prórroga de designación del Sr. Federico M. Schmidt (</w:t>
      </w:r>
      <w:proofErr w:type="spellStart"/>
      <w:r w:rsidRPr="00303C20">
        <w:rPr>
          <w:bCs/>
          <w:lang w:val="es-ES_tradnl"/>
        </w:rPr>
        <w:t>Leg</w:t>
      </w:r>
      <w:proofErr w:type="spellEnd"/>
      <w:r w:rsidRPr="00303C20">
        <w:rPr>
          <w:bCs/>
          <w:lang w:val="es-ES_tradnl"/>
        </w:rPr>
        <w:t>. 14707*Cargo de Planta 27027008) en un cargo de Ayudante de Docencia “B” en la asignatura “Lógica para Ciencias de la Computación”;</w:t>
      </w: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_tradnl"/>
        </w:rPr>
        <w:t>La renuncia del Sr. Germán A. Gómez (</w:t>
      </w:r>
      <w:proofErr w:type="spellStart"/>
      <w:r w:rsidRPr="00303C20">
        <w:rPr>
          <w:bCs/>
          <w:lang w:val="es-ES_tradnl"/>
        </w:rPr>
        <w:t>Leg</w:t>
      </w:r>
      <w:proofErr w:type="spellEnd"/>
      <w:r w:rsidRPr="00303C20">
        <w:rPr>
          <w:bCs/>
          <w:lang w:val="es-ES_tradnl"/>
        </w:rPr>
        <w:t>. 15323*Cargo de planta 27022086) en un cargo de Ayudante de Docencia “B” en la asignatura “Inteligencia Artificial”;</w:t>
      </w: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_tradnl"/>
        </w:rPr>
        <w:t>El cargo de Ayudante de Docencia “B” en la asignatura “Estructuras de Datos” (*Cargo de Planta 27022059) llamado a concurso por resolución CDCIC-135/21*Expe.1734/21 y declarado desierto por resol. CDCIC-188/21</w:t>
      </w:r>
      <w:r w:rsidRPr="00303C20">
        <w:rPr>
          <w:bCs/>
          <w:lang w:val="es-ES"/>
        </w:rPr>
        <w:t xml:space="preserve"> (ex - </w:t>
      </w:r>
      <w:r w:rsidRPr="00303C20">
        <w:rPr>
          <w:bCs/>
          <w:lang w:val="es-ES_tradnl"/>
        </w:rPr>
        <w:t>Schroeder</w:t>
      </w:r>
      <w:r w:rsidRPr="00303C20">
        <w:rPr>
          <w:b/>
          <w:color w:val="000000"/>
          <w:lang w:val="es-ES_tradnl"/>
        </w:rPr>
        <w:t xml:space="preserve"> </w:t>
      </w:r>
      <w:r w:rsidRPr="00303C20">
        <w:rPr>
          <w:bCs/>
          <w:lang w:val="es-ES_tradnl"/>
        </w:rPr>
        <w:t xml:space="preserve">Leg.15271); </w:t>
      </w: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ind w:firstLine="851"/>
        <w:jc w:val="both"/>
        <w:rPr>
          <w:bCs/>
          <w:lang w:val="es-ES_tradnl"/>
        </w:rPr>
      </w:pPr>
      <w:r w:rsidRPr="00303C20">
        <w:rPr>
          <w:bCs/>
          <w:lang w:val="es-ES_tradnl"/>
        </w:rPr>
        <w:t>El cargo de Ayudante de Docencia “B” en la asignatura “Estructuras de Datos” (*Cargo de Planta 27023815) llamado a concurso por resolución CDCIC-196/21*Expe.2459/21 y declarado desierto por resol. CDCIC-282/21</w:t>
      </w:r>
      <w:r w:rsidRPr="00303C20">
        <w:rPr>
          <w:bCs/>
          <w:lang w:val="es-ES"/>
        </w:rPr>
        <w:t xml:space="preserve"> (ex - </w:t>
      </w:r>
      <w:proofErr w:type="spellStart"/>
      <w:r w:rsidRPr="00303C20">
        <w:rPr>
          <w:bCs/>
          <w:lang w:val="es-ES_tradnl"/>
        </w:rPr>
        <w:t>Herlein</w:t>
      </w:r>
      <w:proofErr w:type="spellEnd"/>
      <w:r w:rsidRPr="00303C20">
        <w:rPr>
          <w:b/>
          <w:color w:val="000000"/>
          <w:lang w:val="es-ES_tradnl"/>
        </w:rPr>
        <w:t xml:space="preserve"> </w:t>
      </w:r>
      <w:r w:rsidRPr="00303C20">
        <w:rPr>
          <w:bCs/>
          <w:lang w:val="es-ES_tradnl"/>
        </w:rPr>
        <w:t>Leg.15192); y</w:t>
      </w:r>
    </w:p>
    <w:p w:rsidR="00303C20" w:rsidRPr="00303C20" w:rsidRDefault="00303C20" w:rsidP="00303C20">
      <w:pPr>
        <w:spacing w:line="260" w:lineRule="exact"/>
        <w:jc w:val="both"/>
        <w:rPr>
          <w:bCs/>
          <w:lang w:val="es-ES_tradnl"/>
        </w:rPr>
      </w:pPr>
    </w:p>
    <w:p w:rsidR="00303C20" w:rsidRPr="00303C20" w:rsidRDefault="00303C20" w:rsidP="00303C20">
      <w:pPr>
        <w:spacing w:line="260" w:lineRule="exact"/>
        <w:jc w:val="both"/>
        <w:rPr>
          <w:bCs/>
          <w:lang w:val="es-ES"/>
        </w:rPr>
      </w:pPr>
    </w:p>
    <w:p w:rsidR="00303C20" w:rsidRPr="00303C20" w:rsidRDefault="00303C20" w:rsidP="00303C20">
      <w:pPr>
        <w:spacing w:line="260" w:lineRule="exact"/>
        <w:ind w:right="-29"/>
        <w:jc w:val="both"/>
        <w:rPr>
          <w:lang w:val="es-ES"/>
        </w:rPr>
      </w:pPr>
      <w:r w:rsidRPr="00303C20">
        <w:rPr>
          <w:b/>
          <w:smallCaps/>
          <w:lang w:val="es-ES"/>
        </w:rPr>
        <w:t>CONSIDERANDO:</w:t>
      </w:r>
      <w:r w:rsidRPr="00303C20">
        <w:rPr>
          <w:lang w:val="es-ES"/>
        </w:rPr>
        <w:t xml:space="preserve"> </w:t>
      </w:r>
    </w:p>
    <w:p w:rsidR="00303C20" w:rsidRPr="00303C20" w:rsidRDefault="00303C20" w:rsidP="00303C20">
      <w:pPr>
        <w:spacing w:line="260" w:lineRule="exact"/>
        <w:ind w:right="-29"/>
        <w:jc w:val="both"/>
        <w:rPr>
          <w:lang w:val="es-ES"/>
        </w:rPr>
      </w:pPr>
    </w:p>
    <w:p w:rsidR="00303C20" w:rsidRPr="00303C20" w:rsidRDefault="00303C20" w:rsidP="00303C20">
      <w:pPr>
        <w:spacing w:line="260" w:lineRule="exact"/>
        <w:ind w:right="-29" w:firstLine="720"/>
        <w:jc w:val="both"/>
        <w:rPr>
          <w:lang w:val="es-ES"/>
        </w:rPr>
      </w:pPr>
      <w:r w:rsidRPr="00303C20">
        <w:rPr>
          <w:lang w:val="es-ES"/>
        </w:rPr>
        <w:t>Que resulta necesario cubrir estos cargos por concurso de modo de garantizar el servicio docente del ciclo lectivo 2021;</w:t>
      </w:r>
    </w:p>
    <w:p w:rsidR="00303C20" w:rsidRPr="00303C20" w:rsidRDefault="00303C20" w:rsidP="00303C20">
      <w:pPr>
        <w:spacing w:line="260" w:lineRule="exact"/>
        <w:ind w:right="-29" w:firstLine="720"/>
        <w:jc w:val="both"/>
        <w:rPr>
          <w:lang w:val="es-ES"/>
        </w:rPr>
      </w:pPr>
      <w:r w:rsidRPr="00303C20">
        <w:rPr>
          <w:lang w:val="es-ES"/>
        </w:rPr>
        <w:t xml:space="preserve"> </w:t>
      </w:r>
    </w:p>
    <w:p w:rsidR="00303C20" w:rsidRDefault="00303C20" w:rsidP="00303C20">
      <w:pPr>
        <w:spacing w:line="260" w:lineRule="exact"/>
        <w:ind w:right="-29" w:firstLine="720"/>
        <w:jc w:val="both"/>
        <w:rPr>
          <w:lang w:val="es-ES"/>
        </w:rPr>
      </w:pPr>
    </w:p>
    <w:p w:rsidR="00006A8B" w:rsidRDefault="00006A8B" w:rsidP="00303C20">
      <w:pPr>
        <w:spacing w:line="260" w:lineRule="exact"/>
        <w:jc w:val="both"/>
        <w:rPr>
          <w:b/>
          <w:lang w:val="es-ES"/>
        </w:rPr>
      </w:pPr>
    </w:p>
    <w:p w:rsidR="00006A8B" w:rsidRDefault="00006A8B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b/>
          <w:lang w:val="es-ES"/>
        </w:rPr>
        <w:lastRenderedPageBreak/>
        <w:t>///CDCIC-286/21</w:t>
      </w:r>
    </w:p>
    <w:p w:rsidR="00303C20" w:rsidRDefault="00303C20" w:rsidP="00303C20">
      <w:pPr>
        <w:spacing w:line="260" w:lineRule="exact"/>
        <w:ind w:right="-29" w:firstLine="720"/>
        <w:jc w:val="both"/>
        <w:rPr>
          <w:lang w:val="es-ES"/>
        </w:rPr>
      </w:pPr>
    </w:p>
    <w:p w:rsidR="00303C20" w:rsidRPr="00303C20" w:rsidRDefault="00303C20" w:rsidP="00303C20">
      <w:pPr>
        <w:spacing w:line="260" w:lineRule="exact"/>
        <w:ind w:right="-29" w:firstLine="720"/>
        <w:jc w:val="both"/>
        <w:rPr>
          <w:lang w:val="es-ES"/>
        </w:rPr>
      </w:pPr>
      <w:r w:rsidRPr="00303C20">
        <w:rPr>
          <w:lang w:val="es-ES"/>
        </w:rPr>
        <w:t xml:space="preserve">Que es imperioso llamar uno de los cargos en la materia “Bases de Datos” a fin de cubrir las necesidades docentes del Área III: Desarrollo de Sistemas; </w:t>
      </w:r>
    </w:p>
    <w:p w:rsidR="00303C20" w:rsidRPr="00303C20" w:rsidRDefault="00303C20" w:rsidP="00303C20">
      <w:pPr>
        <w:spacing w:line="260" w:lineRule="exact"/>
        <w:ind w:right="-29" w:firstLine="720"/>
        <w:jc w:val="both"/>
        <w:rPr>
          <w:lang w:val="es-ES"/>
        </w:rPr>
      </w:pPr>
    </w:p>
    <w:p w:rsidR="00303C20" w:rsidRPr="00303C20" w:rsidRDefault="00303C20" w:rsidP="00303C20">
      <w:pPr>
        <w:jc w:val="both"/>
        <w:rPr>
          <w:lang w:val="es-ES" w:eastAsia="es-ES"/>
        </w:rPr>
      </w:pPr>
      <w:r w:rsidRPr="00303C20">
        <w:rPr>
          <w:lang w:val="es-ES" w:eastAsia="es-ES"/>
        </w:rPr>
        <w:t xml:space="preserve">            Que el Consejo Departamental aprobó, en su reunión de fecha 19 de octubre de 2021 dicho llamado a concurso; </w:t>
      </w:r>
      <w:r w:rsidRPr="00303C20">
        <w:rPr>
          <w:lang w:val="es-ES"/>
        </w:rPr>
        <w:tab/>
      </w: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03C20">
        <w:rPr>
          <w:b/>
          <w:smallCaps/>
          <w:kern w:val="28"/>
          <w:szCs w:val="20"/>
          <w:lang w:val="es-ES"/>
        </w:rPr>
        <w:t>POR ELLO,</w:t>
      </w:r>
    </w:p>
    <w:p w:rsidR="00006A8B" w:rsidRDefault="00303C20" w:rsidP="00006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03C20">
        <w:rPr>
          <w:b/>
          <w:lang w:val="es-AR"/>
        </w:rPr>
        <w:t xml:space="preserve">EL CONSEJO DEPARTAMENTAL DE </w:t>
      </w:r>
    </w:p>
    <w:p w:rsidR="00006A8B" w:rsidRDefault="00006A8B" w:rsidP="00006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303C20" w:rsidRPr="00303C20" w:rsidRDefault="00303C20" w:rsidP="00006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03C20">
        <w:rPr>
          <w:b/>
          <w:lang w:val="es-AR"/>
        </w:rPr>
        <w:t>CIENCIAS E INGENIERÍA DE LA COMPUTACIÓN</w:t>
      </w:r>
    </w:p>
    <w:p w:rsidR="00303C20" w:rsidRPr="00303C20" w:rsidRDefault="00303C20" w:rsidP="00006A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03C20">
        <w:rPr>
          <w:b/>
          <w:lang w:val="es-AR"/>
        </w:rPr>
        <w:t xml:space="preserve">                  </w:t>
      </w:r>
    </w:p>
    <w:p w:rsidR="00303C20" w:rsidRPr="00303C20" w:rsidRDefault="00303C20" w:rsidP="00303C20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03C20">
        <w:rPr>
          <w:b/>
          <w:smallCaps/>
          <w:szCs w:val="20"/>
          <w:lang w:val="es-ES"/>
        </w:rPr>
        <w:t>RESUELVE:</w:t>
      </w:r>
    </w:p>
    <w:p w:rsidR="00303C20" w:rsidRPr="00303C20" w:rsidRDefault="00303C20" w:rsidP="00303C20">
      <w:pPr>
        <w:spacing w:line="260" w:lineRule="exact"/>
        <w:jc w:val="both"/>
        <w:rPr>
          <w:b/>
          <w:szCs w:val="20"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szCs w:val="20"/>
          <w:lang w:val="es-ES"/>
        </w:rPr>
      </w:pPr>
      <w:r w:rsidRPr="00303C20">
        <w:rPr>
          <w:b/>
          <w:szCs w:val="20"/>
          <w:lang w:val="es-ES"/>
        </w:rPr>
        <w:t>ARTICULO. 1º:</w:t>
      </w:r>
      <w:r w:rsidRPr="00303C20">
        <w:rPr>
          <w:szCs w:val="20"/>
          <w:lang w:val="es-ES"/>
        </w:rPr>
        <w:t xml:space="preserve"> Llamar a concurso para cubrir los siguientes cargos:  </w:t>
      </w:r>
    </w:p>
    <w:p w:rsidR="00303C20" w:rsidRPr="00303C20" w:rsidRDefault="00303C20" w:rsidP="00303C20">
      <w:pPr>
        <w:spacing w:line="260" w:lineRule="exact"/>
        <w:jc w:val="both"/>
        <w:rPr>
          <w:b/>
          <w:szCs w:val="20"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szCs w:val="20"/>
          <w:lang w:val="es-ES"/>
        </w:rPr>
      </w:pPr>
      <w:r w:rsidRPr="00303C20">
        <w:rPr>
          <w:b/>
          <w:szCs w:val="20"/>
          <w:lang w:val="es-ES"/>
        </w:rPr>
        <w:t>Área I: Programación</w:t>
      </w:r>
    </w:p>
    <w:p w:rsidR="00303C20" w:rsidRPr="00303C20" w:rsidRDefault="00303C20" w:rsidP="00303C20">
      <w:pPr>
        <w:spacing w:line="260" w:lineRule="exact"/>
        <w:jc w:val="both"/>
        <w:rPr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lang w:val="es-ES"/>
        </w:rPr>
        <w:t xml:space="preserve">Tres (03) cargo de </w:t>
      </w:r>
      <w:r w:rsidRPr="00303C20">
        <w:rPr>
          <w:b/>
          <w:lang w:val="es-ES"/>
        </w:rPr>
        <w:t>Ayudante de Docencia “B”</w:t>
      </w:r>
      <w:r w:rsidRPr="00303C20">
        <w:rPr>
          <w:lang w:val="es-ES"/>
        </w:rPr>
        <w:t xml:space="preserve"> – asignatura </w:t>
      </w:r>
      <w:r w:rsidRPr="00303C20">
        <w:rPr>
          <w:b/>
          <w:lang w:val="es-ES"/>
        </w:rPr>
        <w:t>“Estructuras de Datos” (Cód. 7655)</w:t>
      </w: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b/>
          <w:lang w:val="es-ES"/>
        </w:rPr>
        <w:t xml:space="preserve">Área II: Teoría de Ciencias de la Computación </w:t>
      </w:r>
    </w:p>
    <w:p w:rsidR="00303C20" w:rsidRPr="00303C20" w:rsidRDefault="00303C20" w:rsidP="00303C20">
      <w:pPr>
        <w:spacing w:line="260" w:lineRule="exact"/>
        <w:jc w:val="both"/>
        <w:rPr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lang w:val="es-ES"/>
        </w:rPr>
        <w:t xml:space="preserve">Un (01) cargo de </w:t>
      </w:r>
      <w:r w:rsidRPr="00303C20">
        <w:rPr>
          <w:b/>
          <w:lang w:val="es-ES"/>
        </w:rPr>
        <w:t xml:space="preserve">Ayudante de Docencia “B” </w:t>
      </w:r>
      <w:r w:rsidRPr="00303C20">
        <w:rPr>
          <w:lang w:val="es-ES"/>
        </w:rPr>
        <w:t xml:space="preserve">- asignatura </w:t>
      </w:r>
      <w:r w:rsidRPr="00303C20">
        <w:rPr>
          <w:b/>
          <w:bCs/>
          <w:lang w:val="es-ES_tradnl"/>
        </w:rPr>
        <w:t xml:space="preserve">“Teoría de la </w:t>
      </w:r>
      <w:proofErr w:type="spellStart"/>
      <w:r w:rsidRPr="00303C20">
        <w:rPr>
          <w:b/>
          <w:bCs/>
          <w:lang w:val="es-ES_tradnl"/>
        </w:rPr>
        <w:t>Computabilidad</w:t>
      </w:r>
      <w:proofErr w:type="spellEnd"/>
      <w:r w:rsidRPr="00303C20">
        <w:rPr>
          <w:b/>
          <w:bCs/>
          <w:lang w:val="es-ES_tradnl"/>
        </w:rPr>
        <w:t>” (Cód. 7949)</w:t>
      </w:r>
      <w:r w:rsidRPr="00303C20">
        <w:rPr>
          <w:b/>
          <w:lang w:val="es-ES"/>
        </w:rPr>
        <w:t>;</w:t>
      </w:r>
    </w:p>
    <w:p w:rsidR="00303C20" w:rsidRPr="00303C20" w:rsidRDefault="00303C20" w:rsidP="00303C20">
      <w:pPr>
        <w:spacing w:line="260" w:lineRule="exact"/>
        <w:jc w:val="both"/>
        <w:rPr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lang w:val="es-ES"/>
        </w:rPr>
        <w:t xml:space="preserve">Un (01) cargo de </w:t>
      </w:r>
      <w:r w:rsidRPr="00303C20">
        <w:rPr>
          <w:b/>
          <w:lang w:val="es-ES"/>
        </w:rPr>
        <w:t xml:space="preserve">Ayudante de Docencia “B” </w:t>
      </w:r>
      <w:r w:rsidRPr="00303C20">
        <w:rPr>
          <w:lang w:val="es-ES"/>
        </w:rPr>
        <w:t xml:space="preserve">- asignatura </w:t>
      </w:r>
      <w:r w:rsidRPr="00303C20">
        <w:rPr>
          <w:b/>
          <w:bCs/>
          <w:lang w:val="es-ES_tradnl"/>
        </w:rPr>
        <w:t>“Algoritmos y Complejidad” (Cód. 5523)</w:t>
      </w:r>
      <w:r w:rsidRPr="00303C20">
        <w:rPr>
          <w:b/>
          <w:lang w:val="es-ES"/>
        </w:rPr>
        <w:t>;</w:t>
      </w: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lang w:val="es-ES"/>
        </w:rPr>
        <w:t xml:space="preserve">Un (01) cargo de </w:t>
      </w:r>
      <w:r w:rsidRPr="00303C20">
        <w:rPr>
          <w:b/>
          <w:lang w:val="es-ES"/>
        </w:rPr>
        <w:t xml:space="preserve">Ayudante de Docencia “B” </w:t>
      </w:r>
      <w:r w:rsidRPr="00303C20">
        <w:rPr>
          <w:lang w:val="es-ES"/>
        </w:rPr>
        <w:t xml:space="preserve">- asignatura </w:t>
      </w:r>
      <w:r w:rsidRPr="00303C20">
        <w:rPr>
          <w:b/>
          <w:bCs/>
          <w:lang w:val="es-ES_tradnl"/>
        </w:rPr>
        <w:t>“Lógica para Ciencias de la Computación” (Cód. 5704)</w:t>
      </w:r>
      <w:r w:rsidRPr="00303C20">
        <w:rPr>
          <w:b/>
          <w:lang w:val="es-ES"/>
        </w:rPr>
        <w:t>;</w:t>
      </w: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b/>
          <w:lang w:val="es-ES"/>
        </w:rPr>
        <w:t>Área I</w:t>
      </w:r>
      <w:r w:rsidR="000A67E0">
        <w:rPr>
          <w:b/>
          <w:lang w:val="es-ES"/>
        </w:rPr>
        <w:t>I</w:t>
      </w:r>
      <w:r w:rsidRPr="00303C20">
        <w:rPr>
          <w:b/>
          <w:lang w:val="es-ES"/>
        </w:rPr>
        <w:t>I: Desarrollo de Sistemas</w:t>
      </w: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lang w:val="es-ES"/>
        </w:rPr>
        <w:t xml:space="preserve">Un (01) cargo de </w:t>
      </w:r>
      <w:r w:rsidRPr="00303C20">
        <w:rPr>
          <w:b/>
          <w:lang w:val="es-ES"/>
        </w:rPr>
        <w:t xml:space="preserve">Ayudante de Docencia “B” </w:t>
      </w:r>
      <w:r w:rsidRPr="00303C20">
        <w:rPr>
          <w:lang w:val="es-ES"/>
        </w:rPr>
        <w:t xml:space="preserve">- asignatura </w:t>
      </w:r>
      <w:r w:rsidRPr="00303C20">
        <w:rPr>
          <w:b/>
          <w:bCs/>
          <w:lang w:val="es-ES_tradnl"/>
        </w:rPr>
        <w:t>“Bases de Datos” (Cód. 7552)</w:t>
      </w:r>
      <w:r w:rsidRPr="00303C20">
        <w:rPr>
          <w:b/>
          <w:lang w:val="es-ES"/>
        </w:rPr>
        <w:t>;</w:t>
      </w: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lang w:val="es-ES"/>
        </w:rPr>
      </w:pPr>
      <w:r w:rsidRPr="00303C20">
        <w:rPr>
          <w:b/>
          <w:lang w:val="es-ES"/>
        </w:rPr>
        <w:t>ARTICULO 2º:</w:t>
      </w:r>
      <w:r w:rsidRPr="00303C20">
        <w:rPr>
          <w:lang w:val="es-ES"/>
        </w:rPr>
        <w:t xml:space="preserve"> Fijar el siguiente Jurado para el concurso mencionado en el artículo anterior: </w:t>
      </w:r>
    </w:p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303C20"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03C20" w:rsidRPr="00303C20" w:rsidTr="008422C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Martín Leonardo Larrea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Dr. Diego Cesar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Martinez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Dr. Luciano H.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Dra.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Maria</w:t>
            </w:r>
            <w:proofErr w:type="spellEnd"/>
            <w:r w:rsidRPr="00303C20">
              <w:rPr>
                <w:b/>
                <w:bCs/>
                <w:smallCaps/>
                <w:lang w:val="es-AR"/>
              </w:rPr>
              <w:t xml:space="preserve"> Lujan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303C20" w:rsidRDefault="00303C20" w:rsidP="00303C20">
      <w:pPr>
        <w:spacing w:line="260" w:lineRule="exact"/>
        <w:jc w:val="both"/>
        <w:rPr>
          <w:b/>
          <w:lang w:val="es-ES"/>
        </w:rPr>
      </w:pPr>
      <w:bookmarkStart w:id="0" w:name="_GoBack"/>
      <w:bookmarkEnd w:id="0"/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  <w:r w:rsidRPr="00303C20">
        <w:rPr>
          <w:b/>
          <w:lang w:val="es-ES"/>
        </w:rPr>
        <w:lastRenderedPageBreak/>
        <w:t>///CDCIC-286/21</w:t>
      </w:r>
    </w:p>
    <w:p w:rsid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303C20">
        <w:rPr>
          <w:b/>
          <w:smallCaps/>
          <w:lang w:val="es-ES"/>
        </w:rPr>
        <w:t xml:space="preserve">Teoría de la </w:t>
      </w:r>
      <w:proofErr w:type="spellStart"/>
      <w:r w:rsidRPr="00303C20">
        <w:rPr>
          <w:b/>
          <w:smallCaps/>
          <w:lang w:val="es-ES"/>
        </w:rPr>
        <w:t>Computabilidad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03C20" w:rsidRPr="00303C20" w:rsidTr="008422C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>Suplentes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 xml:space="preserve">Dr. Carlos Iván </w:t>
            </w:r>
            <w:proofErr w:type="spellStart"/>
            <w:r w:rsidRPr="00303C20">
              <w:rPr>
                <w:b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>Dr. Marcelo A. Falappa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 xml:space="preserve">Dra. Ana Gabriela </w:t>
            </w:r>
            <w:proofErr w:type="spellStart"/>
            <w:r w:rsidRPr="00303C20">
              <w:rPr>
                <w:b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>Dr. Alejandro J. García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>Dr. Diego R.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keepNext/>
              <w:tabs>
                <w:tab w:val="left" w:pos="6705"/>
              </w:tabs>
              <w:spacing w:line="260" w:lineRule="exact"/>
              <w:jc w:val="both"/>
              <w:outlineLvl w:val="2"/>
              <w:rPr>
                <w:b/>
                <w:smallCaps/>
                <w:lang w:val="es-ES"/>
              </w:rPr>
            </w:pPr>
            <w:r w:rsidRPr="00303C20">
              <w:rPr>
                <w:b/>
                <w:smallCaps/>
                <w:lang w:val="es-ES"/>
              </w:rPr>
              <w:t>Dr. Axel Soto</w:t>
            </w:r>
          </w:p>
        </w:tc>
      </w:tr>
    </w:tbl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303C20">
        <w:rPr>
          <w:b/>
          <w:smallCaps/>
          <w:sz w:val="22"/>
          <w:szCs w:val="22"/>
          <w:lang w:val="es-ES"/>
        </w:rPr>
        <w:t>Algoritmos y Complejidad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03C20" w:rsidRPr="00303C20" w:rsidTr="008422C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303C20" w:rsidRPr="00303C20" w:rsidTr="008422C6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Dr. Carlos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Marcelo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Dr. Sebastián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</w:tr>
    </w:tbl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303C20">
        <w:rPr>
          <w:b/>
          <w:smallCaps/>
          <w:sz w:val="22"/>
          <w:szCs w:val="22"/>
          <w:lang w:val="es-ES"/>
        </w:rPr>
        <w:t>Lógica para Ciencias de la Computación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03C20" w:rsidRPr="00303C20" w:rsidTr="008422C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Dr. Carlos I.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303C20" w:rsidRPr="00303C20" w:rsidTr="008422C6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Dra. María Laura Cobo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Mauro Gómez Lucero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Andrea Cohen</w:t>
            </w:r>
          </w:p>
        </w:tc>
      </w:tr>
    </w:tbl>
    <w:p w:rsidR="00303C20" w:rsidRPr="00303C20" w:rsidRDefault="00303C20" w:rsidP="00303C20">
      <w:pPr>
        <w:rPr>
          <w:lang w:val="es-ES"/>
        </w:rPr>
      </w:pPr>
    </w:p>
    <w:p w:rsidR="00303C20" w:rsidRPr="00303C20" w:rsidRDefault="00303C20" w:rsidP="00303C20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303C20">
        <w:rPr>
          <w:b/>
          <w:smallCaps/>
          <w:sz w:val="22"/>
          <w:szCs w:val="22"/>
          <w:lang w:val="es-ES"/>
        </w:rPr>
        <w:t>Bases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303C20" w:rsidRPr="00303C20" w:rsidTr="008422C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03C20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Dr. Gerardo I.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303C20" w:rsidRPr="00303C20" w:rsidTr="008422C6">
        <w:trPr>
          <w:trHeight w:val="23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Mg. María Mercedes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Dra. Elsa C. Estévez</w:t>
            </w:r>
          </w:p>
        </w:tc>
      </w:tr>
      <w:tr w:rsidR="00303C20" w:rsidRPr="00303C20" w:rsidTr="008422C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>Dr. Diego R.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C20" w:rsidRPr="00303C20" w:rsidRDefault="00303C20" w:rsidP="00303C20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03C20">
              <w:rPr>
                <w:b/>
                <w:bCs/>
                <w:smallCaps/>
                <w:lang w:val="es-AR"/>
              </w:rPr>
              <w:t xml:space="preserve">Mg.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Telma</w:t>
            </w:r>
            <w:proofErr w:type="spellEnd"/>
            <w:r w:rsidRPr="00303C20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303C20">
              <w:rPr>
                <w:b/>
                <w:bCs/>
                <w:smallCaps/>
                <w:lang w:val="es-AR"/>
              </w:rPr>
              <w:t>Delladio</w:t>
            </w:r>
            <w:proofErr w:type="spellEnd"/>
          </w:p>
        </w:tc>
      </w:tr>
    </w:tbl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lang w:val="es-ES"/>
        </w:rPr>
      </w:pPr>
      <w:r w:rsidRPr="00303C20">
        <w:rPr>
          <w:b/>
          <w:lang w:val="es-ES"/>
        </w:rPr>
        <w:t xml:space="preserve">ARTICULO 3º: </w:t>
      </w:r>
      <w:r w:rsidRPr="00303C20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303C20">
        <w:rPr>
          <w:lang w:val="es-ES"/>
        </w:rPr>
        <w:t>cuatrimestre.-</w:t>
      </w:r>
      <w:proofErr w:type="gramEnd"/>
    </w:p>
    <w:p w:rsidR="00303C20" w:rsidRPr="00303C20" w:rsidRDefault="00303C20" w:rsidP="00303C20">
      <w:pPr>
        <w:spacing w:line="260" w:lineRule="exact"/>
        <w:jc w:val="both"/>
        <w:rPr>
          <w:b/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lang w:val="es-AR"/>
        </w:rPr>
      </w:pPr>
      <w:r w:rsidRPr="00303C20">
        <w:rPr>
          <w:b/>
          <w:lang w:val="es-ES"/>
        </w:rPr>
        <w:t>ARTICULO 4</w:t>
      </w:r>
      <w:r w:rsidRPr="00303C20">
        <w:rPr>
          <w:b/>
        </w:rPr>
        <w:fldChar w:fldCharType="begin"/>
      </w:r>
      <w:r w:rsidRPr="00303C20">
        <w:rPr>
          <w:b/>
          <w:lang w:val="es-ES"/>
        </w:rPr>
        <w:instrText>SYMBOL 176 \f "Symbol" \s 12</w:instrText>
      </w:r>
      <w:r w:rsidRPr="00303C20">
        <w:rPr>
          <w:b/>
        </w:rPr>
        <w:fldChar w:fldCharType="separate"/>
      </w:r>
      <w:r w:rsidRPr="00303C20">
        <w:rPr>
          <w:b/>
          <w:lang w:val="es-ES"/>
        </w:rPr>
        <w:t>°</w:t>
      </w:r>
      <w:r w:rsidRPr="00303C20">
        <w:rPr>
          <w:b/>
        </w:rPr>
        <w:fldChar w:fldCharType="end"/>
      </w:r>
      <w:r w:rsidRPr="00303C20">
        <w:rPr>
          <w:b/>
          <w:lang w:val="es-ES"/>
        </w:rPr>
        <w:t>:</w:t>
      </w:r>
      <w:r w:rsidRPr="00303C20">
        <w:rPr>
          <w:lang w:val="es-ES"/>
        </w:rPr>
        <w:t xml:space="preserve"> Establecer que las inscripciones de postulantes se recibir</w:t>
      </w:r>
      <w:proofErr w:type="spellStart"/>
      <w:r w:rsidRPr="00303C20">
        <w:rPr>
          <w:lang w:val="es-AR"/>
        </w:rPr>
        <w:t>án</w:t>
      </w:r>
      <w:proofErr w:type="spellEnd"/>
      <w:r w:rsidRPr="00303C20">
        <w:rPr>
          <w:lang w:val="es-AR"/>
        </w:rPr>
        <w:t xml:space="preserve"> desde el 25 al 29 de octubre de 2021 a través de la casilla de correo electrónico </w:t>
      </w:r>
      <w:hyperlink r:id="rId7" w:history="1">
        <w:r w:rsidRPr="00303C20">
          <w:rPr>
            <w:color w:val="0563C1"/>
            <w:u w:val="single"/>
            <w:lang w:val="es-AR"/>
          </w:rPr>
          <w:t>inscripción.concursos@cs.uns.edu.ar</w:t>
        </w:r>
      </w:hyperlink>
      <w:r w:rsidRPr="00303C20">
        <w:rPr>
          <w:lang w:val="es-AR"/>
        </w:rPr>
        <w:t xml:space="preserve"> perteneciente al Departamento de Ciencias e Ingeniería de la Computación.</w:t>
      </w:r>
      <w:r w:rsidRPr="00303C20">
        <w:rPr>
          <w:lang w:val="es-ES"/>
        </w:rPr>
        <w:t xml:space="preserve"> </w:t>
      </w:r>
    </w:p>
    <w:p w:rsidR="00303C20" w:rsidRPr="00303C20" w:rsidRDefault="00303C20" w:rsidP="00303C20">
      <w:pPr>
        <w:spacing w:line="260" w:lineRule="exact"/>
        <w:jc w:val="both"/>
        <w:rPr>
          <w:lang w:val="es-ES"/>
        </w:rPr>
      </w:pPr>
    </w:p>
    <w:p w:rsidR="00303C20" w:rsidRPr="00303C20" w:rsidRDefault="00303C20" w:rsidP="00303C20">
      <w:pPr>
        <w:spacing w:line="260" w:lineRule="exact"/>
        <w:jc w:val="both"/>
        <w:rPr>
          <w:bCs/>
          <w:lang w:val="es-ES"/>
        </w:rPr>
      </w:pPr>
      <w:r w:rsidRPr="00303C20">
        <w:rPr>
          <w:b/>
          <w:lang w:val="es-ES"/>
        </w:rPr>
        <w:t xml:space="preserve">ARTICULO 5º: </w:t>
      </w:r>
      <w:r w:rsidRPr="00303C20">
        <w:rPr>
          <w:bCs/>
          <w:lang w:val="es-ES"/>
        </w:rPr>
        <w:t>Regístrese; publíquese y agréguese al Expediente de referencia a sus efectos.</w:t>
      </w:r>
    </w:p>
    <w:p w:rsidR="00303C20" w:rsidRPr="00303C20" w:rsidRDefault="00303C20" w:rsidP="00303C20">
      <w:pPr>
        <w:spacing w:line="260" w:lineRule="exact"/>
        <w:jc w:val="both"/>
        <w:rPr>
          <w:bCs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06A8B" w:rsidRDefault="00930023" w:rsidP="00F64373">
      <w:pPr>
        <w:rPr>
          <w:lang w:val="es-AR"/>
        </w:rPr>
      </w:pPr>
    </w:p>
    <w:sectPr w:rsidR="00930023" w:rsidRPr="00006A8B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8E2" w:rsidRDefault="001B38E2">
      <w:r>
        <w:separator/>
      </w:r>
    </w:p>
  </w:endnote>
  <w:endnote w:type="continuationSeparator" w:id="0">
    <w:p w:rsidR="001B38E2" w:rsidRDefault="001B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8E2" w:rsidRDefault="001B38E2">
      <w:r>
        <w:separator/>
      </w:r>
    </w:p>
  </w:footnote>
  <w:footnote w:type="continuationSeparator" w:id="0">
    <w:p w:rsidR="001B38E2" w:rsidRDefault="001B3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3EB0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A8B"/>
    <w:rsid w:val="00031E5E"/>
    <w:rsid w:val="000376FB"/>
    <w:rsid w:val="000602B3"/>
    <w:rsid w:val="00077E8C"/>
    <w:rsid w:val="0009666D"/>
    <w:rsid w:val="000A67E0"/>
    <w:rsid w:val="000B1D7A"/>
    <w:rsid w:val="00190C61"/>
    <w:rsid w:val="001B38E2"/>
    <w:rsid w:val="001C46FB"/>
    <w:rsid w:val="00207857"/>
    <w:rsid w:val="00213AEA"/>
    <w:rsid w:val="00214603"/>
    <w:rsid w:val="002225C1"/>
    <w:rsid w:val="002A586A"/>
    <w:rsid w:val="002A74E9"/>
    <w:rsid w:val="00303C20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BC2C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2011-10-13T19:07:00Z</cp:lastPrinted>
  <dcterms:created xsi:type="dcterms:W3CDTF">2021-10-20T12:59:00Z</dcterms:created>
  <dcterms:modified xsi:type="dcterms:W3CDTF">2021-10-20T13:46:00Z</dcterms:modified>
</cp:coreProperties>
</file>