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3D060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CDCIC-031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AB5639">
        <w:rPr>
          <w:rStyle w:val="textoNegrita"/>
          <w:rFonts w:ascii="Times New Roman" w:hAnsi="Times New Roman" w:cs="Times New Roman"/>
        </w:rPr>
        <w:t>N° 0576</w:t>
      </w:r>
      <w:r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3D06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solicitud de licencia sin goce de haberes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p</w:t>
      </w:r>
      <w:r w:rsidR="00AB5639">
        <w:rPr>
          <w:rStyle w:val="textoComun"/>
          <w:rFonts w:ascii="Times New Roman" w:hAnsi="Times New Roman" w:cs="Times New Roman"/>
        </w:rPr>
        <w:t>or la Lic. Paola M. Evangelista (</w:t>
      </w:r>
      <w:proofErr w:type="spellStart"/>
      <w:r w:rsidR="00AB5639">
        <w:rPr>
          <w:rStyle w:val="textoComun"/>
          <w:rFonts w:ascii="Times New Roman" w:hAnsi="Times New Roman" w:cs="Times New Roman"/>
        </w:rPr>
        <w:t>Leg</w:t>
      </w:r>
      <w:proofErr w:type="spellEnd"/>
      <w:r w:rsidR="00AB5639">
        <w:rPr>
          <w:rStyle w:val="textoComun"/>
          <w:rFonts w:ascii="Times New Roman" w:hAnsi="Times New Roman" w:cs="Times New Roman"/>
        </w:rPr>
        <w:t>. 12664*Cargo de Planta 27028965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</w:t>
      </w:r>
      <w:r w:rsidR="00AB5639">
        <w:rPr>
          <w:rStyle w:val="textoComun"/>
          <w:rFonts w:ascii="Times New Roman" w:hAnsi="Times New Roman" w:cs="Times New Roman"/>
        </w:rPr>
        <w:t xml:space="preserve">   “</w:t>
      </w:r>
      <w:r w:rsidR="005B3B37">
        <w:rPr>
          <w:rStyle w:val="textoComun"/>
          <w:rFonts w:ascii="Times New Roman" w:hAnsi="Times New Roman" w:cs="Times New Roman"/>
        </w:rPr>
        <w:t>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AB5639">
        <w:rPr>
          <w:rStyle w:val="textoComun"/>
          <w:rFonts w:ascii="Times New Roman" w:hAnsi="Times New Roman" w:cs="Times New Roman"/>
        </w:rPr>
        <w:t>Requerimientos de Sistemas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AB5639">
        <w:rPr>
          <w:rStyle w:val="textoComun"/>
          <w:rFonts w:ascii="Times New Roman" w:hAnsi="Times New Roman" w:cs="Times New Roman"/>
        </w:rPr>
        <w:t>. 7911) a partir del 01 de marzo y hasta el 30 de junio de 2022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643489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B56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27028965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B5639">
        <w:rPr>
          <w:rFonts w:ascii="Times New Roman" w:hAnsi="Times New Roman" w:cs="Times New Roman"/>
          <w:b/>
          <w:sz w:val="24"/>
          <w:szCs w:val="24"/>
          <w:lang w:val="es-ES_tradnl"/>
        </w:rPr>
        <w:t>Lic. Paola Mariel EVANGELISTA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AB56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B563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12664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B5639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AB5639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AB5639">
        <w:rPr>
          <w:rFonts w:ascii="Times New Roman" w:hAnsi="Times New Roman" w:cs="Times New Roman"/>
          <w:sz w:val="24"/>
          <w:szCs w:val="24"/>
          <w:lang w:val="es-ES_tradnl"/>
        </w:rPr>
        <w:t>junio</w:t>
      </w:r>
      <w:bookmarkStart w:id="0" w:name="_GoBack"/>
      <w:bookmarkEnd w:id="0"/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629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2018-04-09T20:51:00Z</dcterms:created>
  <dcterms:modified xsi:type="dcterms:W3CDTF">2022-03-02T14:59:00Z</dcterms:modified>
  <cp:category/>
</cp:coreProperties>
</file>