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27596B">
        <w:rPr>
          <w:rFonts w:ascii="Times New Roman" w:hAnsi="Times New Roman"/>
          <w:lang w:val="es-AR"/>
        </w:rPr>
        <w:t>039</w:t>
      </w:r>
      <w:r w:rsidR="00300610" w:rsidRPr="00AB68EA">
        <w:rPr>
          <w:rFonts w:ascii="Times New Roman" w:hAnsi="Times New Roman"/>
          <w:lang w:val="es-AR"/>
        </w:rPr>
        <w:t>/</w:t>
      </w:r>
      <w:r w:rsidR="0027596B">
        <w:rPr>
          <w:rFonts w:ascii="Times New Roman" w:hAnsi="Times New Roman"/>
          <w:lang w:val="es-AR"/>
        </w:rPr>
        <w:t>22</w:t>
      </w:r>
    </w:p>
    <w:p w:rsidR="00D9256E" w:rsidRDefault="00D9256E" w:rsidP="00D9256E">
      <w:pPr>
        <w:rPr>
          <w:lang w:val="es-AR" w:eastAsia="es-ES"/>
        </w:rPr>
      </w:pPr>
    </w:p>
    <w:p w:rsidR="00D9256E" w:rsidRPr="00D9256E" w:rsidRDefault="00D9256E" w:rsidP="00D9256E">
      <w:pPr>
        <w:ind w:firstLine="3402"/>
        <w:rPr>
          <w:b/>
          <w:sz w:val="24"/>
          <w:szCs w:val="24"/>
          <w:lang w:val="es-AR" w:eastAsia="es-ES"/>
        </w:rPr>
      </w:pPr>
      <w:r w:rsidRPr="00D9256E">
        <w:rPr>
          <w:b/>
          <w:sz w:val="24"/>
          <w:szCs w:val="24"/>
          <w:lang w:val="es-AR" w:eastAsia="es-ES"/>
        </w:rPr>
        <w:t>Corresponde al Expe. N°1500/2020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5A4C42" w:rsidRPr="005A4C42" w:rsidRDefault="005A4C42" w:rsidP="005A4C42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5A4C42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5A4C42" w:rsidRPr="005A4C42" w:rsidRDefault="005A4C42" w:rsidP="005A4C42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5A4C42" w:rsidRPr="005A4C42" w:rsidRDefault="005A4C42" w:rsidP="005A4C42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5A4C42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</w:t>
      </w:r>
      <w:r w:rsidR="008E52EA">
        <w:rPr>
          <w:snapToGrid w:val="0"/>
          <w:sz w:val="24"/>
          <w:szCs w:val="24"/>
          <w:lang w:val="es-AR" w:eastAsia="es-ES"/>
        </w:rPr>
        <w:t>designación de la Ing. Antonini</w:t>
      </w:r>
      <w:r w:rsidRPr="005A4C42">
        <w:rPr>
          <w:snapToGrid w:val="0"/>
          <w:sz w:val="24"/>
          <w:szCs w:val="24"/>
          <w:lang w:val="es-AR" w:eastAsia="es-ES"/>
        </w:rPr>
        <w:t xml:space="preserve"> como Ayudante de Docencia de la asigna</w:t>
      </w:r>
      <w:r w:rsidR="008E52EA">
        <w:rPr>
          <w:snapToGrid w:val="0"/>
          <w:sz w:val="24"/>
          <w:szCs w:val="24"/>
          <w:lang w:val="es-AR" w:eastAsia="es-ES"/>
        </w:rPr>
        <w:t>tura “Introducción a la Programación orientada a Objetos</w:t>
      </w:r>
      <w:r w:rsidRPr="005A4C42">
        <w:rPr>
          <w:snapToGrid w:val="0"/>
          <w:sz w:val="24"/>
          <w:szCs w:val="24"/>
          <w:lang w:val="es-AR" w:eastAsia="es-ES"/>
        </w:rPr>
        <w:t xml:space="preserve">”;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8E52EA" w:rsidRDefault="00D9256E" w:rsidP="008E52EA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>
        <w:rPr>
          <w:sz w:val="24"/>
          <w:lang w:val="es-AR" w:eastAsia="es-ES"/>
        </w:rPr>
        <w:t xml:space="preserve">  </w:t>
      </w:r>
      <w:r w:rsidR="008E52EA" w:rsidRPr="00F70505">
        <w:rPr>
          <w:sz w:val="24"/>
          <w:lang w:val="es-AR" w:eastAsia="es-ES"/>
        </w:rPr>
        <w:t xml:space="preserve">Que por resolución CDCIC-012/22 *Expte. 513/22 se procedió a efectuar el bloqueo </w:t>
      </w:r>
      <w:r w:rsidR="008E52EA" w:rsidRPr="00F70505">
        <w:rPr>
          <w:sz w:val="24"/>
          <w:lang w:val="es-ES_tradnl"/>
        </w:rPr>
        <w:t>de un cargo de Asistente de Docencia con dedicación simple (Cargo de Planta 27028953), vacante por licencia sin goce de haberes del Ing. Mariano Maisonnave (Leg. 14153</w:t>
      </w:r>
      <w:r w:rsidR="008E52EA" w:rsidRPr="00F70505">
        <w:rPr>
          <w:snapToGrid w:val="0"/>
          <w:color w:val="000000"/>
          <w:szCs w:val="24"/>
          <w:lang w:val="es-AR" w:eastAsia="es-ES"/>
        </w:rPr>
        <w:t>);</w:t>
      </w:r>
    </w:p>
    <w:p w:rsidR="008E52EA" w:rsidRPr="00A935C8" w:rsidRDefault="008E52EA" w:rsidP="008E52EA">
      <w:pPr>
        <w:ind w:firstLine="851"/>
        <w:jc w:val="both"/>
        <w:rPr>
          <w:sz w:val="24"/>
          <w:lang w:val="es-ES_tradnl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D9256E">
        <w:rPr>
          <w:bCs/>
          <w:sz w:val="24"/>
          <w:szCs w:val="24"/>
          <w:lang w:val="es-ES_tradnl" w:eastAsia="es-AR"/>
        </w:rPr>
        <w:t>midad, en su reuni</w:t>
      </w:r>
      <w:r w:rsidR="008E52EA">
        <w:rPr>
          <w:bCs/>
          <w:sz w:val="24"/>
          <w:szCs w:val="24"/>
          <w:lang w:val="es-ES_tradnl" w:eastAsia="es-AR"/>
        </w:rPr>
        <w:t>ón de fecha 08 de marzo de 2022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</w:t>
      </w:r>
      <w:r w:rsidR="005712C3">
        <w:rPr>
          <w:sz w:val="24"/>
          <w:szCs w:val="24"/>
          <w:lang w:val="es-AR"/>
        </w:rPr>
        <w:t xml:space="preserve"> </w:t>
      </w:r>
      <w:r w:rsidR="00BE7E8D" w:rsidRPr="00AB68EA">
        <w:rPr>
          <w:sz w:val="24"/>
          <w:szCs w:val="24"/>
          <w:lang w:val="es-AR"/>
        </w:rPr>
        <w:t>l</w:t>
      </w:r>
      <w:r w:rsidR="005712C3">
        <w:rPr>
          <w:sz w:val="24"/>
          <w:szCs w:val="24"/>
          <w:lang w:val="es-AR"/>
        </w:rPr>
        <w:t>a</w:t>
      </w:r>
      <w:r w:rsidR="00BE7E8D" w:rsidRPr="00AB68EA">
        <w:rPr>
          <w:sz w:val="24"/>
          <w:szCs w:val="24"/>
          <w:lang w:val="es-AR"/>
        </w:rPr>
        <w:t xml:space="preserve"> </w:t>
      </w:r>
      <w:r w:rsidR="00AE5A4F">
        <w:rPr>
          <w:b/>
          <w:sz w:val="24"/>
          <w:szCs w:val="24"/>
          <w:lang w:val="es-AR"/>
        </w:rPr>
        <w:t>Ingeniera</w:t>
      </w:r>
      <w:r w:rsidR="005712C3">
        <w:rPr>
          <w:b/>
          <w:sz w:val="24"/>
          <w:szCs w:val="24"/>
          <w:lang w:val="es-AR"/>
        </w:rPr>
        <w:t xml:space="preserve"> Antonella Soledad ANTONINI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5712C3">
        <w:rPr>
          <w:b/>
          <w:sz w:val="24"/>
          <w:lang w:val="es-ES_tradnl"/>
        </w:rPr>
        <w:t>Leg. 14550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(Cod.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AE5A4F">
        <w:rPr>
          <w:sz w:val="24"/>
          <w:lang w:val="es-ES_tradnl"/>
        </w:rPr>
        <w:t>a de la Computación, desde el 14 de marzo</w:t>
      </w:r>
      <w:r w:rsidR="00BE7E8D" w:rsidRPr="008A060A">
        <w:rPr>
          <w:sz w:val="24"/>
          <w:lang w:val="es-ES_tradnl"/>
        </w:rPr>
        <w:t xml:space="preserve"> </w:t>
      </w:r>
      <w:r w:rsidR="00AE5A4F">
        <w:rPr>
          <w:sz w:val="24"/>
          <w:lang w:val="es-ES_tradnl"/>
        </w:rPr>
        <w:t>y hasta el 01 de julio de 2022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8E52EA" w:rsidRDefault="008E52EA" w:rsidP="00BE7E8D">
      <w:pPr>
        <w:jc w:val="both"/>
        <w:rPr>
          <w:b/>
          <w:sz w:val="24"/>
          <w:szCs w:val="24"/>
          <w:lang w:val="es-ES"/>
        </w:rPr>
      </w:pPr>
    </w:p>
    <w:p w:rsidR="008E52EA" w:rsidRPr="007F4BF4" w:rsidRDefault="008E52EA" w:rsidP="008E52E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 CDCIC-039/22</w:t>
      </w:r>
    </w:p>
    <w:p w:rsidR="008E52EA" w:rsidRDefault="008E52EA" w:rsidP="00BE7E8D">
      <w:pPr>
        <w:jc w:val="both"/>
        <w:rPr>
          <w:b/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AE5A4F" w:rsidRDefault="00AE5A4F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8E52EA" w:rsidRPr="008E52EA" w:rsidRDefault="008E52EA" w:rsidP="008E52EA">
      <w:pPr>
        <w:jc w:val="both"/>
        <w:rPr>
          <w:sz w:val="24"/>
          <w:szCs w:val="24"/>
          <w:lang w:val="es-AR" w:eastAsia="es-ES"/>
        </w:rPr>
      </w:pPr>
      <w:r w:rsidRPr="008E52EA">
        <w:rPr>
          <w:b/>
          <w:sz w:val="24"/>
          <w:szCs w:val="24"/>
          <w:lang w:val="es-AR" w:eastAsia="es-ES"/>
        </w:rPr>
        <w:t>ARTICULO 3</w:t>
      </w:r>
      <w:r w:rsidRPr="008E52EA">
        <w:rPr>
          <w:b/>
          <w:sz w:val="24"/>
          <w:szCs w:val="24"/>
          <w:lang w:val="es-ES" w:eastAsia="es-ES"/>
        </w:rPr>
        <w:sym w:font="Symbol" w:char="F0B0"/>
      </w:r>
      <w:r w:rsidRPr="008E52EA">
        <w:rPr>
          <w:b/>
          <w:sz w:val="24"/>
          <w:szCs w:val="24"/>
          <w:lang w:val="es-AR" w:eastAsia="es-ES"/>
        </w:rPr>
        <w:t>:</w:t>
      </w:r>
      <w:r w:rsidRPr="008E52EA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</w:t>
      </w:r>
      <w:r w:rsidR="00F70505">
        <w:rPr>
          <w:sz w:val="24"/>
          <w:szCs w:val="24"/>
          <w:lang w:val="es-AR" w:eastAsia="es-ES"/>
        </w:rPr>
        <w:t xml:space="preserve"> bloqueo de un cargo de Asistente de Docencia </w:t>
      </w:r>
      <w:r w:rsidRPr="008E52EA">
        <w:rPr>
          <w:sz w:val="24"/>
          <w:szCs w:val="24"/>
          <w:lang w:val="es-AR" w:eastAsia="es-ES"/>
        </w:rPr>
        <w:t xml:space="preserve">con dedicación </w:t>
      </w:r>
    </w:p>
    <w:p w:rsidR="008E52EA" w:rsidRPr="008E52EA" w:rsidRDefault="008E52EA" w:rsidP="008E52EA">
      <w:pPr>
        <w:jc w:val="both"/>
        <w:rPr>
          <w:sz w:val="24"/>
          <w:szCs w:val="24"/>
          <w:lang w:val="es-AR" w:eastAsia="es-ES"/>
        </w:rPr>
      </w:pPr>
      <w:r w:rsidRPr="008E52EA">
        <w:rPr>
          <w:sz w:val="24"/>
          <w:szCs w:val="24"/>
          <w:lang w:val="es-AR" w:eastAsia="es-ES"/>
        </w:rPr>
        <w:t xml:space="preserve">simple (Cargo de Planta </w:t>
      </w:r>
      <w:r w:rsidR="00F70505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8E52EA">
        <w:rPr>
          <w:sz w:val="24"/>
          <w:szCs w:val="24"/>
          <w:lang w:val="es-ES_tradnl" w:eastAsia="es-ES"/>
        </w:rPr>
        <w:t xml:space="preserve">), </w:t>
      </w:r>
      <w:r w:rsidRPr="008E52EA">
        <w:rPr>
          <w:sz w:val="24"/>
          <w:szCs w:val="24"/>
          <w:lang w:val="es-AR" w:eastAsia="es-ES"/>
        </w:rPr>
        <w:t>ef</w:t>
      </w:r>
      <w:r w:rsidR="00F70505">
        <w:rPr>
          <w:sz w:val="24"/>
          <w:szCs w:val="24"/>
          <w:lang w:val="es-AR" w:eastAsia="es-ES"/>
        </w:rPr>
        <w:t>ectuado por resolución CDCIC-012/22 *Expte. 513/22</w:t>
      </w:r>
      <w:r w:rsidRPr="008E52EA">
        <w:rPr>
          <w:sz w:val="24"/>
          <w:szCs w:val="24"/>
          <w:lang w:val="es-AR" w:eastAsia="es-ES"/>
        </w:rPr>
        <w:t>.-</w:t>
      </w:r>
    </w:p>
    <w:p w:rsidR="008E52EA" w:rsidRPr="008E52EA" w:rsidRDefault="008E52EA" w:rsidP="008E52E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E52EA" w:rsidRPr="00A935C8" w:rsidRDefault="008E52EA" w:rsidP="008E52E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8E52EA">
        <w:rPr>
          <w:b/>
          <w:sz w:val="24"/>
          <w:szCs w:val="24"/>
          <w:lang w:val="es-ES" w:eastAsia="es-ES"/>
        </w:rPr>
        <w:t>ARTICULO 4</w:t>
      </w:r>
      <w:r w:rsidRPr="008E52EA">
        <w:rPr>
          <w:b/>
          <w:sz w:val="24"/>
          <w:szCs w:val="24"/>
          <w:lang w:val="es-ES" w:eastAsia="es-ES"/>
        </w:rPr>
        <w:sym w:font="Symbol" w:char="F0B0"/>
      </w:r>
      <w:r w:rsidRPr="008E52EA">
        <w:rPr>
          <w:b/>
          <w:sz w:val="24"/>
          <w:szCs w:val="24"/>
          <w:lang w:val="es-ES" w:eastAsia="es-ES"/>
        </w:rPr>
        <w:t>:</w:t>
      </w:r>
      <w:r w:rsidRPr="008E52EA">
        <w:rPr>
          <w:sz w:val="24"/>
          <w:szCs w:val="24"/>
          <w:lang w:val="es-ES" w:eastAsia="es-ES"/>
        </w:rPr>
        <w:t xml:space="preserve"> </w:t>
      </w:r>
      <w:r w:rsidRPr="008E52EA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b/>
          <w:sz w:val="24"/>
          <w:szCs w:val="24"/>
          <w:lang w:val="es-ES_tradnl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lang w:val="es-AR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7596B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712C3"/>
    <w:rsid w:val="00587AB1"/>
    <w:rsid w:val="005A48D5"/>
    <w:rsid w:val="005A4C42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7F4BF4"/>
    <w:rsid w:val="00801C34"/>
    <w:rsid w:val="00893205"/>
    <w:rsid w:val="008A060A"/>
    <w:rsid w:val="008E52E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AE5A4F"/>
    <w:rsid w:val="00B40BCB"/>
    <w:rsid w:val="00B46A6F"/>
    <w:rsid w:val="00B65F21"/>
    <w:rsid w:val="00B67529"/>
    <w:rsid w:val="00BE7E8D"/>
    <w:rsid w:val="00C2785A"/>
    <w:rsid w:val="00C453A9"/>
    <w:rsid w:val="00C805FC"/>
    <w:rsid w:val="00CE4208"/>
    <w:rsid w:val="00CF68E5"/>
    <w:rsid w:val="00D01F99"/>
    <w:rsid w:val="00D50404"/>
    <w:rsid w:val="00D9256E"/>
    <w:rsid w:val="00DF0CEB"/>
    <w:rsid w:val="00E00A07"/>
    <w:rsid w:val="00E103C3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70505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2025-07-06T19:57:00Z</dcterms:created>
  <dcterms:modified xsi:type="dcterms:W3CDTF">2025-07-06T19:57:00Z</dcterms:modified>
</cp:coreProperties>
</file>