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5FB694B7" w:rsidR="00512BB3" w:rsidRDefault="00D83B12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CDCIC-075</w:t>
      </w:r>
      <w:r w:rsidR="00682C21">
        <w:rPr>
          <w:rStyle w:val="textoNegrita"/>
          <w:rFonts w:ascii="Times New Roman" w:hAnsi="Times New Roman" w:cs="Times New Roman"/>
        </w:rPr>
        <w:t>/22</w:t>
      </w:r>
    </w:p>
    <w:p w14:paraId="76D57510" w14:textId="295603A4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6D583CE5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Matías </w:t>
      </w:r>
      <w:proofErr w:type="spellStart"/>
      <w:r w:rsidR="00D83B12">
        <w:rPr>
          <w:rFonts w:ascii="Times New Roman" w:hAnsi="Times New Roman" w:cs="Times New Roman"/>
          <w:sz w:val="24"/>
          <w:szCs w:val="24"/>
          <w:lang w:val="es-ES_tradnl"/>
        </w:rPr>
        <w:t>Gerardi</w:t>
      </w:r>
      <w:proofErr w:type="spellEnd"/>
      <w:r w:rsidR="00D83B12">
        <w:rPr>
          <w:rFonts w:ascii="Times New Roman" w:hAnsi="Times New Roman" w:cs="Times New Roman"/>
          <w:sz w:val="24"/>
          <w:szCs w:val="24"/>
          <w:lang w:val="es-ES_tradnl"/>
        </w:rPr>
        <w:t xml:space="preserve"> (LU 130250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42E93D06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D83B12">
        <w:rPr>
          <w:rStyle w:val="textoComun"/>
          <w:rFonts w:ascii="Times New Roman" w:hAnsi="Times New Roman" w:cs="Times New Roman"/>
        </w:rPr>
        <w:t xml:space="preserve"> el Sr. </w:t>
      </w:r>
      <w:proofErr w:type="spellStart"/>
      <w:r w:rsidR="00D83B12">
        <w:rPr>
          <w:rStyle w:val="textoComun"/>
          <w:rFonts w:ascii="Times New Roman" w:hAnsi="Times New Roman" w:cs="Times New Roman"/>
        </w:rPr>
        <w:t>Gerardi</w:t>
      </w:r>
      <w:proofErr w:type="spellEnd"/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>de la carrera Ingeniería Industrial – Plan 2005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D83B12">
        <w:rPr>
          <w:rStyle w:val="textoComun"/>
          <w:rFonts w:ascii="Times New Roman" w:hAnsi="Times New Roman" w:cs="Times New Roman"/>
        </w:rPr>
        <w:t>el pase a</w:t>
      </w:r>
      <w:r w:rsidR="00F5097A">
        <w:rPr>
          <w:rStyle w:val="textoComun"/>
          <w:rFonts w:ascii="Times New Roman" w:hAnsi="Times New Roman" w:cs="Times New Roman"/>
        </w:rPr>
        <w:t xml:space="preserve"> la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7EC56351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3406761F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D83B12">
        <w:rPr>
          <w:rStyle w:val="textoComun"/>
          <w:rFonts w:ascii="Times New Roman" w:hAnsi="Times New Roman" w:cs="Times New Roman"/>
        </w:rPr>
        <w:t>05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D83B12">
        <w:rPr>
          <w:rStyle w:val="textoComun"/>
          <w:rFonts w:ascii="Times New Roman" w:hAnsi="Times New Roman" w:cs="Times New Roman"/>
        </w:rPr>
        <w:t>abril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0B5A1B13" w14:textId="1A47922B" w:rsidR="00D83B12" w:rsidRDefault="00D83B12" w:rsidP="00D83B12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lastRenderedPageBreak/>
        <w:t>/// CDCIC-075</w:t>
      </w:r>
      <w:r>
        <w:rPr>
          <w:rStyle w:val="textoComun"/>
          <w:rFonts w:ascii="Times New Roman" w:hAnsi="Times New Roman" w:cs="Times New Roman"/>
          <w:b/>
        </w:rPr>
        <w:t>/22</w:t>
      </w:r>
    </w:p>
    <w:p w14:paraId="65FBE3AC" w14:textId="77777777" w:rsidR="00D83B12" w:rsidRDefault="00D83B12" w:rsidP="00154066">
      <w:pPr>
        <w:jc w:val="center"/>
        <w:rPr>
          <w:rStyle w:val="textoNegrita"/>
          <w:rFonts w:ascii="Times New Roman" w:hAnsi="Times New Roman" w:cs="Times New Roman"/>
        </w:rPr>
      </w:pPr>
    </w:p>
    <w:p w14:paraId="228BA9C8" w14:textId="1C82EE4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0FEF91E" w14:textId="530C5E1A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697353FF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Matías GERARDI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D83B12">
        <w:rPr>
          <w:rStyle w:val="textoComun"/>
          <w:rFonts w:ascii="Times New Roman" w:hAnsi="Times New Roman" w:cs="Times New Roman"/>
          <w:b/>
        </w:rPr>
        <w:t>(LU: 130250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2F1223D1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682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Industrial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272B7927" w:rsidR="005241B4" w:rsidRPr="005241B4" w:rsidRDefault="000615F0" w:rsidP="00682C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25902D6D" w:rsidR="005241B4" w:rsidRPr="005241B4" w:rsidRDefault="00682C21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2005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D83B12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D83B12" w:rsidRPr="005241B4" w14:paraId="4DB9CC6E" w14:textId="77777777" w:rsidTr="00D83B12">
        <w:trPr>
          <w:trHeight w:val="64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160CC" w14:textId="418AEC08" w:rsidR="00D83B12" w:rsidRDefault="00D83B12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5618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B4221" w14:textId="55218E05" w:rsidR="00D83B12" w:rsidRDefault="00D83B12" w:rsidP="00050DBD">
            <w:pPr>
              <w:spacing w:line="48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Estadística “A”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EBE4" w14:textId="53A016BD" w:rsidR="00D83B12" w:rsidRPr="005241B4" w:rsidRDefault="00D83B12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A6611" w14:textId="12E1D69C" w:rsidR="00D83B12" w:rsidRDefault="00D83B12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7820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64A8" w14:textId="07221FBE" w:rsidR="00D83B12" w:rsidRDefault="00D83B12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Modelos Estadísticos para Ciencias de la Computación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449A4" w14:textId="26A7CDE2" w:rsidR="00D83B12" w:rsidRPr="005241B4" w:rsidRDefault="00D83B12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5E1AC462" w14:textId="350B8261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1595A386" w14:textId="77777777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bookmarkStart w:id="0" w:name="_GoBack"/>
      <w:bookmarkEnd w:id="0"/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0DBD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D83B12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7</cp:revision>
  <dcterms:created xsi:type="dcterms:W3CDTF">2021-06-22T14:42:00Z</dcterms:created>
  <dcterms:modified xsi:type="dcterms:W3CDTF">2022-04-18T15:08:00Z</dcterms:modified>
  <cp:category/>
</cp:coreProperties>
</file>