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>REGISTRADO BAJO Nº CDCIC-</w:t>
      </w:r>
      <w:r w:rsidR="00125EFF">
        <w:rPr>
          <w:bCs/>
          <w:color w:val="000000"/>
          <w:szCs w:val="24"/>
          <w:lang w:val="es-ES"/>
        </w:rPr>
        <w:t>113</w:t>
      </w:r>
      <w:r w:rsidRPr="00BE0DF9">
        <w:rPr>
          <w:bCs/>
          <w:color w:val="000000"/>
          <w:szCs w:val="24"/>
          <w:lang w:val="es-ES"/>
        </w:rPr>
        <w:t>/</w:t>
      </w:r>
      <w:r w:rsidR="002F61E2" w:rsidRPr="00BE0DF9">
        <w:rPr>
          <w:bCs/>
          <w:color w:val="000000"/>
          <w:szCs w:val="24"/>
          <w:lang w:val="es-ES"/>
        </w:rPr>
        <w:t>2</w:t>
      </w:r>
      <w:r w:rsidR="008C3FB5" w:rsidRPr="00BE0DF9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25EFF">
        <w:rPr>
          <w:lang w:val="es-ES" w:eastAsia="es-ES"/>
        </w:rPr>
        <w:t>31 de mayo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 xml:space="preserve">del PGI 25/N050 </w:t>
      </w:r>
      <w:r w:rsidR="008C3FB5" w:rsidRPr="008C3FB5">
        <w:rPr>
          <w:lang w:val="es-ES"/>
        </w:rPr>
        <w:t>“Verificación y Validación de Representaciones Visuales y sus Interaccione</w:t>
      </w:r>
      <w:r w:rsidR="008C3FB5">
        <w:rPr>
          <w:lang w:val="es-ES"/>
        </w:rPr>
        <w:t xml:space="preserve">” 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125EFF" w:rsidRDefault="00125EFF" w:rsidP="00405B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125EFF">
        <w:rPr>
          <w:rFonts w:ascii="ArialMT" w:hAnsi="ArialMT" w:cs="ArialMT"/>
          <w:b/>
          <w:sz w:val="22"/>
          <w:szCs w:val="22"/>
          <w:lang w:val="es-MX" w:eastAsia="es-MX"/>
        </w:rPr>
        <w:t>Auriculares Philips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25EFF">
        <w:rPr>
          <w:rFonts w:ascii="ArialMT" w:hAnsi="ArialMT" w:cs="ArialMT"/>
          <w:b/>
          <w:sz w:val="22"/>
          <w:szCs w:val="22"/>
          <w:lang w:val="es-MX" w:eastAsia="es-MX"/>
        </w:rPr>
        <w:t>Shg7210</w:t>
      </w:r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>
        <w:rPr>
          <w:b/>
        </w:rPr>
        <w:t>4654,05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 w:rsidR="00674403" w:rsidRPr="00125EFF">
        <w:rPr>
          <w:b/>
          <w:lang w:val="es-ES"/>
        </w:rPr>
        <w:t xml:space="preserve">Oficina </w:t>
      </w:r>
      <w:r w:rsidR="00EB5B13" w:rsidRPr="00125EFF">
        <w:rPr>
          <w:b/>
          <w:lang w:val="es-ES"/>
        </w:rPr>
        <w:t>B6</w:t>
      </w:r>
      <w:r w:rsidR="00747468" w:rsidRPr="00125EFF">
        <w:rPr>
          <w:b/>
          <w:lang w:val="es-ES"/>
        </w:rPr>
        <w:t xml:space="preserve"> –</w:t>
      </w:r>
      <w:r w:rsidR="00E31C71" w:rsidRPr="00125EFF">
        <w:rPr>
          <w:b/>
          <w:lang w:val="es-ES"/>
        </w:rPr>
        <w:t xml:space="preserve"> DCIC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B0E" w:rsidRDefault="00405B0E" w:rsidP="00A46215">
      <w:r>
        <w:separator/>
      </w:r>
    </w:p>
  </w:endnote>
  <w:endnote w:type="continuationSeparator" w:id="1">
    <w:p w:rsidR="00405B0E" w:rsidRDefault="00405B0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B0E" w:rsidRDefault="00405B0E" w:rsidP="00A46215">
      <w:r>
        <w:separator/>
      </w:r>
    </w:p>
  </w:footnote>
  <w:footnote w:type="continuationSeparator" w:id="1">
    <w:p w:rsidR="00405B0E" w:rsidRDefault="00405B0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60F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2025-07-06T19:59:00Z</dcterms:created>
  <dcterms:modified xsi:type="dcterms:W3CDTF">2025-07-06T19:59:00Z</dcterms:modified>
</cp:coreProperties>
</file>