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1B" w:rsidRPr="004D2790" w:rsidRDefault="00EB065B" w:rsidP="004D2790">
      <w:pPr>
        <w:pStyle w:val="Ttulo2"/>
        <w:spacing w:line="260" w:lineRule="exact"/>
        <w:ind w:firstLine="3402"/>
        <w:jc w:val="left"/>
        <w:rPr>
          <w:rFonts w:ascii="Times New Roman" w:hAnsi="Times New Roman"/>
          <w:b/>
          <w:bCs/>
          <w:color w:val="000000"/>
          <w:szCs w:val="24"/>
          <w:lang w:val="es-ES"/>
        </w:rPr>
      </w:pPr>
      <w:r>
        <w:rPr>
          <w:rFonts w:ascii="Times New Roman" w:hAnsi="Times New Roman"/>
          <w:b/>
          <w:bCs/>
          <w:color w:val="000000"/>
          <w:szCs w:val="24"/>
          <w:lang w:val="es-ES"/>
        </w:rPr>
        <w:t>REGISTRADO BAJO Nº CDCIC-150</w:t>
      </w:r>
      <w:r w:rsidR="002C0D4A">
        <w:rPr>
          <w:rFonts w:ascii="Times New Roman" w:hAnsi="Times New Roman"/>
          <w:b/>
          <w:bCs/>
          <w:color w:val="000000"/>
          <w:szCs w:val="24"/>
          <w:lang w:val="es-ES"/>
        </w:rPr>
        <w:t>/22</w:t>
      </w:r>
    </w:p>
    <w:p w:rsidR="0081131B" w:rsidRPr="00F00BE5" w:rsidRDefault="0081131B" w:rsidP="004D27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1131B" w:rsidRPr="00F00BE5" w:rsidRDefault="004D2790" w:rsidP="004D27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</w:t>
      </w:r>
    </w:p>
    <w:p w:rsidR="0081131B" w:rsidRPr="00F00BE5" w:rsidRDefault="0081131B" w:rsidP="0081131B">
      <w:pPr>
        <w:spacing w:line="260" w:lineRule="exact"/>
        <w:jc w:val="both"/>
        <w:rPr>
          <w:lang w:val="es-ES"/>
        </w:rPr>
      </w:pPr>
    </w:p>
    <w:p w:rsidR="004D2790" w:rsidRDefault="004D2790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81131B" w:rsidRPr="00F00BE5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81131B" w:rsidRPr="00F00BE5" w:rsidRDefault="0081131B" w:rsidP="0081131B">
      <w:pPr>
        <w:ind w:right="-29"/>
        <w:jc w:val="both"/>
        <w:rPr>
          <w:color w:val="000000"/>
          <w:szCs w:val="20"/>
          <w:lang w:val="es-ES"/>
        </w:rPr>
      </w:pPr>
    </w:p>
    <w:p w:rsidR="0081131B" w:rsidRPr="00201DC0" w:rsidRDefault="0081131B" w:rsidP="0081131B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La solicitud de licencia con</w:t>
      </w:r>
      <w:r w:rsidRPr="00201DC0">
        <w:rPr>
          <w:color w:val="000000"/>
          <w:szCs w:val="20"/>
          <w:lang w:val="es-AR"/>
        </w:rPr>
        <w:t xml:space="preserve"> g</w:t>
      </w:r>
      <w:r w:rsidR="002C0D4A">
        <w:rPr>
          <w:color w:val="000000"/>
          <w:szCs w:val="20"/>
          <w:lang w:val="es-AR"/>
        </w:rPr>
        <w:t xml:space="preserve">oce de haberes presentada por el docente Alan </w:t>
      </w:r>
      <w:proofErr w:type="spellStart"/>
      <w:r w:rsidR="002C0D4A">
        <w:rPr>
          <w:color w:val="000000"/>
          <w:szCs w:val="20"/>
          <w:lang w:val="es-AR"/>
        </w:rPr>
        <w:t>Rychert</w:t>
      </w:r>
      <w:proofErr w:type="spellEnd"/>
      <w:r w:rsidRPr="00201DC0">
        <w:rPr>
          <w:color w:val="000000"/>
          <w:szCs w:val="20"/>
          <w:lang w:val="es-AR"/>
        </w:rPr>
        <w:t xml:space="preserve"> en su cargo de Ayudante de Doce</w:t>
      </w:r>
      <w:r w:rsidR="002C0D4A">
        <w:rPr>
          <w:color w:val="000000"/>
          <w:szCs w:val="20"/>
          <w:lang w:val="es-AR"/>
        </w:rPr>
        <w:t xml:space="preserve">ncia </w:t>
      </w:r>
      <w:r w:rsidR="00EB065B">
        <w:rPr>
          <w:color w:val="000000"/>
          <w:szCs w:val="20"/>
          <w:lang w:val="es-AR"/>
        </w:rPr>
        <w:t>“</w:t>
      </w:r>
      <w:r w:rsidR="002C0D4A">
        <w:rPr>
          <w:color w:val="000000"/>
          <w:szCs w:val="20"/>
          <w:lang w:val="es-AR"/>
        </w:rPr>
        <w:t>B</w:t>
      </w:r>
      <w:r w:rsidR="00EB065B">
        <w:rPr>
          <w:color w:val="000000"/>
          <w:szCs w:val="20"/>
          <w:lang w:val="es-AR"/>
        </w:rPr>
        <w:t>”</w:t>
      </w:r>
      <w:r w:rsidR="002C0D4A">
        <w:rPr>
          <w:color w:val="000000"/>
          <w:szCs w:val="20"/>
          <w:lang w:val="es-AR"/>
        </w:rPr>
        <w:t>, desde el 01 de agosto</w:t>
      </w:r>
      <w:r w:rsidRPr="00201DC0">
        <w:rPr>
          <w:color w:val="000000"/>
          <w:szCs w:val="20"/>
          <w:lang w:val="es-AR"/>
        </w:rPr>
        <w:t xml:space="preserve"> y </w:t>
      </w:r>
      <w:r w:rsidR="002C0D4A">
        <w:rPr>
          <w:color w:val="000000"/>
          <w:szCs w:val="20"/>
          <w:lang w:val="es-AR"/>
        </w:rPr>
        <w:t>hasta el 23 de diciembre</w:t>
      </w:r>
      <w:r w:rsidRPr="00201DC0">
        <w:rPr>
          <w:color w:val="000000"/>
          <w:szCs w:val="20"/>
          <w:lang w:val="es-AR"/>
        </w:rPr>
        <w:t xml:space="preserve"> de 2022 inclusive con motivo de participar en el programa de i</w:t>
      </w:r>
      <w:r w:rsidR="002C0D4A">
        <w:rPr>
          <w:color w:val="000000"/>
          <w:szCs w:val="20"/>
          <w:lang w:val="es-AR"/>
        </w:rPr>
        <w:t xml:space="preserve">ntercambio en la Facultar de Ingeniería de la </w:t>
      </w:r>
      <w:proofErr w:type="spellStart"/>
      <w:r w:rsidR="002C0D4A">
        <w:rPr>
          <w:color w:val="000000"/>
          <w:szCs w:val="20"/>
          <w:lang w:val="es-AR"/>
        </w:rPr>
        <w:t>UdelaR</w:t>
      </w:r>
      <w:proofErr w:type="spellEnd"/>
      <w:r w:rsidR="002C0D4A">
        <w:rPr>
          <w:color w:val="000000"/>
          <w:szCs w:val="20"/>
          <w:lang w:val="es-AR"/>
        </w:rPr>
        <w:t xml:space="preserve"> en Uruguay en el marco del programa MARCA de la AUGM</w:t>
      </w:r>
      <w:r w:rsidRPr="00201DC0">
        <w:rPr>
          <w:color w:val="000000"/>
          <w:szCs w:val="20"/>
          <w:lang w:val="es-AR"/>
        </w:rPr>
        <w:t xml:space="preserve">; y </w:t>
      </w:r>
    </w:p>
    <w:p w:rsidR="0081131B" w:rsidRPr="00201DC0" w:rsidRDefault="0081131B" w:rsidP="0081131B">
      <w:pPr>
        <w:ind w:right="-29"/>
        <w:jc w:val="both"/>
        <w:rPr>
          <w:color w:val="000000"/>
          <w:szCs w:val="20"/>
          <w:lang w:val="es-AR"/>
        </w:rPr>
      </w:pPr>
    </w:p>
    <w:p w:rsidR="0081131B" w:rsidRPr="00201DC0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  <w:proofErr w:type="gramStart"/>
      <w:r w:rsidRPr="00201DC0">
        <w:rPr>
          <w:b/>
          <w:color w:val="000000"/>
          <w:szCs w:val="20"/>
          <w:lang w:val="es-AR"/>
        </w:rPr>
        <w:t>CONSIDERANDO :</w:t>
      </w:r>
      <w:proofErr w:type="gramEnd"/>
    </w:p>
    <w:p w:rsidR="0081131B" w:rsidRPr="00201DC0" w:rsidRDefault="0081131B" w:rsidP="0081131B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81131B" w:rsidRPr="00201DC0" w:rsidRDefault="002C0D4A" w:rsidP="0081131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Sr. </w:t>
      </w:r>
      <w:proofErr w:type="spellStart"/>
      <w:r>
        <w:rPr>
          <w:color w:val="333333"/>
          <w:shd w:val="clear" w:color="auto" w:fill="FFFFFF"/>
          <w:lang w:val="es-AR"/>
        </w:rPr>
        <w:t>Rychert</w:t>
      </w:r>
      <w:proofErr w:type="spellEnd"/>
      <w:r w:rsidR="0081131B" w:rsidRPr="00201DC0">
        <w:rPr>
          <w:color w:val="333333"/>
          <w:shd w:val="clear" w:color="auto" w:fill="FFFFFF"/>
          <w:lang w:val="es-AR"/>
        </w:rPr>
        <w:t xml:space="preserve"> reviste un cargo de Ayudante de docencia “B” en la </w:t>
      </w:r>
      <w:r>
        <w:rPr>
          <w:color w:val="333333"/>
          <w:shd w:val="clear" w:color="auto" w:fill="FFFFFF"/>
          <w:lang w:val="es-AR"/>
        </w:rPr>
        <w:t>asignatura “Introducción a la Programación Orientada a Objetos” durante el segundo</w:t>
      </w:r>
      <w:r w:rsidR="0081131B" w:rsidRPr="00201DC0">
        <w:rPr>
          <w:color w:val="333333"/>
          <w:shd w:val="clear" w:color="auto" w:fill="FFFFFF"/>
          <w:lang w:val="es-AR"/>
        </w:rPr>
        <w:t xml:space="preserve"> cuatrimestre de 2022;</w:t>
      </w: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lang w:val="es-AR"/>
        </w:rPr>
      </w:pPr>
      <w:r w:rsidRPr="00201DC0">
        <w:rPr>
          <w:lang w:val="es-AR"/>
        </w:rPr>
        <w:t>Que la misma cuenta con la conformidad de</w:t>
      </w:r>
      <w:r w:rsidR="00EB065B">
        <w:rPr>
          <w:lang w:val="es-AR"/>
        </w:rPr>
        <w:t xml:space="preserve"> </w:t>
      </w:r>
      <w:r w:rsidRPr="00201DC0">
        <w:rPr>
          <w:lang w:val="es-AR"/>
        </w:rPr>
        <w:t>l</w:t>
      </w:r>
      <w:r w:rsidR="00EB065B">
        <w:rPr>
          <w:lang w:val="es-AR"/>
        </w:rPr>
        <w:t>a</w:t>
      </w:r>
      <w:r w:rsidRPr="00201DC0">
        <w:rPr>
          <w:lang w:val="es-AR"/>
        </w:rPr>
        <w:t xml:space="preserve"> Profesor</w:t>
      </w:r>
      <w:r w:rsidR="00EB065B">
        <w:rPr>
          <w:lang w:val="es-AR"/>
        </w:rPr>
        <w:t>a</w:t>
      </w:r>
      <w:r w:rsidRPr="00201DC0">
        <w:rPr>
          <w:lang w:val="es-AR"/>
        </w:rPr>
        <w:t xml:space="preserve"> a cargo del dictado de</w:t>
      </w:r>
      <w:r w:rsidR="002C0D4A">
        <w:rPr>
          <w:lang w:val="es-AR"/>
        </w:rPr>
        <w:t xml:space="preserve"> dicha cátedra, Lic. Sonia Rueda</w:t>
      </w:r>
      <w:r w:rsidRPr="00201DC0">
        <w:rPr>
          <w:lang w:val="es-AR"/>
        </w:rPr>
        <w:t xml:space="preserve">, y su licencia no afectará el normal desarrollo de la misma;  </w:t>
      </w: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lang w:val="es-AR"/>
        </w:rPr>
      </w:pPr>
    </w:p>
    <w:p w:rsidR="0081131B" w:rsidRPr="00201DC0" w:rsidRDefault="0081131B" w:rsidP="0081131B">
      <w:pPr>
        <w:tabs>
          <w:tab w:val="left" w:pos="5670"/>
        </w:tabs>
        <w:ind w:firstLine="851"/>
        <w:jc w:val="both"/>
        <w:rPr>
          <w:lang w:val="es-AR"/>
        </w:rPr>
      </w:pPr>
      <w:r w:rsidRPr="00201DC0">
        <w:rPr>
          <w:lang w:val="es-AR"/>
        </w:rPr>
        <w:t>Que los miembros del Consejo Departamental coinciden en la importancia que tienen este tipo de programas para los estudiantes de las carreras que esta Unidad Académica tienen a su cargo dado que les permite ganar exper</w:t>
      </w:r>
      <w:r>
        <w:rPr>
          <w:lang w:val="es-AR"/>
        </w:rPr>
        <w:t>iencia y herramientas que podrán</w:t>
      </w:r>
      <w:r w:rsidRPr="00201DC0">
        <w:rPr>
          <w:lang w:val="es-AR"/>
        </w:rPr>
        <w:t xml:space="preserve"> aplicar en su futuro profesional como así también conocer nuevas culturas;  </w:t>
      </w:r>
    </w:p>
    <w:p w:rsidR="0081131B" w:rsidRPr="00201DC0" w:rsidRDefault="0081131B" w:rsidP="0081131B">
      <w:pPr>
        <w:tabs>
          <w:tab w:val="left" w:pos="5670"/>
        </w:tabs>
        <w:ind w:firstLine="851"/>
        <w:jc w:val="both"/>
        <w:rPr>
          <w:lang w:val="es-AR"/>
        </w:rPr>
      </w:pPr>
      <w:r w:rsidRPr="00201DC0">
        <w:rPr>
          <w:lang w:val="es-AR"/>
        </w:rPr>
        <w:t xml:space="preserve"> </w:t>
      </w:r>
    </w:p>
    <w:p w:rsidR="0081131B" w:rsidRPr="00201DC0" w:rsidRDefault="002C0D4A" w:rsidP="0081131B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>Que el</w:t>
      </w:r>
      <w:r w:rsidR="0081131B" w:rsidRPr="00201DC0">
        <w:rPr>
          <w:lang w:val="es-AR"/>
        </w:rPr>
        <w:t xml:space="preserve"> </w:t>
      </w:r>
      <w:r>
        <w:rPr>
          <w:lang w:val="es-AR"/>
        </w:rPr>
        <w:t>mencionado</w:t>
      </w:r>
      <w:r w:rsidR="0081131B">
        <w:rPr>
          <w:lang w:val="es-AR"/>
        </w:rPr>
        <w:t xml:space="preserve"> </w:t>
      </w:r>
      <w:r w:rsidR="0081131B" w:rsidRPr="00201DC0">
        <w:rPr>
          <w:lang w:val="es-AR"/>
        </w:rPr>
        <w:t>agente reúne las condiciones exigidas por la normativa vigente para la concesión de la licencia solicitada;</w:t>
      </w:r>
    </w:p>
    <w:p w:rsidR="0081131B" w:rsidRPr="00201DC0" w:rsidRDefault="0081131B" w:rsidP="0081131B">
      <w:pPr>
        <w:rPr>
          <w:lang w:val="es-AR"/>
        </w:rPr>
      </w:pPr>
    </w:p>
    <w:p w:rsidR="0081131B" w:rsidRPr="00201DC0" w:rsidRDefault="0081131B" w:rsidP="0081131B">
      <w:pPr>
        <w:autoSpaceDE w:val="0"/>
        <w:autoSpaceDN w:val="0"/>
        <w:ind w:firstLine="709"/>
        <w:rPr>
          <w:lang w:val="es-AR"/>
        </w:rPr>
      </w:pPr>
      <w:r w:rsidRPr="00201DC0">
        <w:rPr>
          <w:lang w:val="es-AR"/>
        </w:rPr>
        <w:t xml:space="preserve">   Que el Consejo Departamental a</w:t>
      </w:r>
      <w:r w:rsidR="002C0D4A">
        <w:rPr>
          <w:lang w:val="es-AR"/>
        </w:rPr>
        <w:t>probó, en su reunión de fecha 12 de julio de 2022</w:t>
      </w:r>
      <w:r w:rsidRPr="00201DC0">
        <w:rPr>
          <w:lang w:val="es-AR"/>
        </w:rPr>
        <w:t xml:space="preserve"> dicha solicitud;</w:t>
      </w: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lang w:val="es-AR"/>
        </w:rPr>
      </w:pPr>
    </w:p>
    <w:p w:rsidR="0081131B" w:rsidRPr="00201DC0" w:rsidRDefault="0081131B" w:rsidP="0081131B">
      <w:pPr>
        <w:rPr>
          <w:color w:val="000000"/>
          <w:szCs w:val="20"/>
          <w:lang w:val="es-AR"/>
        </w:rPr>
      </w:pP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POR ELLO,</w:t>
      </w: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ab/>
      </w: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201DC0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RESUELVE:</w:t>
      </w: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81131B" w:rsidRPr="00201DC0" w:rsidRDefault="0081131B" w:rsidP="0081131B">
      <w:pPr>
        <w:ind w:right="-29"/>
        <w:jc w:val="both"/>
        <w:rPr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ARTICULO 1</w:t>
      </w:r>
      <w:r w:rsidRPr="00201DC0">
        <w:rPr>
          <w:b/>
          <w:color w:val="000000"/>
          <w:szCs w:val="20"/>
          <w:lang w:val="es-AR"/>
        </w:rPr>
        <w:sym w:font="Symbol" w:char="F0B0"/>
      </w:r>
      <w:r w:rsidRPr="00201DC0">
        <w:rPr>
          <w:b/>
          <w:color w:val="000000"/>
          <w:szCs w:val="20"/>
          <w:lang w:val="es-AR"/>
        </w:rPr>
        <w:t>:</w:t>
      </w:r>
      <w:r w:rsidRPr="00201DC0">
        <w:rPr>
          <w:color w:val="000000"/>
          <w:szCs w:val="20"/>
          <w:lang w:val="es-AR"/>
        </w:rPr>
        <w:t xml:space="preserve"> </w:t>
      </w:r>
      <w:r>
        <w:rPr>
          <w:color w:val="000000"/>
          <w:szCs w:val="20"/>
          <w:lang w:val="es-AR"/>
        </w:rPr>
        <w:t xml:space="preserve">Avalar la solicitud de </w:t>
      </w:r>
      <w:r w:rsidRPr="00201DC0">
        <w:rPr>
          <w:color w:val="000000"/>
          <w:szCs w:val="20"/>
          <w:lang w:val="es-AR"/>
        </w:rPr>
        <w:t xml:space="preserve">licencia </w:t>
      </w:r>
      <w:r>
        <w:rPr>
          <w:color w:val="000000"/>
          <w:szCs w:val="20"/>
          <w:lang w:val="es-AR"/>
        </w:rPr>
        <w:t>con</w:t>
      </w:r>
      <w:r w:rsidRPr="00201DC0">
        <w:rPr>
          <w:color w:val="000000"/>
          <w:szCs w:val="20"/>
          <w:lang w:val="es-AR"/>
        </w:rPr>
        <w:t xml:space="preserve"> goce de haberes </w:t>
      </w:r>
      <w:r w:rsidR="002C0D4A">
        <w:rPr>
          <w:color w:val="000000"/>
          <w:szCs w:val="20"/>
          <w:lang w:val="es-AR"/>
        </w:rPr>
        <w:t>presentada por el</w:t>
      </w:r>
      <w:r>
        <w:rPr>
          <w:color w:val="000000"/>
          <w:szCs w:val="20"/>
          <w:lang w:val="es-AR"/>
        </w:rPr>
        <w:t xml:space="preserve"> </w:t>
      </w:r>
      <w:r w:rsidR="002C0D4A">
        <w:rPr>
          <w:b/>
          <w:snapToGrid w:val="0"/>
          <w:szCs w:val="20"/>
          <w:lang w:val="es-AR" w:eastAsia="es-ES"/>
        </w:rPr>
        <w:t>Sr. Alan RYCHERT</w:t>
      </w:r>
      <w:r w:rsidRPr="00E01DB0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="002C0D4A">
        <w:rPr>
          <w:b/>
          <w:snapToGrid w:val="0"/>
          <w:szCs w:val="20"/>
          <w:lang w:val="es-ES_tradnl" w:eastAsia="es-ES"/>
        </w:rPr>
        <w:t>Leg</w:t>
      </w:r>
      <w:proofErr w:type="spellEnd"/>
      <w:r w:rsidR="002C0D4A">
        <w:rPr>
          <w:b/>
          <w:snapToGrid w:val="0"/>
          <w:szCs w:val="20"/>
          <w:lang w:val="es-ES_tradnl" w:eastAsia="es-ES"/>
        </w:rPr>
        <w:t>. 15270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="004D2790">
        <w:rPr>
          <w:b/>
          <w:snapToGrid w:val="0"/>
          <w:szCs w:val="20"/>
          <w:lang w:val="es-ES_tradnl" w:eastAsia="es-ES"/>
        </w:rPr>
        <w:t>*Cargo de Planta 2</w:t>
      </w:r>
      <w:r w:rsidR="002C0D4A">
        <w:rPr>
          <w:b/>
          <w:snapToGrid w:val="0"/>
          <w:szCs w:val="20"/>
          <w:lang w:val="es-ES_tradnl" w:eastAsia="es-ES"/>
        </w:rPr>
        <w:t>7023814</w:t>
      </w:r>
      <w:r w:rsidRPr="00E01DB0">
        <w:rPr>
          <w:b/>
          <w:snapToGrid w:val="0"/>
          <w:szCs w:val="20"/>
          <w:lang w:val="es-ES_tradnl" w:eastAsia="es-ES"/>
        </w:rPr>
        <w:t>)</w:t>
      </w:r>
      <w:r w:rsidRPr="00E01DB0">
        <w:rPr>
          <w:snapToGrid w:val="0"/>
          <w:szCs w:val="20"/>
          <w:lang w:val="es-AR" w:eastAsia="es-ES"/>
        </w:rPr>
        <w:t xml:space="preserve"> </w:t>
      </w:r>
      <w:r w:rsidRPr="00201DC0">
        <w:rPr>
          <w:color w:val="000000"/>
          <w:szCs w:val="20"/>
          <w:lang w:val="es-AR"/>
        </w:rPr>
        <w:t xml:space="preserve">en un cargo de Ayudante de Docencia “B”, en el </w:t>
      </w:r>
      <w:r w:rsidRPr="00201DC0">
        <w:rPr>
          <w:lang w:val="es-AR"/>
        </w:rPr>
        <w:t xml:space="preserve">Área: I, Disciplina: Programación, Asignatura </w:t>
      </w:r>
      <w:r w:rsidR="00EB065B">
        <w:rPr>
          <w:b/>
          <w:lang w:val="es-AR"/>
        </w:rPr>
        <w:t>“Resolución de P</w:t>
      </w:r>
      <w:r w:rsidR="00E60398">
        <w:rPr>
          <w:b/>
          <w:lang w:val="es-AR"/>
        </w:rPr>
        <w:t>roblemas y Algoritmos” (Cód. 5793</w:t>
      </w:r>
      <w:r w:rsidRPr="00201DC0">
        <w:rPr>
          <w:b/>
          <w:lang w:val="es-AR"/>
        </w:rPr>
        <w:t xml:space="preserve">), </w:t>
      </w:r>
      <w:r w:rsidRPr="00201DC0">
        <w:rPr>
          <w:lang w:val="es-AR"/>
        </w:rPr>
        <w:t>en el Departamento de Ciencias e Ingeniería de la Computación,</w:t>
      </w:r>
      <w:r w:rsidRPr="00201DC0">
        <w:rPr>
          <w:color w:val="000000"/>
          <w:szCs w:val="20"/>
          <w:lang w:val="es-AR"/>
        </w:rPr>
        <w:t xml:space="preserve"> por el período comp</w:t>
      </w:r>
      <w:r w:rsidR="00E60398">
        <w:rPr>
          <w:color w:val="000000"/>
          <w:szCs w:val="20"/>
          <w:lang w:val="es-AR"/>
        </w:rPr>
        <w:t xml:space="preserve">rendido entre el 01 de agosto </w:t>
      </w:r>
      <w:r w:rsidRPr="00201DC0">
        <w:rPr>
          <w:color w:val="000000"/>
          <w:szCs w:val="20"/>
          <w:lang w:val="es-AR"/>
        </w:rPr>
        <w:t>y el</w:t>
      </w:r>
      <w:r w:rsidR="00E60398">
        <w:rPr>
          <w:color w:val="000000"/>
          <w:szCs w:val="20"/>
          <w:lang w:val="es-AR"/>
        </w:rPr>
        <w:t xml:space="preserve"> 23 de diciembre</w:t>
      </w:r>
      <w:r w:rsidRPr="00201DC0">
        <w:rPr>
          <w:color w:val="000000"/>
          <w:szCs w:val="20"/>
          <w:lang w:val="es-AR"/>
        </w:rPr>
        <w:t xml:space="preserve"> de 2022, en el marco del ARTICULO 5°f) del “Reglamento de Licencias para el personal docente y de investigación de la Universidad Nacional del Sur y sus Establecimientos Secundarios”.</w:t>
      </w:r>
    </w:p>
    <w:p w:rsidR="0081131B" w:rsidRPr="00201DC0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EB065B" w:rsidP="0081131B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///CDCIC-150</w:t>
      </w:r>
      <w:bookmarkStart w:id="0" w:name="_GoBack"/>
      <w:bookmarkEnd w:id="0"/>
      <w:r w:rsidR="00E60398">
        <w:rPr>
          <w:b/>
          <w:color w:val="000000"/>
          <w:szCs w:val="20"/>
          <w:lang w:val="es-AR"/>
        </w:rPr>
        <w:t>/22</w:t>
      </w: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930023" w:rsidRPr="0081131B" w:rsidRDefault="0081131B" w:rsidP="0081131B">
      <w:r w:rsidRPr="00201DC0">
        <w:rPr>
          <w:b/>
          <w:color w:val="000000"/>
          <w:szCs w:val="20"/>
          <w:lang w:val="es-AR"/>
        </w:rPr>
        <w:t>ARTICULO 2</w:t>
      </w:r>
      <w:r w:rsidRPr="00201DC0">
        <w:rPr>
          <w:b/>
          <w:color w:val="000000"/>
          <w:szCs w:val="20"/>
          <w:lang w:val="es-AR"/>
        </w:rPr>
        <w:sym w:font="Symbol" w:char="F0B0"/>
      </w:r>
      <w:r w:rsidRPr="00201DC0">
        <w:rPr>
          <w:b/>
          <w:color w:val="000000"/>
          <w:szCs w:val="20"/>
          <w:lang w:val="es-AR"/>
        </w:rPr>
        <w:t xml:space="preserve">: </w:t>
      </w:r>
      <w:r w:rsidRPr="00201DC0">
        <w:rPr>
          <w:color w:val="000000"/>
          <w:szCs w:val="20"/>
          <w:lang w:val="es-AR"/>
        </w:rPr>
        <w:t>Regístrese; comuníquese; pase a la Dirección General de Personal para su  conocimi</w:t>
      </w:r>
      <w:r w:rsidR="004D2790">
        <w:rPr>
          <w:color w:val="000000"/>
          <w:szCs w:val="20"/>
          <w:lang w:val="es-AR"/>
        </w:rPr>
        <w:t>ento y demás efectos</w:t>
      </w:r>
      <w:r w:rsidRPr="00201DC0">
        <w:rPr>
          <w:color w:val="000000"/>
          <w:szCs w:val="20"/>
          <w:lang w:val="es-AR"/>
        </w:rPr>
        <w:t>; cumplido, archívese.--------------------------------</w:t>
      </w:r>
      <w:r w:rsidR="004D2790">
        <w:rPr>
          <w:color w:val="000000"/>
          <w:szCs w:val="20"/>
          <w:lang w:val="es-AR"/>
        </w:rPr>
        <w:t>-----------------</w:t>
      </w:r>
    </w:p>
    <w:sectPr w:rsidR="00930023" w:rsidRPr="0081131B" w:rsidSect="004D2790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059" w:rsidRDefault="00185059">
      <w:r>
        <w:separator/>
      </w:r>
    </w:p>
  </w:endnote>
  <w:endnote w:type="continuationSeparator" w:id="0">
    <w:p w:rsidR="00185059" w:rsidRDefault="00185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059" w:rsidRDefault="00185059">
      <w:r>
        <w:separator/>
      </w:r>
    </w:p>
  </w:footnote>
  <w:footnote w:type="continuationSeparator" w:id="0">
    <w:p w:rsidR="00185059" w:rsidRDefault="00185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790" w:rsidRDefault="004D279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A5E7E"/>
    <w:rsid w:val="000B1D7A"/>
    <w:rsid w:val="00185059"/>
    <w:rsid w:val="00191B72"/>
    <w:rsid w:val="00193CF5"/>
    <w:rsid w:val="001C46FB"/>
    <w:rsid w:val="00207857"/>
    <w:rsid w:val="00213AEA"/>
    <w:rsid w:val="00214603"/>
    <w:rsid w:val="002225C1"/>
    <w:rsid w:val="002C0D4A"/>
    <w:rsid w:val="002F0641"/>
    <w:rsid w:val="0032531D"/>
    <w:rsid w:val="00384819"/>
    <w:rsid w:val="00387856"/>
    <w:rsid w:val="00400C49"/>
    <w:rsid w:val="00440707"/>
    <w:rsid w:val="00445B1D"/>
    <w:rsid w:val="004D2790"/>
    <w:rsid w:val="004F4851"/>
    <w:rsid w:val="00590DF0"/>
    <w:rsid w:val="00694E0B"/>
    <w:rsid w:val="006970EA"/>
    <w:rsid w:val="0081131B"/>
    <w:rsid w:val="00833557"/>
    <w:rsid w:val="008F11B6"/>
    <w:rsid w:val="00930023"/>
    <w:rsid w:val="00A7534D"/>
    <w:rsid w:val="00AC49BB"/>
    <w:rsid w:val="00B32EF7"/>
    <w:rsid w:val="00B4758E"/>
    <w:rsid w:val="00BA2B6C"/>
    <w:rsid w:val="00BF4536"/>
    <w:rsid w:val="00C3182E"/>
    <w:rsid w:val="00CC6AE7"/>
    <w:rsid w:val="00D14B77"/>
    <w:rsid w:val="00D21FDF"/>
    <w:rsid w:val="00D33B1F"/>
    <w:rsid w:val="00D4386A"/>
    <w:rsid w:val="00E12C47"/>
    <w:rsid w:val="00E60398"/>
    <w:rsid w:val="00EB065B"/>
    <w:rsid w:val="00EB5F52"/>
    <w:rsid w:val="00EC1810"/>
    <w:rsid w:val="00EE1E0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6CDAF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A5E7E"/>
    <w:pPr>
      <w:keepNext/>
      <w:spacing w:line="480" w:lineRule="auto"/>
      <w:jc w:val="both"/>
      <w:outlineLvl w:val="0"/>
    </w:pPr>
    <w:rPr>
      <w:rFonts w:ascii="Arial" w:hAnsi="Arial"/>
      <w:snapToGrid w:val="0"/>
      <w:szCs w:val="20"/>
      <w:u w:val="single"/>
      <w:lang w:eastAsia="es-ES"/>
    </w:rPr>
  </w:style>
  <w:style w:type="paragraph" w:styleId="Ttulo2">
    <w:name w:val="heading 2"/>
    <w:basedOn w:val="Normal"/>
    <w:next w:val="Normal"/>
    <w:link w:val="Ttulo2Car"/>
    <w:qFormat/>
    <w:rsid w:val="000A5E7E"/>
    <w:pPr>
      <w:keepNext/>
      <w:jc w:val="center"/>
      <w:outlineLvl w:val="1"/>
    </w:pPr>
    <w:rPr>
      <w:rFonts w:ascii="Arial" w:hAnsi="Arial"/>
      <w:smallCaps/>
      <w:snapToGrid w:val="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0A5E7E"/>
    <w:pPr>
      <w:keepNext/>
      <w:jc w:val="both"/>
      <w:outlineLvl w:val="2"/>
    </w:pPr>
    <w:rPr>
      <w:rFonts w:ascii="Arial" w:hAnsi="Arial"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0A5E7E"/>
    <w:rPr>
      <w:rFonts w:ascii="Arial" w:hAnsi="Arial"/>
      <w:snapToGrid w:val="0"/>
      <w:sz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0A5E7E"/>
    <w:rPr>
      <w:rFonts w:ascii="Arial" w:hAnsi="Arial"/>
      <w:smallCaps/>
      <w:snapToGrid w:val="0"/>
      <w:sz w:val="24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0A5E7E"/>
    <w:rPr>
      <w:rFonts w:ascii="Arial" w:hAnsi="Arial"/>
      <w:snapToGrid w:val="0"/>
      <w:sz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0A5E7E"/>
    <w:pPr>
      <w:spacing w:line="480" w:lineRule="auto"/>
      <w:jc w:val="both"/>
    </w:pPr>
    <w:rPr>
      <w:rFonts w:ascii="Arial" w:hAnsi="Arial"/>
      <w:snapToGrid w:val="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5E7E"/>
    <w:rPr>
      <w:rFonts w:ascii="Arial" w:hAnsi="Arial"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D279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2021-12-03T16:31:00Z</dcterms:created>
  <dcterms:modified xsi:type="dcterms:W3CDTF">2022-07-13T13:59:00Z</dcterms:modified>
</cp:coreProperties>
</file>