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3F291A">
      <w:pPr>
        <w:ind w:firstLine="3402"/>
        <w:rPr>
          <w:b/>
          <w:sz w:val="24"/>
          <w:lang w:val="es-AR"/>
        </w:rPr>
      </w:pPr>
      <w:r w:rsidRPr="003F291A">
        <w:rPr>
          <w:b/>
          <w:sz w:val="24"/>
          <w:lang w:val="es-AR"/>
        </w:rPr>
        <w:t>REGISTRADO BAJO N</w:t>
      </w:r>
      <w:r w:rsidRPr="003F291A">
        <w:rPr>
          <w:b/>
          <w:sz w:val="24"/>
        </w:rPr>
        <w:sym w:font="Symbol" w:char="F0B0"/>
      </w:r>
      <w:r w:rsidR="009311B7" w:rsidRPr="003F291A">
        <w:rPr>
          <w:b/>
          <w:sz w:val="24"/>
          <w:lang w:val="es-AR"/>
        </w:rPr>
        <w:t xml:space="preserve">  </w:t>
      </w:r>
      <w:r w:rsidR="000E1275" w:rsidRPr="003F291A">
        <w:rPr>
          <w:b/>
          <w:sz w:val="24"/>
          <w:lang w:val="es-AR"/>
        </w:rPr>
        <w:t>C</w:t>
      </w:r>
      <w:r w:rsidRPr="003F291A">
        <w:rPr>
          <w:b/>
          <w:sz w:val="24"/>
          <w:lang w:val="es-AR"/>
        </w:rPr>
        <w:t>DCIC-</w:t>
      </w:r>
      <w:r w:rsidR="004A3BDD">
        <w:rPr>
          <w:b/>
          <w:sz w:val="24"/>
          <w:lang w:val="es-AR"/>
        </w:rPr>
        <w:t>197</w:t>
      </w:r>
      <w:r w:rsidR="000463A4" w:rsidRPr="003F291A">
        <w:rPr>
          <w:b/>
          <w:sz w:val="24"/>
          <w:lang w:val="es-AR"/>
        </w:rPr>
        <w:t>/</w:t>
      </w:r>
      <w:r w:rsidR="00E4297A">
        <w:rPr>
          <w:b/>
          <w:sz w:val="24"/>
          <w:lang w:val="es-AR"/>
        </w:rPr>
        <w:t>22</w:t>
      </w:r>
    </w:p>
    <w:p w:rsidR="00E4297A" w:rsidRDefault="00E4297A" w:rsidP="003F291A">
      <w:pPr>
        <w:ind w:firstLine="3402"/>
        <w:rPr>
          <w:b/>
          <w:sz w:val="24"/>
          <w:lang w:val="es-AR"/>
        </w:rPr>
      </w:pPr>
    </w:p>
    <w:p w:rsidR="00E4297A" w:rsidRPr="003F291A" w:rsidRDefault="004A3BDD" w:rsidP="003F291A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 Nº3993/</w:t>
      </w:r>
      <w:r w:rsidR="00E4297A">
        <w:rPr>
          <w:b/>
          <w:sz w:val="24"/>
          <w:lang w:val="es-AR"/>
        </w:rPr>
        <w:t>21</w:t>
      </w:r>
    </w:p>
    <w:p w:rsidR="003F291A" w:rsidRDefault="003F291A" w:rsidP="003F291A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3F291A" w:rsidRDefault="00D12FC4" w:rsidP="003F291A">
      <w:pPr>
        <w:tabs>
          <w:tab w:val="left" w:pos="5670"/>
        </w:tabs>
        <w:ind w:firstLine="3402"/>
        <w:rPr>
          <w:sz w:val="24"/>
          <w:lang w:val="es-ES_tradnl"/>
        </w:rPr>
      </w:pPr>
      <w:r w:rsidRPr="003F291A">
        <w:rPr>
          <w:b/>
          <w:sz w:val="24"/>
          <w:lang w:val="es-ES_tradnl"/>
        </w:rPr>
        <w:t>BAHIA BLANCA</w:t>
      </w:r>
      <w:r w:rsidRPr="003F291A">
        <w:rPr>
          <w:sz w:val="24"/>
          <w:lang w:val="es-ES_tradnl"/>
        </w:rPr>
        <w:t xml:space="preserve">, </w:t>
      </w:r>
    </w:p>
    <w:p w:rsidR="00D12FC4" w:rsidRPr="003F291A" w:rsidRDefault="00D12FC4">
      <w:pPr>
        <w:jc w:val="both"/>
        <w:rPr>
          <w:sz w:val="24"/>
          <w:lang w:val="es-ES_tradnl"/>
        </w:rPr>
      </w:pPr>
    </w:p>
    <w:p w:rsidR="00D12FC4" w:rsidRPr="003F291A" w:rsidRDefault="00D12FC4">
      <w:pPr>
        <w:rPr>
          <w:lang w:val="es-ES_tradnl"/>
        </w:rPr>
      </w:pPr>
    </w:p>
    <w:p w:rsidR="002F2339" w:rsidRPr="003F291A" w:rsidRDefault="002F2339" w:rsidP="002F2339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VISTO:</w:t>
      </w:r>
    </w:p>
    <w:p w:rsidR="00D12FC4" w:rsidRPr="003F291A" w:rsidRDefault="00D12FC4">
      <w:pPr>
        <w:rPr>
          <w:b/>
          <w:sz w:val="24"/>
          <w:lang w:val="es-ES_tradnl"/>
        </w:rPr>
      </w:pPr>
    </w:p>
    <w:p w:rsidR="00D12FC4" w:rsidRPr="003F291A" w:rsidRDefault="00D12FC4">
      <w:pPr>
        <w:rPr>
          <w:sz w:val="24"/>
          <w:lang w:val="es-ES_tradnl"/>
        </w:rPr>
      </w:pPr>
    </w:p>
    <w:p w:rsidR="003E15C0" w:rsidRPr="003F291A" w:rsidRDefault="004A3BDD" w:rsidP="003E15C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La resolución DCIC-012</w:t>
      </w:r>
      <w:r w:rsidR="00E4297A">
        <w:rPr>
          <w:sz w:val="24"/>
          <w:lang w:val="es-AR"/>
        </w:rPr>
        <w:t>/22</w:t>
      </w:r>
      <w:r w:rsidR="0059123A" w:rsidRPr="003F291A">
        <w:rPr>
          <w:sz w:val="24"/>
          <w:lang w:val="es-AR"/>
        </w:rPr>
        <w:t xml:space="preserve"> emanada de la Dirección del Departamento de Ciencias e Ingeniería de la Computación; y</w:t>
      </w: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CONSIDERANDO:</w:t>
      </w:r>
    </w:p>
    <w:p w:rsidR="003E15C0" w:rsidRPr="003F291A" w:rsidRDefault="003E15C0" w:rsidP="003E15C0">
      <w:pPr>
        <w:jc w:val="both"/>
        <w:rPr>
          <w:sz w:val="24"/>
          <w:lang w:val="es-ES_tradnl"/>
        </w:rPr>
      </w:pPr>
    </w:p>
    <w:p w:rsidR="00C254E2" w:rsidRDefault="00C254E2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  <w:r w:rsidRPr="003F291A">
        <w:rPr>
          <w:sz w:val="24"/>
          <w:lang w:val="es-ES_tradnl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="004A3BDD">
        <w:rPr>
          <w:sz w:val="24"/>
          <w:lang w:val="es-AR"/>
        </w:rPr>
        <w:t>designación del Lic. Escudero</w:t>
      </w:r>
      <w:r w:rsidRPr="003F291A">
        <w:rPr>
          <w:sz w:val="24"/>
          <w:lang w:val="es-AR"/>
        </w:rPr>
        <w:t xml:space="preserve"> </w:t>
      </w:r>
      <w:r w:rsidRPr="003F291A">
        <w:rPr>
          <w:sz w:val="24"/>
          <w:lang w:val="es-ES_tradnl"/>
        </w:rPr>
        <w:t>a la Dirección General de Personal fin de que pudiera ser registrada en tiempo y forma;</w:t>
      </w:r>
    </w:p>
    <w:p w:rsidR="003F291A" w:rsidRDefault="003F291A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3F291A" w:rsidRPr="003F291A" w:rsidRDefault="003F291A" w:rsidP="003F291A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E4297A">
        <w:rPr>
          <w:sz w:val="24"/>
          <w:lang w:val="es-ES_tradnl"/>
        </w:rPr>
        <w:t>, en su reunión extraordinaria de fecha 05 de agosto de 2022</w:t>
      </w:r>
      <w:r>
        <w:rPr>
          <w:sz w:val="24"/>
          <w:lang w:val="es-ES_tradnl"/>
        </w:rPr>
        <w:t>, dicha ratificación;</w:t>
      </w:r>
    </w:p>
    <w:p w:rsidR="00AF6E9D" w:rsidRPr="003F291A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3F291A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 xml:space="preserve">POR ELLO, </w:t>
      </w:r>
    </w:p>
    <w:p w:rsidR="00605AE1" w:rsidRPr="003F291A" w:rsidRDefault="00605AE1" w:rsidP="00605AE1">
      <w:pPr>
        <w:jc w:val="both"/>
        <w:rPr>
          <w:b/>
          <w:sz w:val="24"/>
          <w:lang w:val="es-ES_tradnl"/>
        </w:rPr>
      </w:pPr>
    </w:p>
    <w:p w:rsidR="00843F12" w:rsidRPr="003F291A" w:rsidRDefault="003F291A" w:rsidP="003F291A">
      <w:pPr>
        <w:pStyle w:val="Sangra2detindependiente"/>
        <w:jc w:val="center"/>
        <w:rPr>
          <w:rFonts w:ascii="Times New Roman" w:hAnsi="Times New Roman"/>
        </w:rPr>
      </w:pPr>
      <w:r w:rsidRPr="003F291A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3F291A" w:rsidRDefault="00605AE1" w:rsidP="00605AE1">
      <w:pPr>
        <w:pStyle w:val="Sangra2detindependiente"/>
        <w:rPr>
          <w:rFonts w:ascii="Times New Roman" w:hAnsi="Times New Roman"/>
        </w:rPr>
      </w:pPr>
      <w:r w:rsidRPr="003F291A">
        <w:rPr>
          <w:rFonts w:ascii="Times New Roman" w:hAnsi="Times New Roman"/>
        </w:rPr>
        <w:t xml:space="preserve">                            </w:t>
      </w:r>
    </w:p>
    <w:p w:rsidR="00605AE1" w:rsidRPr="003F291A" w:rsidRDefault="003F291A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3F291A">
        <w:rPr>
          <w:b/>
          <w:sz w:val="24"/>
          <w:lang w:val="pt-BR"/>
        </w:rPr>
        <w:t>:</w:t>
      </w:r>
    </w:p>
    <w:p w:rsidR="00605AE1" w:rsidRPr="003F291A" w:rsidRDefault="00605AE1" w:rsidP="00605AE1">
      <w:pPr>
        <w:jc w:val="both"/>
        <w:rPr>
          <w:sz w:val="24"/>
          <w:lang w:val="pt-BR"/>
        </w:rPr>
      </w:pPr>
    </w:p>
    <w:p w:rsidR="003A6C79" w:rsidRPr="003F291A" w:rsidRDefault="003F291A" w:rsidP="00A610A6">
      <w:pPr>
        <w:jc w:val="both"/>
        <w:rPr>
          <w:b/>
          <w:snapToGrid w:val="0"/>
          <w:sz w:val="24"/>
          <w:lang w:val="es-AR"/>
        </w:rPr>
      </w:pPr>
      <w:r>
        <w:rPr>
          <w:b/>
          <w:sz w:val="24"/>
        </w:rPr>
        <w:t>ARTICULO</w:t>
      </w:r>
      <w:r w:rsidR="00605AE1" w:rsidRPr="003F291A">
        <w:rPr>
          <w:b/>
          <w:sz w:val="24"/>
        </w:rPr>
        <w:t xml:space="preserve"> 1</w:t>
      </w:r>
      <w:r w:rsidR="00605AE1" w:rsidRPr="003F291A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605AE1" w:rsidRPr="003F291A">
        <w:rPr>
          <w:sz w:val="24"/>
          <w:lang w:val="es-AR"/>
        </w:rPr>
        <w:t xml:space="preserve"> </w:t>
      </w:r>
      <w:r w:rsidR="003421DA" w:rsidRPr="003F291A">
        <w:rPr>
          <w:sz w:val="24"/>
          <w:lang w:val="es-AR"/>
        </w:rPr>
        <w:t xml:space="preserve">Ratificar </w:t>
      </w:r>
      <w:r w:rsidR="003A6C79" w:rsidRPr="003F291A">
        <w:rPr>
          <w:sz w:val="24"/>
          <w:lang w:val="es-AR"/>
        </w:rPr>
        <w:t xml:space="preserve">los términos de la </w:t>
      </w:r>
      <w:r w:rsidR="003421DA" w:rsidRPr="003F291A">
        <w:rPr>
          <w:sz w:val="24"/>
          <w:lang w:val="es-AR"/>
        </w:rPr>
        <w:t>resolución DCIC-0</w:t>
      </w:r>
      <w:r w:rsidR="004A3BDD">
        <w:rPr>
          <w:sz w:val="24"/>
          <w:lang w:val="es-AR"/>
        </w:rPr>
        <w:t>12</w:t>
      </w:r>
      <w:r w:rsidR="00E4297A">
        <w:rPr>
          <w:sz w:val="24"/>
          <w:lang w:val="es-AR"/>
        </w:rPr>
        <w:t>/22</w:t>
      </w:r>
      <w:r w:rsidR="00605AE1" w:rsidRPr="003F291A">
        <w:rPr>
          <w:sz w:val="24"/>
          <w:lang w:val="es-AR"/>
        </w:rPr>
        <w:t xml:space="preserve">, mediante </w:t>
      </w:r>
      <w:r w:rsidR="0010392E" w:rsidRPr="003F291A">
        <w:rPr>
          <w:sz w:val="24"/>
          <w:lang w:val="es-AR"/>
        </w:rPr>
        <w:t xml:space="preserve">el </w:t>
      </w:r>
      <w:r w:rsidR="001C2B1F" w:rsidRPr="003F291A">
        <w:rPr>
          <w:sz w:val="24"/>
          <w:lang w:val="es-AR"/>
        </w:rPr>
        <w:t xml:space="preserve">cual se </w:t>
      </w:r>
      <w:r w:rsidR="002F2339" w:rsidRPr="003F291A">
        <w:rPr>
          <w:sz w:val="24"/>
        </w:rPr>
        <w:t xml:space="preserve">designó </w:t>
      </w:r>
      <w:r w:rsidR="00A610A6" w:rsidRPr="003F291A">
        <w:rPr>
          <w:snapToGrid w:val="0"/>
          <w:sz w:val="24"/>
          <w:lang w:val="es-AR"/>
        </w:rPr>
        <w:t>a</w:t>
      </w:r>
      <w:r w:rsidR="004A3BDD">
        <w:rPr>
          <w:snapToGrid w:val="0"/>
          <w:sz w:val="24"/>
          <w:lang w:val="es-AR"/>
        </w:rPr>
        <w:t>l</w:t>
      </w:r>
      <w:r w:rsidR="00A610A6" w:rsidRPr="003F291A">
        <w:rPr>
          <w:snapToGrid w:val="0"/>
          <w:sz w:val="24"/>
          <w:lang w:val="es-AR"/>
        </w:rPr>
        <w:t xml:space="preserve"> </w:t>
      </w:r>
      <w:r w:rsidR="004A3BDD">
        <w:rPr>
          <w:b/>
          <w:snapToGrid w:val="0"/>
          <w:sz w:val="24"/>
          <w:lang w:val="es-ES_tradnl"/>
        </w:rPr>
        <w:t>Licenciado Maximiliano ESCUDERO</w:t>
      </w:r>
      <w:r w:rsidR="00A610A6" w:rsidRPr="003F291A">
        <w:rPr>
          <w:b/>
          <w:snapToGrid w:val="0"/>
          <w:sz w:val="24"/>
          <w:lang w:val="es-ES_tradnl"/>
        </w:rPr>
        <w:t xml:space="preserve"> </w:t>
      </w:r>
      <w:r w:rsidR="00A610A6" w:rsidRPr="003F291A">
        <w:rPr>
          <w:b/>
          <w:bCs/>
          <w:snapToGrid w:val="0"/>
          <w:sz w:val="24"/>
          <w:lang w:val="es-ES_tradnl"/>
        </w:rPr>
        <w:t>(</w:t>
      </w:r>
      <w:r w:rsidR="004A3BDD">
        <w:rPr>
          <w:b/>
          <w:snapToGrid w:val="0"/>
          <w:sz w:val="24"/>
          <w:lang w:val="es-ES_tradnl"/>
        </w:rPr>
        <w:t>Leg..10079*Cargo de Planta27029134</w:t>
      </w:r>
      <w:r w:rsidR="00A610A6" w:rsidRPr="003F291A">
        <w:rPr>
          <w:b/>
          <w:snapToGrid w:val="0"/>
          <w:sz w:val="24"/>
          <w:lang w:val="es-ES_tradnl"/>
        </w:rPr>
        <w:t>)</w:t>
      </w:r>
      <w:r w:rsidR="00E4297A">
        <w:rPr>
          <w:snapToGrid w:val="0"/>
          <w:sz w:val="24"/>
          <w:lang w:val="es-AR"/>
        </w:rPr>
        <w:t xml:space="preserve"> en un cargo de Asistente de Docencia con dedicación simple</w:t>
      </w:r>
      <w:r>
        <w:rPr>
          <w:snapToGrid w:val="0"/>
          <w:sz w:val="24"/>
          <w:lang w:val="es-AR"/>
        </w:rPr>
        <w:t xml:space="preserve"> en el Área: I</w:t>
      </w:r>
      <w:r w:rsidR="004A3BDD">
        <w:rPr>
          <w:snapToGrid w:val="0"/>
          <w:sz w:val="24"/>
          <w:lang w:val="es-AR"/>
        </w:rPr>
        <w:t xml:space="preserve">V, Disciplina: </w:t>
      </w:r>
      <w:r w:rsidR="00E4297A">
        <w:rPr>
          <w:snapToGrid w:val="0"/>
          <w:sz w:val="24"/>
          <w:lang w:val="es-AR"/>
        </w:rPr>
        <w:t>Sistemas</w:t>
      </w:r>
      <w:r w:rsidR="00A610A6" w:rsidRPr="003F291A">
        <w:rPr>
          <w:snapToGrid w:val="0"/>
          <w:sz w:val="24"/>
          <w:lang w:val="es-AR"/>
        </w:rPr>
        <w:t xml:space="preserve">, Asignatura </w:t>
      </w:r>
      <w:r w:rsidR="004A3BDD">
        <w:rPr>
          <w:b/>
          <w:snapToGrid w:val="0"/>
          <w:sz w:val="24"/>
          <w:lang w:val="es-AR"/>
        </w:rPr>
        <w:t>“Organización de Computadoras” (Cód. 5744</w:t>
      </w:r>
      <w:r w:rsidR="00A610A6" w:rsidRPr="003F291A">
        <w:rPr>
          <w:b/>
          <w:snapToGrid w:val="0"/>
          <w:sz w:val="24"/>
          <w:lang w:val="es-AR"/>
        </w:rPr>
        <w:t>)</w:t>
      </w:r>
      <w:r w:rsidR="00A610A6" w:rsidRPr="003F291A">
        <w:rPr>
          <w:snapToGrid w:val="0"/>
          <w:sz w:val="24"/>
          <w:lang w:val="es-AR"/>
        </w:rPr>
        <w:t>, en el Departamento de Ciencias e Ingeniería de la Computación</w:t>
      </w:r>
      <w:r>
        <w:rPr>
          <w:snapToGrid w:val="0"/>
          <w:sz w:val="24"/>
          <w:lang w:val="es-AR"/>
        </w:rPr>
        <w:t>, a partir d</w:t>
      </w:r>
      <w:r w:rsidR="00E4297A">
        <w:rPr>
          <w:snapToGrid w:val="0"/>
          <w:sz w:val="24"/>
          <w:lang w:val="es-AR"/>
        </w:rPr>
        <w:t>el 01 de agosto de 2022</w:t>
      </w:r>
      <w:r w:rsidR="00A610A6" w:rsidRPr="003F291A">
        <w:rPr>
          <w:snapToGrid w:val="0"/>
          <w:sz w:val="24"/>
          <w:lang w:val="es-AR"/>
        </w:rPr>
        <w:t>.-</w:t>
      </w:r>
    </w:p>
    <w:p w:rsidR="00843F12" w:rsidRPr="003F291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 w:val="24"/>
          <w:lang w:val="es-ES_tradnl"/>
        </w:rPr>
      </w:pPr>
    </w:p>
    <w:p w:rsidR="003A6C79" w:rsidRPr="003F291A" w:rsidRDefault="003F291A" w:rsidP="003A6C79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3A6C79" w:rsidRPr="003F291A">
        <w:rPr>
          <w:b/>
          <w:sz w:val="24"/>
          <w:lang w:val="es-AR"/>
        </w:rPr>
        <w:t xml:space="preserve"> 2</w:t>
      </w:r>
      <w:r w:rsidR="003A6C79" w:rsidRPr="003F29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6C79" w:rsidRPr="003F291A">
        <w:rPr>
          <w:b/>
          <w:sz w:val="24"/>
          <w:lang w:val="es-AR"/>
        </w:rPr>
        <w:t xml:space="preserve"> </w:t>
      </w:r>
      <w:r w:rsidR="003A6C79" w:rsidRPr="003F291A">
        <w:rPr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3F291A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3F291A" w:rsidSect="003F291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C606B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3F291A"/>
    <w:rsid w:val="0040431D"/>
    <w:rsid w:val="004130CC"/>
    <w:rsid w:val="00445604"/>
    <w:rsid w:val="004A3BDD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11476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4297A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2025-07-06T20:03:00Z</dcterms:created>
  <dcterms:modified xsi:type="dcterms:W3CDTF">2025-07-06T20:03:00Z</dcterms:modified>
</cp:coreProperties>
</file>