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81200" w:rsidRDefault="00A47E93" w:rsidP="00381200">
      <w:pPr>
        <w:pStyle w:val="Ttulo1"/>
        <w:ind w:firstLine="3402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 xml:space="preserve">REGISTRADO BAJO Nº  </w:t>
      </w:r>
      <w:r w:rsidR="009C389B" w:rsidRPr="00381200">
        <w:rPr>
          <w:rFonts w:ascii="Times New Roman" w:hAnsi="Times New Roman"/>
          <w:lang w:val="es-AR"/>
        </w:rPr>
        <w:t>C</w:t>
      </w:r>
      <w:r w:rsidR="00792B0C" w:rsidRPr="00381200">
        <w:rPr>
          <w:rFonts w:ascii="Times New Roman" w:hAnsi="Times New Roman"/>
          <w:lang w:val="es-AR"/>
        </w:rPr>
        <w:t>DCIC-</w:t>
      </w:r>
      <w:r w:rsidR="00397656">
        <w:rPr>
          <w:rFonts w:ascii="Times New Roman" w:hAnsi="Times New Roman"/>
          <w:lang w:val="es-AR"/>
        </w:rPr>
        <w:t>283</w:t>
      </w:r>
      <w:r w:rsidR="00BF22AD" w:rsidRPr="00381200">
        <w:rPr>
          <w:rFonts w:ascii="Times New Roman" w:hAnsi="Times New Roman"/>
          <w:lang w:val="es-AR"/>
        </w:rPr>
        <w:t>/</w:t>
      </w:r>
      <w:r w:rsidR="002A301A">
        <w:rPr>
          <w:rFonts w:ascii="Times New Roman" w:hAnsi="Times New Roman"/>
          <w:lang w:val="es-AR"/>
        </w:rPr>
        <w:t>22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381200" w:rsidRDefault="00A20BB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 N° 4235</w:t>
      </w:r>
      <w:r w:rsidR="002A301A">
        <w:rPr>
          <w:b/>
          <w:sz w:val="24"/>
          <w:lang w:val="es-AR"/>
        </w:rPr>
        <w:t>/22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381200" w:rsidRDefault="005F1B0E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81200">
        <w:rPr>
          <w:b/>
          <w:sz w:val="24"/>
          <w:lang w:val="es-AR"/>
        </w:rPr>
        <w:t>BAHIA BLANCA</w:t>
      </w:r>
      <w:r w:rsidRPr="00381200">
        <w:rPr>
          <w:sz w:val="24"/>
          <w:lang w:val="es-AR"/>
        </w:rPr>
        <w:t xml:space="preserve">, </w:t>
      </w: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VISTO: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81200">
        <w:rPr>
          <w:sz w:val="24"/>
          <w:lang w:val="es-AR"/>
        </w:rPr>
        <w:tab/>
      </w:r>
    </w:p>
    <w:p w:rsidR="00CE1537" w:rsidRPr="003812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El llamado a concurso sustanciado por el Departamento de Ciencias e Ing</w:t>
      </w:r>
      <w:r w:rsidR="00241F16" w:rsidRPr="00381200">
        <w:rPr>
          <w:sz w:val="24"/>
          <w:lang w:val="es-ES_tradnl"/>
        </w:rPr>
        <w:t>e</w:t>
      </w:r>
      <w:r w:rsidRPr="00381200">
        <w:rPr>
          <w:sz w:val="24"/>
          <w:lang w:val="es-ES_tradnl"/>
        </w:rPr>
        <w:t xml:space="preserve">niería de la Computación para cubrir </w:t>
      </w:r>
      <w:r w:rsidR="001F5D15" w:rsidRPr="00381200">
        <w:rPr>
          <w:sz w:val="24"/>
          <w:lang w:val="es-ES_tradnl"/>
        </w:rPr>
        <w:t>un</w:t>
      </w:r>
      <w:r w:rsidRPr="00381200">
        <w:rPr>
          <w:sz w:val="24"/>
          <w:lang w:val="es-ES_tradnl"/>
        </w:rPr>
        <w:t xml:space="preserve"> cargo de </w:t>
      </w:r>
      <w:r w:rsidR="00246161" w:rsidRPr="00381200">
        <w:rPr>
          <w:sz w:val="24"/>
          <w:lang w:val="es-ES_tradnl"/>
        </w:rPr>
        <w:t>Ayudante de Docencia</w:t>
      </w:r>
      <w:r w:rsidRPr="00381200">
        <w:rPr>
          <w:sz w:val="24"/>
          <w:lang w:val="es-ES_tradnl"/>
        </w:rPr>
        <w:t xml:space="preserve"> </w:t>
      </w:r>
      <w:r w:rsidR="001404F8" w:rsidRPr="00381200">
        <w:rPr>
          <w:sz w:val="24"/>
          <w:lang w:val="es-ES_tradnl"/>
        </w:rPr>
        <w:t>“</w:t>
      </w:r>
      <w:r w:rsidR="00195914" w:rsidRPr="00381200">
        <w:rPr>
          <w:sz w:val="24"/>
          <w:lang w:val="es-ES_tradnl"/>
        </w:rPr>
        <w:t>B</w:t>
      </w:r>
      <w:r w:rsidR="001404F8" w:rsidRPr="00381200">
        <w:rPr>
          <w:sz w:val="24"/>
          <w:lang w:val="es-ES_tradnl"/>
        </w:rPr>
        <w:t>”</w:t>
      </w:r>
      <w:r w:rsidR="00993D3B" w:rsidRPr="00381200">
        <w:rPr>
          <w:sz w:val="24"/>
          <w:lang w:val="es-ES_tradnl"/>
        </w:rPr>
        <w:t xml:space="preserve">, en el </w:t>
      </w:r>
      <w:r w:rsidR="00241F16" w:rsidRPr="00381200">
        <w:rPr>
          <w:sz w:val="24"/>
          <w:lang w:val="es-ES_tradnl"/>
        </w:rPr>
        <w:t>Á</w:t>
      </w:r>
      <w:r w:rsidRPr="00381200">
        <w:rPr>
          <w:sz w:val="24"/>
          <w:lang w:val="es-ES_tradnl"/>
        </w:rPr>
        <w:t xml:space="preserve">rea: </w:t>
      </w:r>
      <w:r w:rsidR="00195914" w:rsidRPr="00381200">
        <w:rPr>
          <w:sz w:val="24"/>
          <w:lang w:val="es-ES_tradnl"/>
        </w:rPr>
        <w:t>I</w:t>
      </w:r>
      <w:r w:rsidR="00993D3B" w:rsidRPr="00381200">
        <w:rPr>
          <w:sz w:val="24"/>
          <w:lang w:val="es-ES_tradnl"/>
        </w:rPr>
        <w:t>I</w:t>
      </w:r>
      <w:r w:rsidRPr="00381200">
        <w:rPr>
          <w:sz w:val="24"/>
          <w:lang w:val="es-ES_tradnl"/>
        </w:rPr>
        <w:t>, Disciplina:</w:t>
      </w:r>
      <w:r w:rsidR="00B62F32" w:rsidRPr="00381200">
        <w:rPr>
          <w:sz w:val="24"/>
          <w:lang w:val="es-ES_tradnl"/>
        </w:rPr>
        <w:t xml:space="preserve"> </w:t>
      </w:r>
      <w:r w:rsidR="001F5D15" w:rsidRPr="00381200">
        <w:rPr>
          <w:sz w:val="24"/>
          <w:lang w:val="es-ES_tradnl"/>
        </w:rPr>
        <w:t>Teoría de Ciencias de la Computación</w:t>
      </w:r>
      <w:r w:rsidRPr="00381200">
        <w:rPr>
          <w:sz w:val="24"/>
          <w:lang w:val="es-ES_tradnl"/>
        </w:rPr>
        <w:t xml:space="preserve">, asignatura: </w:t>
      </w:r>
      <w:r w:rsidRPr="00381200">
        <w:rPr>
          <w:bCs/>
          <w:i/>
          <w:iCs/>
          <w:sz w:val="24"/>
          <w:lang w:val="es-ES_tradnl"/>
        </w:rPr>
        <w:t>“</w:t>
      </w:r>
      <w:r w:rsidR="00993D3B" w:rsidRPr="00381200">
        <w:rPr>
          <w:bCs/>
          <w:i/>
          <w:iCs/>
          <w:sz w:val="24"/>
          <w:lang w:val="es-ES_tradnl"/>
        </w:rPr>
        <w:t>Lenguajes Formales y Autónomos</w:t>
      </w:r>
      <w:r w:rsidRPr="00381200">
        <w:rPr>
          <w:bCs/>
          <w:i/>
          <w:iCs/>
          <w:sz w:val="24"/>
          <w:lang w:val="es-ES_tradnl"/>
        </w:rPr>
        <w:t>”</w:t>
      </w:r>
      <w:r w:rsidRPr="00381200">
        <w:rPr>
          <w:sz w:val="24"/>
          <w:lang w:val="es-ES_tradnl"/>
        </w:rPr>
        <w:t xml:space="preserve"> </w:t>
      </w:r>
      <w:r w:rsidR="002B656A" w:rsidRPr="00381200">
        <w:rPr>
          <w:sz w:val="24"/>
          <w:lang w:val="es-AR"/>
        </w:rPr>
        <w:t>(</w:t>
      </w:r>
      <w:r w:rsidR="00BF22AD" w:rsidRPr="00381200">
        <w:rPr>
          <w:sz w:val="24"/>
          <w:szCs w:val="24"/>
          <w:lang w:val="es-ES"/>
        </w:rPr>
        <w:t xml:space="preserve">Res. </w:t>
      </w:r>
      <w:r w:rsidR="00397656">
        <w:rPr>
          <w:sz w:val="24"/>
          <w:szCs w:val="24"/>
          <w:lang w:val="es-ES"/>
        </w:rPr>
        <w:t xml:space="preserve">252/22* </w:t>
      </w:r>
      <w:proofErr w:type="spellStart"/>
      <w:r w:rsidR="00397656">
        <w:rPr>
          <w:sz w:val="24"/>
          <w:szCs w:val="24"/>
          <w:lang w:val="es-ES"/>
        </w:rPr>
        <w:t>Expte</w:t>
      </w:r>
      <w:proofErr w:type="spellEnd"/>
      <w:r w:rsidR="00397656">
        <w:rPr>
          <w:sz w:val="24"/>
          <w:szCs w:val="24"/>
          <w:lang w:val="es-ES"/>
        </w:rPr>
        <w:t>. 3552/22</w:t>
      </w:r>
      <w:r w:rsidRPr="00381200">
        <w:rPr>
          <w:sz w:val="24"/>
          <w:lang w:val="es-AR"/>
        </w:rPr>
        <w:t>)</w:t>
      </w:r>
      <w:r w:rsidRPr="00381200">
        <w:rPr>
          <w:sz w:val="24"/>
          <w:lang w:val="es-ES_tradnl"/>
        </w:rPr>
        <w:t>; y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CONSIDERANDO: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 xml:space="preserve">Que el cargo motivo de las presentes actuaciones </w:t>
      </w:r>
      <w:r w:rsidR="009F1943" w:rsidRPr="00381200">
        <w:rPr>
          <w:sz w:val="24"/>
          <w:lang w:val="es-ES_tradnl"/>
        </w:rPr>
        <w:t xml:space="preserve">se encuentra </w:t>
      </w:r>
      <w:r w:rsidR="00397656">
        <w:rPr>
          <w:sz w:val="24"/>
          <w:lang w:val="es-ES_tradnl"/>
        </w:rPr>
        <w:t>vacante por vencimiento de prórroga de designación</w:t>
      </w:r>
      <w:r w:rsidR="00516510">
        <w:rPr>
          <w:bCs/>
          <w:sz w:val="24"/>
          <w:lang w:val="es-ES_tradnl"/>
        </w:rPr>
        <w:t xml:space="preserve"> del Sr</w:t>
      </w:r>
      <w:r w:rsidR="00397656">
        <w:rPr>
          <w:bCs/>
          <w:sz w:val="24"/>
          <w:lang w:val="es-ES_tradnl"/>
        </w:rPr>
        <w:t xml:space="preserve">. </w:t>
      </w:r>
      <w:proofErr w:type="spellStart"/>
      <w:r w:rsidR="00397656">
        <w:rPr>
          <w:bCs/>
          <w:sz w:val="24"/>
          <w:lang w:val="es-ES_tradnl"/>
        </w:rPr>
        <w:t>Fabrizio</w:t>
      </w:r>
      <w:proofErr w:type="spellEnd"/>
      <w:r w:rsidR="00397656">
        <w:rPr>
          <w:bCs/>
          <w:sz w:val="24"/>
          <w:lang w:val="es-ES_tradnl"/>
        </w:rPr>
        <w:t xml:space="preserve"> M. </w:t>
      </w:r>
      <w:proofErr w:type="spellStart"/>
      <w:r w:rsidR="00397656">
        <w:rPr>
          <w:bCs/>
          <w:sz w:val="24"/>
          <w:lang w:val="es-ES_tradnl"/>
        </w:rPr>
        <w:t>Meschini</w:t>
      </w:r>
      <w:proofErr w:type="spellEnd"/>
      <w:r w:rsidR="00516510">
        <w:rPr>
          <w:bCs/>
          <w:sz w:val="24"/>
          <w:lang w:val="es-ES_tradnl"/>
        </w:rPr>
        <w:t xml:space="preserve"> (</w:t>
      </w:r>
      <w:proofErr w:type="spellStart"/>
      <w:r w:rsidR="00516510">
        <w:rPr>
          <w:bCs/>
          <w:sz w:val="24"/>
          <w:lang w:val="es-ES_tradnl"/>
        </w:rPr>
        <w:t>L</w:t>
      </w:r>
      <w:r w:rsidR="00397656">
        <w:rPr>
          <w:bCs/>
          <w:sz w:val="24"/>
          <w:lang w:val="es-ES_tradnl"/>
        </w:rPr>
        <w:t>eg</w:t>
      </w:r>
      <w:proofErr w:type="spellEnd"/>
      <w:r w:rsidR="00397656">
        <w:rPr>
          <w:bCs/>
          <w:sz w:val="24"/>
          <w:lang w:val="es-ES_tradnl"/>
        </w:rPr>
        <w:t>. 15186</w:t>
      </w:r>
      <w:r w:rsidR="00A257BD" w:rsidRPr="00381200">
        <w:rPr>
          <w:bCs/>
          <w:sz w:val="24"/>
          <w:lang w:val="es-ES_tradnl"/>
        </w:rPr>
        <w:t xml:space="preserve"> *Cargo de Planta </w:t>
      </w:r>
      <w:r w:rsidR="00516510">
        <w:rPr>
          <w:bCs/>
          <w:sz w:val="24"/>
          <w:lang w:val="es-ES_tradnl"/>
        </w:rPr>
        <w:t>27022114</w:t>
      </w:r>
      <w:r w:rsidR="00A257BD" w:rsidRPr="00381200">
        <w:rPr>
          <w:bCs/>
          <w:sz w:val="24"/>
          <w:lang w:val="es-ES_tradnl"/>
        </w:rPr>
        <w:t xml:space="preserve">); 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Que la tramitación de las presentes actuaciones se ajus</w:t>
      </w:r>
      <w:r w:rsidRPr="00381200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381200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>Que el Jurado interviniente</w:t>
      </w:r>
      <w:r w:rsidR="00195914" w:rsidRPr="00381200">
        <w:rPr>
          <w:rFonts w:ascii="Times New Roman" w:hAnsi="Times New Roman"/>
          <w:lang w:val="es-AR"/>
        </w:rPr>
        <w:t>, luego de evaluar los antecedentes, las clases públicas y las entrevistas,</w:t>
      </w:r>
      <w:r w:rsidRPr="00381200">
        <w:rPr>
          <w:rFonts w:ascii="Times New Roman" w:hAnsi="Times New Roman"/>
          <w:lang w:val="es-AR"/>
        </w:rPr>
        <w:t xml:space="preserve"> aconseja en su dictamen la designación </w:t>
      </w:r>
      <w:r w:rsidR="00381200">
        <w:rPr>
          <w:rFonts w:ascii="Times New Roman" w:hAnsi="Times New Roman"/>
          <w:lang w:val="es-AR"/>
        </w:rPr>
        <w:t>de</w:t>
      </w:r>
      <w:r w:rsidR="00397656">
        <w:rPr>
          <w:rFonts w:ascii="Times New Roman" w:hAnsi="Times New Roman"/>
          <w:lang w:val="es-AR"/>
        </w:rPr>
        <w:t xml:space="preserve"> </w:t>
      </w:r>
      <w:r w:rsidR="00381200">
        <w:rPr>
          <w:rFonts w:ascii="Times New Roman" w:hAnsi="Times New Roman"/>
          <w:lang w:val="es-AR"/>
        </w:rPr>
        <w:t>l</w:t>
      </w:r>
      <w:r w:rsidR="00397656">
        <w:rPr>
          <w:rFonts w:ascii="Times New Roman" w:hAnsi="Times New Roman"/>
          <w:lang w:val="es-AR"/>
        </w:rPr>
        <w:t>a</w:t>
      </w:r>
      <w:r w:rsidR="00381200">
        <w:rPr>
          <w:rFonts w:ascii="Times New Roman" w:hAnsi="Times New Roman"/>
          <w:lang w:val="es-AR"/>
        </w:rPr>
        <w:t xml:space="preserve"> Sr</w:t>
      </w:r>
      <w:r w:rsidR="00397656">
        <w:rPr>
          <w:rFonts w:ascii="Times New Roman" w:hAnsi="Times New Roman"/>
          <w:lang w:val="es-AR"/>
        </w:rPr>
        <w:t xml:space="preserve">ta. Valentina </w:t>
      </w:r>
      <w:proofErr w:type="spellStart"/>
      <w:r w:rsidR="00397656">
        <w:rPr>
          <w:rFonts w:ascii="Times New Roman" w:hAnsi="Times New Roman"/>
          <w:lang w:val="es-AR"/>
        </w:rPr>
        <w:t>Cambiaso</w:t>
      </w:r>
      <w:proofErr w:type="spellEnd"/>
      <w:r w:rsidR="00195914" w:rsidRPr="00381200">
        <w:rPr>
          <w:rFonts w:ascii="Times New Roman" w:hAnsi="Times New Roman"/>
          <w:lang w:val="es-AR"/>
        </w:rPr>
        <w:t xml:space="preserve"> </w:t>
      </w:r>
      <w:r w:rsidR="00AA03B1" w:rsidRPr="00381200">
        <w:rPr>
          <w:rFonts w:ascii="Times New Roman" w:hAnsi="Times New Roman"/>
          <w:lang w:val="es-AR"/>
        </w:rPr>
        <w:t xml:space="preserve">para </w:t>
      </w:r>
      <w:r w:rsidRPr="00381200">
        <w:rPr>
          <w:rFonts w:ascii="Times New Roman" w:hAnsi="Times New Roman"/>
          <w:lang w:val="es-AR"/>
        </w:rPr>
        <w:t>el cargo docente objeto de este concurso;</w:t>
      </w:r>
    </w:p>
    <w:p w:rsid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DE21DE" w:rsidRP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  <w:r w:rsidRPr="00DE21DE">
        <w:rPr>
          <w:snapToGrid/>
          <w:sz w:val="24"/>
          <w:szCs w:val="24"/>
          <w:lang w:val="es-ES"/>
        </w:rPr>
        <w:t>Que el Consejo Departamental aprobó</w:t>
      </w:r>
      <w:r w:rsidR="00397656">
        <w:rPr>
          <w:snapToGrid/>
          <w:sz w:val="24"/>
          <w:szCs w:val="24"/>
          <w:lang w:val="es-ES"/>
        </w:rPr>
        <w:t xml:space="preserve"> por unanimidad</w:t>
      </w:r>
      <w:r w:rsidRPr="00DE21DE">
        <w:rPr>
          <w:snapToGrid/>
          <w:sz w:val="24"/>
          <w:szCs w:val="24"/>
          <w:lang w:val="es-ES"/>
        </w:rPr>
        <w:t xml:space="preserve">, en su reunión </w:t>
      </w:r>
      <w:r w:rsidR="00397656">
        <w:rPr>
          <w:snapToGrid/>
          <w:sz w:val="24"/>
          <w:szCs w:val="24"/>
          <w:lang w:val="es-ES"/>
        </w:rPr>
        <w:t xml:space="preserve">ordinaria </w:t>
      </w:r>
      <w:r w:rsidRPr="00DE21DE">
        <w:rPr>
          <w:snapToGrid/>
          <w:sz w:val="24"/>
          <w:szCs w:val="24"/>
          <w:lang w:val="es-ES"/>
        </w:rPr>
        <w:t xml:space="preserve">de fecha </w:t>
      </w:r>
      <w:r w:rsidR="00397656">
        <w:rPr>
          <w:snapToGrid/>
          <w:sz w:val="24"/>
          <w:szCs w:val="24"/>
          <w:lang w:val="es-ES"/>
        </w:rPr>
        <w:t>06 de diciembre de 2022</w:t>
      </w:r>
      <w:r w:rsidRPr="00DE21D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 xml:space="preserve">dicha </w:t>
      </w:r>
      <w:r w:rsidR="00516510">
        <w:rPr>
          <w:snapToGrid/>
          <w:sz w:val="24"/>
          <w:szCs w:val="24"/>
          <w:lang w:val="es-ES"/>
        </w:rPr>
        <w:t>designación</w:t>
      </w:r>
      <w:r w:rsidRPr="00DE21DE">
        <w:rPr>
          <w:snapToGrid/>
          <w:sz w:val="24"/>
          <w:szCs w:val="24"/>
          <w:lang w:val="es-ES"/>
        </w:rPr>
        <w:t xml:space="preserve">; </w:t>
      </w:r>
      <w:r w:rsidRPr="00DE21DE">
        <w:rPr>
          <w:snapToGrid/>
          <w:sz w:val="24"/>
          <w:szCs w:val="24"/>
          <w:lang w:val="es-ES" w:eastAsia="en-US"/>
        </w:rPr>
        <w:tab/>
      </w:r>
    </w:p>
    <w:p w:rsidR="00DE21DE" w:rsidRPr="00DE21DE" w:rsidRDefault="00DE21DE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DE21DE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DE21DE" w:rsidRPr="00DE21DE" w:rsidRDefault="00DE21DE" w:rsidP="00DE21DE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DE21DE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381200" w:rsidRDefault="005F1B0E">
      <w:pPr>
        <w:jc w:val="both"/>
        <w:rPr>
          <w:b/>
          <w:sz w:val="24"/>
          <w:lang w:val="es-AR"/>
        </w:rPr>
      </w:pPr>
    </w:p>
    <w:p w:rsidR="00A25124" w:rsidRPr="00381200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3812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Designar a</w:t>
      </w:r>
      <w:r w:rsidR="00397656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l</w:t>
      </w:r>
      <w:r w:rsidR="00397656">
        <w:rPr>
          <w:snapToGrid/>
          <w:color w:val="000000"/>
          <w:sz w:val="24"/>
          <w:szCs w:val="24"/>
          <w:lang w:val="es-ES_tradnl" w:eastAsia="en-US"/>
        </w:rPr>
        <w:t>a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Se</w:t>
      </w:r>
      <w:r w:rsidR="00516510">
        <w:rPr>
          <w:b/>
          <w:bCs/>
          <w:snapToGrid/>
          <w:color w:val="000000"/>
          <w:sz w:val="24"/>
          <w:szCs w:val="24"/>
          <w:lang w:val="es-ES_tradnl" w:eastAsia="en-US"/>
        </w:rPr>
        <w:t>ñor</w:t>
      </w:r>
      <w:r w:rsidR="00397656">
        <w:rPr>
          <w:b/>
          <w:bCs/>
          <w:snapToGrid/>
          <w:color w:val="000000"/>
          <w:sz w:val="24"/>
          <w:szCs w:val="24"/>
          <w:lang w:val="es-ES_tradnl" w:eastAsia="en-US"/>
        </w:rPr>
        <w:t>ita Valentina CAMBIASO</w:t>
      </w:r>
      <w:r w:rsidR="00D82AFE" w:rsidRPr="00381200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(</w:t>
      </w:r>
      <w:proofErr w:type="spellStart"/>
      <w:r w:rsidR="008A71BF">
        <w:rPr>
          <w:b/>
          <w:bCs/>
          <w:sz w:val="24"/>
          <w:lang w:val="es-ES_tradnl"/>
        </w:rPr>
        <w:t>Leg</w:t>
      </w:r>
      <w:proofErr w:type="spellEnd"/>
      <w:r w:rsidR="008A71BF">
        <w:rPr>
          <w:b/>
          <w:bCs/>
          <w:sz w:val="24"/>
          <w:lang w:val="es-ES_tradnl"/>
        </w:rPr>
        <w:t>. 15950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“Lenguajes Formales y Autómatas” (Cód. 7791</w:t>
      </w:r>
      <w:r w:rsidR="00A25124" w:rsidRPr="003812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ón, a partir d</w:t>
      </w:r>
      <w:r w:rsidR="008A71BF">
        <w:rPr>
          <w:snapToGrid/>
          <w:color w:val="000000"/>
          <w:sz w:val="24"/>
          <w:szCs w:val="24"/>
          <w:lang w:val="es-ES_tradnl" w:eastAsia="en-US"/>
        </w:rPr>
        <w:t>el 01 de enero de 2023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 xml:space="preserve"> y por el término de un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(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01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) año.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A25124" w:rsidRPr="00DE21DE" w:rsidRDefault="00DE21DE" w:rsidP="00DE21D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A20BB0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A20BB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A20BB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A20BB0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A20BB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>Extender las funciones de</w:t>
      </w:r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>l</w:t>
      </w:r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>a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 xml:space="preserve"> Sr</w:t>
      </w:r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>ta</w:t>
      </w:r>
      <w:r w:rsidR="00A25124" w:rsidRPr="00A20BB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proofErr w:type="spellStart"/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>Cambiaso</w:t>
      </w:r>
      <w:proofErr w:type="spellEnd"/>
      <w:r w:rsidR="00A25124" w:rsidRPr="00A20BB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A25124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717B6C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Teor</w:t>
      </w:r>
      <w:r w:rsidR="009D5CCA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 xml:space="preserve">ía de la </w:t>
      </w:r>
      <w:proofErr w:type="spellStart"/>
      <w:r w:rsidR="009D5CCA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Computabilidad</w:t>
      </w:r>
      <w:proofErr w:type="spellEnd"/>
      <w:r w:rsidR="00717B6C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” (Cód. 7949</w:t>
      </w:r>
      <w:r w:rsidR="00A25124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="00A25124" w:rsidRPr="00A20BB0">
        <w:rPr>
          <w:snapToGrid/>
          <w:sz w:val="24"/>
          <w:szCs w:val="24"/>
          <w:lang w:val="es-ES_tradnl" w:eastAsia="en-US"/>
        </w:rPr>
        <w:t>,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 xml:space="preserve"> a partir d</w:t>
      </w:r>
      <w:r w:rsidR="008A71BF" w:rsidRPr="00A20BB0">
        <w:rPr>
          <w:snapToGrid/>
          <w:color w:val="000000"/>
          <w:sz w:val="24"/>
          <w:szCs w:val="24"/>
          <w:lang w:val="es-ES_tradnl" w:eastAsia="en-US"/>
        </w:rPr>
        <w:t>el 01 de enero de 2023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 xml:space="preserve"> y por el término de un (01) año.</w:t>
      </w:r>
    </w:p>
    <w:p w:rsidR="00A25124" w:rsidRPr="00381200" w:rsidRDefault="00A25124" w:rsidP="00A25124">
      <w:pPr>
        <w:autoSpaceDE w:val="0"/>
        <w:autoSpaceDN w:val="0"/>
        <w:spacing w:line="260" w:lineRule="exact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397656" w:rsidRDefault="00397656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397656" w:rsidRPr="00A20BB0" w:rsidRDefault="00397656" w:rsidP="00397656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 w:rsidRPr="00A20BB0"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</w:t>
      </w:r>
      <w:r w:rsidR="00A20BB0" w:rsidRPr="00A20BB0">
        <w:rPr>
          <w:b/>
          <w:snapToGrid/>
          <w:color w:val="000000"/>
          <w:sz w:val="24"/>
          <w:szCs w:val="24"/>
          <w:lang w:val="es-ES" w:eastAsia="en-US"/>
        </w:rPr>
        <w:t>CIC-</w:t>
      </w:r>
      <w:r w:rsidRPr="00A20BB0">
        <w:rPr>
          <w:b/>
          <w:snapToGrid/>
          <w:color w:val="000000"/>
          <w:sz w:val="24"/>
          <w:szCs w:val="24"/>
          <w:lang w:val="es-ES" w:eastAsia="en-US"/>
        </w:rPr>
        <w:t>283/22</w:t>
      </w:r>
    </w:p>
    <w:p w:rsidR="00397656" w:rsidRDefault="00397656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381200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812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81200">
        <w:rPr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5F1B0E" w:rsidRDefault="00DE21DE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conocimiento </w:t>
      </w:r>
      <w:r w:rsidR="00B26096">
        <w:rPr>
          <w:snapToGrid/>
          <w:color w:val="000000"/>
          <w:sz w:val="24"/>
          <w:szCs w:val="24"/>
          <w:lang w:val="es-AR" w:eastAsia="en-US"/>
        </w:rPr>
        <w:t>y efectos pertinentes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>; cumplido, archívese.-------------------------</w:t>
      </w:r>
      <w:r w:rsidR="00B26096">
        <w:rPr>
          <w:snapToGrid/>
          <w:color w:val="000000"/>
          <w:sz w:val="24"/>
          <w:szCs w:val="24"/>
          <w:lang w:val="es-AR" w:eastAsia="en-US"/>
        </w:rPr>
        <w:t>--------------------</w:t>
      </w:r>
    </w:p>
    <w:sectPr w:rsidR="005F1B0E" w:rsidSect="003812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DBD"/>
    <w:rsid w:val="001F5D15"/>
    <w:rsid w:val="00241F16"/>
    <w:rsid w:val="00246161"/>
    <w:rsid w:val="00250944"/>
    <w:rsid w:val="00267876"/>
    <w:rsid w:val="002724CF"/>
    <w:rsid w:val="002927A2"/>
    <w:rsid w:val="0029482E"/>
    <w:rsid w:val="002A301A"/>
    <w:rsid w:val="002B2E4F"/>
    <w:rsid w:val="002B656A"/>
    <w:rsid w:val="002C2D97"/>
    <w:rsid w:val="002E1C18"/>
    <w:rsid w:val="00317DDE"/>
    <w:rsid w:val="003265D4"/>
    <w:rsid w:val="00381200"/>
    <w:rsid w:val="0039653B"/>
    <w:rsid w:val="00397656"/>
    <w:rsid w:val="003C4F40"/>
    <w:rsid w:val="00417416"/>
    <w:rsid w:val="00427C9D"/>
    <w:rsid w:val="00453CE3"/>
    <w:rsid w:val="004B6AC6"/>
    <w:rsid w:val="004B759E"/>
    <w:rsid w:val="004C7022"/>
    <w:rsid w:val="004F49C1"/>
    <w:rsid w:val="005137F0"/>
    <w:rsid w:val="00516510"/>
    <w:rsid w:val="0052710E"/>
    <w:rsid w:val="0055010D"/>
    <w:rsid w:val="0056001E"/>
    <w:rsid w:val="005673FD"/>
    <w:rsid w:val="005F03E3"/>
    <w:rsid w:val="005F1B0E"/>
    <w:rsid w:val="006244D4"/>
    <w:rsid w:val="00691B28"/>
    <w:rsid w:val="006C136D"/>
    <w:rsid w:val="007004A0"/>
    <w:rsid w:val="00717B6C"/>
    <w:rsid w:val="007529BD"/>
    <w:rsid w:val="00762560"/>
    <w:rsid w:val="00792B0C"/>
    <w:rsid w:val="007E4593"/>
    <w:rsid w:val="00807AC4"/>
    <w:rsid w:val="00837026"/>
    <w:rsid w:val="00854658"/>
    <w:rsid w:val="008A4207"/>
    <w:rsid w:val="008A71BF"/>
    <w:rsid w:val="008B1F2D"/>
    <w:rsid w:val="008C2C19"/>
    <w:rsid w:val="008E5B16"/>
    <w:rsid w:val="00993D3B"/>
    <w:rsid w:val="009C389B"/>
    <w:rsid w:val="009D5CCA"/>
    <w:rsid w:val="009E3608"/>
    <w:rsid w:val="009F1943"/>
    <w:rsid w:val="00A20BB0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26096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1DE"/>
    <w:rsid w:val="00DE2803"/>
    <w:rsid w:val="00DF3816"/>
    <w:rsid w:val="00E110C2"/>
    <w:rsid w:val="00E11BCD"/>
    <w:rsid w:val="00E15A47"/>
    <w:rsid w:val="00E17AA3"/>
    <w:rsid w:val="00E2765C"/>
    <w:rsid w:val="00E44971"/>
    <w:rsid w:val="00E475B5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2025-07-06T20:06:00Z</dcterms:created>
  <dcterms:modified xsi:type="dcterms:W3CDTF">2025-07-06T20:06:00Z</dcterms:modified>
</cp:coreProperties>
</file>