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1C3C1F">
        <w:rPr>
          <w:bCs/>
          <w:color w:val="000000"/>
          <w:szCs w:val="24"/>
          <w:lang w:val="es-ES"/>
        </w:rPr>
        <w:t>290</w:t>
      </w:r>
      <w:r w:rsidRPr="007F745D">
        <w:rPr>
          <w:bCs/>
          <w:color w:val="000000"/>
          <w:szCs w:val="24"/>
          <w:lang w:val="es-ES"/>
        </w:rPr>
        <w:t>/</w:t>
      </w:r>
      <w:r w:rsidR="00585733">
        <w:rPr>
          <w:bCs/>
          <w:color w:val="000000"/>
          <w:szCs w:val="24"/>
          <w:lang w:val="es-ES"/>
        </w:rPr>
        <w:t>22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867951" w:rsidRPr="00DE772D" w:rsidRDefault="00867951" w:rsidP="00867951">
      <w:pPr>
        <w:ind w:firstLine="3402"/>
        <w:rPr>
          <w:b/>
          <w:lang w:val="es-AR"/>
        </w:rPr>
      </w:pPr>
      <w:r w:rsidRPr="00EA6FBA">
        <w:rPr>
          <w:b/>
          <w:lang w:val="es-AR"/>
        </w:rPr>
        <w:t xml:space="preserve">Correspondiente al Expte: </w:t>
      </w:r>
      <w:r w:rsidR="00EA6FBA" w:rsidRPr="00EA6FBA">
        <w:rPr>
          <w:b/>
          <w:lang w:val="es-AR"/>
        </w:rPr>
        <w:t>4184</w:t>
      </w:r>
      <w:r w:rsidRPr="00EA6FBA">
        <w:rPr>
          <w:b/>
          <w:lang w:val="es-AR"/>
        </w:rPr>
        <w:t>/22</w:t>
      </w:r>
    </w:p>
    <w:p w:rsidR="00867951" w:rsidRDefault="00867951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867951" w:rsidRDefault="00867951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B11F36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B11F36">
        <w:rPr>
          <w:b/>
          <w:bCs/>
          <w:lang w:val="es-ES"/>
        </w:rPr>
        <w:t>VISTO:</w:t>
      </w:r>
    </w:p>
    <w:p w:rsidR="002F0D4E" w:rsidRPr="002F0D4E" w:rsidRDefault="00B11F36" w:rsidP="002F0D4E">
      <w:pPr>
        <w:spacing w:line="260" w:lineRule="exact"/>
        <w:jc w:val="both"/>
        <w:rPr>
          <w:bCs/>
          <w:lang w:val="es-ES_tradnl"/>
        </w:rPr>
      </w:pPr>
      <w:r w:rsidRPr="00B11F36">
        <w:rPr>
          <w:bCs/>
          <w:lang w:val="es-ES_tradnl"/>
        </w:rPr>
        <w:tab/>
      </w:r>
    </w:p>
    <w:p w:rsidR="0041787B" w:rsidRPr="00B11F36" w:rsidRDefault="00B11F36" w:rsidP="00B11F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11F36">
        <w:rPr>
          <w:snapToGrid w:val="0"/>
          <w:lang w:val="es-ES" w:eastAsia="es-ES"/>
        </w:rPr>
        <w:t>El saldo resultante de la reestructuración docente aprobada por Resol. CDCIC-2</w:t>
      </w:r>
      <w:r w:rsidR="002F0D4E">
        <w:rPr>
          <w:snapToGrid w:val="0"/>
          <w:lang w:val="es-ES" w:eastAsia="es-ES"/>
        </w:rPr>
        <w:t>50</w:t>
      </w:r>
      <w:r w:rsidRPr="00B11F36">
        <w:rPr>
          <w:snapToGrid w:val="0"/>
          <w:lang w:val="es-ES" w:eastAsia="es-ES"/>
        </w:rPr>
        <w:t xml:space="preserve">/22 *Expte. </w:t>
      </w:r>
      <w:r w:rsidR="001C3C1F" w:rsidRPr="001C3C1F">
        <w:rPr>
          <w:snapToGrid w:val="0"/>
          <w:lang w:val="es-AR" w:eastAsia="es-ES"/>
        </w:rPr>
        <w:t>4134/22</w:t>
      </w:r>
      <w:r w:rsidRPr="001C3C1F">
        <w:rPr>
          <w:snapToGrid w:val="0"/>
          <w:lang w:val="es-ES" w:eastAsia="es-ES"/>
        </w:rPr>
        <w:t>;</w:t>
      </w:r>
      <w:r w:rsidRPr="00B11F36">
        <w:rPr>
          <w:snapToGrid w:val="0"/>
          <w:lang w:val="es-ES" w:eastAsia="es-ES"/>
        </w:rPr>
        <w:t xml:space="preserve"> </w:t>
      </w:r>
    </w:p>
    <w:p w:rsidR="00AA1790" w:rsidRPr="00B11F36" w:rsidRDefault="00AA1790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6B1BAC" w:rsidRPr="00B11F36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B11F36">
        <w:rPr>
          <w:bCs/>
          <w:lang w:val="es-ES_tradnl"/>
        </w:rPr>
        <w:t xml:space="preserve">La nota presentada por </w:t>
      </w:r>
      <w:r w:rsidR="002F0D4E">
        <w:rPr>
          <w:bCs/>
          <w:lang w:val="es-ES_tradnl"/>
        </w:rPr>
        <w:t>el Dr. Marcelo A. Falappa</w:t>
      </w:r>
      <w:r w:rsidRPr="00B11F36">
        <w:rPr>
          <w:bCs/>
          <w:lang w:val="es-ES_tradnl"/>
        </w:rPr>
        <w:t xml:space="preserve"> (Leg. </w:t>
      </w:r>
      <w:r w:rsidR="002F0D4E">
        <w:rPr>
          <w:bCs/>
          <w:lang w:val="es-ES_tradnl"/>
        </w:rPr>
        <w:t>8179</w:t>
      </w:r>
      <w:r w:rsidR="00DA3864" w:rsidRPr="00B11F36">
        <w:rPr>
          <w:bCs/>
          <w:lang w:val="es-ES_tradnl"/>
        </w:rPr>
        <w:t xml:space="preserve"> *Cargo de Planta </w:t>
      </w:r>
      <w:r w:rsidR="002F0D4E" w:rsidRPr="002F0D4E">
        <w:rPr>
          <w:bCs/>
          <w:lang w:val="es-ES_tradnl"/>
        </w:rPr>
        <w:t>27028839</w:t>
      </w:r>
      <w:r w:rsidR="002F0D4E">
        <w:rPr>
          <w:bCs/>
          <w:lang w:val="es-ES_tradnl"/>
        </w:rPr>
        <w:t>)</w:t>
      </w:r>
      <w:r w:rsidRPr="00B11F36">
        <w:rPr>
          <w:bCs/>
          <w:lang w:val="es-ES_tradnl"/>
        </w:rPr>
        <w:t xml:space="preserve"> poniendo a disposición su cargo de Profesor Asociado con dedicación Exclusiva en la asignatura “</w:t>
      </w:r>
      <w:r w:rsidR="00714DE1">
        <w:rPr>
          <w:bCs/>
          <w:lang w:val="es-ES_tradnl"/>
        </w:rPr>
        <w:t>Elementos de Bases de Datos</w:t>
      </w:r>
      <w:r w:rsidRPr="00B11F36">
        <w:rPr>
          <w:bCs/>
          <w:lang w:val="es-ES_tradnl"/>
        </w:rPr>
        <w:t>”; y</w:t>
      </w:r>
    </w:p>
    <w:p w:rsidR="004D2515" w:rsidRPr="00B11F36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B11F36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B11F36">
        <w:rPr>
          <w:b/>
          <w:smallCaps/>
          <w:lang w:val="es-ES"/>
        </w:rPr>
        <w:t>CONSIDERANDO:</w:t>
      </w:r>
      <w:r w:rsidRPr="00B11F36">
        <w:rPr>
          <w:lang w:val="es-ES"/>
        </w:rPr>
        <w:t xml:space="preserve"> </w:t>
      </w:r>
    </w:p>
    <w:p w:rsidR="00F67DF5" w:rsidRPr="00B11F36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B11F36">
        <w:rPr>
          <w:lang w:val="es-ES"/>
        </w:rPr>
        <w:tab/>
      </w:r>
      <w:r w:rsidR="004D2515" w:rsidRPr="00B11F36">
        <w:rPr>
          <w:lang w:val="es-ES_tradnl"/>
        </w:rPr>
        <w:t>Que la resolución CU-114/90 delega en los</w:t>
      </w:r>
      <w:r w:rsidR="004D2515" w:rsidRPr="004D2515">
        <w:rPr>
          <w:lang w:val="es-ES_tradnl"/>
        </w:rPr>
        <w:t xml:space="preserve">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714DE1">
        <w:rPr>
          <w:lang w:val="es-ES" w:eastAsia="es-ES"/>
        </w:rPr>
        <w:t>06</w:t>
      </w:r>
      <w:r w:rsidR="004D2515">
        <w:rPr>
          <w:lang w:val="es-ES" w:eastAsia="es-ES"/>
        </w:rPr>
        <w:t xml:space="preserve"> de </w:t>
      </w:r>
      <w:r w:rsidR="00714DE1">
        <w:rPr>
          <w:lang w:val="es-ES" w:eastAsia="es-ES"/>
        </w:rPr>
        <w:t>diciembre</w:t>
      </w:r>
      <w:r w:rsidRPr="007A50C3">
        <w:rPr>
          <w:lang w:val="es-ES" w:eastAsia="es-ES"/>
        </w:rPr>
        <w:t xml:space="preserve"> de 20</w:t>
      </w:r>
      <w:r w:rsidR="00867951">
        <w:rPr>
          <w:lang w:val="es-ES" w:eastAsia="es-ES"/>
        </w:rPr>
        <w:t>22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</w:t>
      </w:r>
      <w:r w:rsidR="00B11F36">
        <w:rPr>
          <w:lang w:val="es-ES" w:eastAsia="es-ES"/>
        </w:rPr>
        <w:t>r</w:t>
      </w:r>
      <w:r w:rsidR="004D2515">
        <w:rPr>
          <w:lang w:val="es-ES" w:eastAsia="es-ES"/>
        </w:rPr>
        <w:t xml:space="preserve"> dicha reestructuración de cargos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 w:rsidR="00B11F36">
              <w:rPr>
                <w:szCs w:val="20"/>
                <w:lang w:val="es-ES_tradnl"/>
              </w:rPr>
              <w:t>Profesor Asociado</w:t>
            </w:r>
            <w:r>
              <w:rPr>
                <w:szCs w:val="20"/>
                <w:lang w:val="es-ES_tradnl"/>
              </w:rPr>
              <w:t xml:space="preserve">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="00867951">
              <w:rPr>
                <w:b/>
                <w:szCs w:val="20"/>
                <w:lang w:val="es-ES_tradnl"/>
              </w:rPr>
              <w:t>3.409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871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Titular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867951">
              <w:rPr>
                <w:b/>
                <w:szCs w:val="20"/>
                <w:lang w:val="es-ES_tradnl"/>
              </w:rPr>
              <w:t>3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941</w:t>
            </w:r>
            <w:r w:rsidR="00321701">
              <w:rPr>
                <w:b/>
                <w:szCs w:val="20"/>
                <w:lang w:val="es-ES_tradnl"/>
              </w:rPr>
              <w:t>.</w:t>
            </w:r>
            <w:r w:rsidR="00867951">
              <w:rPr>
                <w:b/>
                <w:szCs w:val="20"/>
                <w:lang w:val="es-ES_tradnl"/>
              </w:rPr>
              <w:t>856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</w:p>
    <w:p w:rsidR="00714DE1" w:rsidRDefault="00714DE1" w:rsidP="00B11F36">
      <w:pPr>
        <w:spacing w:line="260" w:lineRule="exact"/>
        <w:rPr>
          <w:b/>
          <w:lang w:val="es-ES"/>
        </w:rPr>
      </w:pPr>
    </w:p>
    <w:p w:rsidR="00714DE1" w:rsidRDefault="00714DE1" w:rsidP="00B11F36">
      <w:pPr>
        <w:spacing w:line="260" w:lineRule="exact"/>
        <w:rPr>
          <w:b/>
          <w:lang w:val="es-ES"/>
        </w:rPr>
      </w:pPr>
    </w:p>
    <w:p w:rsidR="00714DE1" w:rsidRDefault="00714DE1" w:rsidP="00B11F36">
      <w:pPr>
        <w:spacing w:line="260" w:lineRule="exact"/>
        <w:rPr>
          <w:b/>
          <w:lang w:val="es-ES"/>
        </w:rPr>
      </w:pPr>
    </w:p>
    <w:p w:rsidR="00B11F36" w:rsidRDefault="00B11F36" w:rsidP="00B11F36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</w:t>
      </w:r>
      <w:r w:rsidR="001C3C1F">
        <w:rPr>
          <w:b/>
          <w:lang w:val="es-ES"/>
        </w:rPr>
        <w:t>290</w:t>
      </w:r>
      <w:r w:rsidRPr="001871CC">
        <w:rPr>
          <w:b/>
          <w:lang w:val="es-ES"/>
        </w:rPr>
        <w:t>/</w:t>
      </w:r>
      <w:r>
        <w:rPr>
          <w:b/>
          <w:lang w:val="es-ES"/>
        </w:rPr>
        <w:t>22</w:t>
      </w:r>
    </w:p>
    <w:p w:rsidR="00B11F36" w:rsidRPr="001871CC" w:rsidRDefault="00B11F36" w:rsidP="00B11F36">
      <w:pPr>
        <w:spacing w:line="260" w:lineRule="exact"/>
        <w:rPr>
          <w:b/>
          <w:lang w:val="es-ES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 w:rsidR="006430F6">
        <w:rPr>
          <w:szCs w:val="20"/>
          <w:lang w:val="es-ES_tradnl"/>
        </w:rPr>
        <w:t>OCHOCIENTOS CUARENTA y SEIS MIL SETECIENTOS CUARENTA y OCHO</w:t>
      </w:r>
      <w:r>
        <w:rPr>
          <w:szCs w:val="20"/>
          <w:lang w:val="es-ES_tradnl"/>
        </w:rPr>
        <w:t xml:space="preserve"> ($</w:t>
      </w:r>
      <w:r w:rsidR="00B11F36">
        <w:rPr>
          <w:szCs w:val="20"/>
          <w:lang w:val="es-ES_tradnl"/>
        </w:rPr>
        <w:t xml:space="preserve"> </w:t>
      </w:r>
      <w:r w:rsidR="006430F6">
        <w:rPr>
          <w:szCs w:val="20"/>
          <w:lang w:val="es-ES_tradnl"/>
        </w:rPr>
        <w:t>846.748</w:t>
      </w:r>
      <w:r w:rsidRPr="00AF55D2">
        <w:rPr>
          <w:szCs w:val="20"/>
          <w:lang w:val="es-ES_tradnl"/>
        </w:rPr>
        <w:t>,00.-), queda pendiente para futuras reestructuraciones de esta unidad académica.-</w:t>
      </w:r>
    </w:p>
    <w:p w:rsidR="00B11F36" w:rsidRPr="00B11F36" w:rsidRDefault="00B11F36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03" w:rsidRDefault="00021503" w:rsidP="00A46215">
      <w:r>
        <w:separator/>
      </w:r>
    </w:p>
  </w:endnote>
  <w:endnote w:type="continuationSeparator" w:id="1">
    <w:p w:rsidR="00021503" w:rsidRDefault="0002150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03" w:rsidRDefault="00021503" w:rsidP="00A46215">
      <w:r>
        <w:separator/>
      </w:r>
    </w:p>
  </w:footnote>
  <w:footnote w:type="continuationSeparator" w:id="1">
    <w:p w:rsidR="00021503" w:rsidRDefault="0002150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503"/>
    <w:rsid w:val="00025C73"/>
    <w:rsid w:val="0002604C"/>
    <w:rsid w:val="00034DB0"/>
    <w:rsid w:val="00042B18"/>
    <w:rsid w:val="00045CB7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FE1"/>
    <w:rsid w:val="00112EE2"/>
    <w:rsid w:val="00115980"/>
    <w:rsid w:val="00120CCB"/>
    <w:rsid w:val="00120DBE"/>
    <w:rsid w:val="00124863"/>
    <w:rsid w:val="00124BCC"/>
    <w:rsid w:val="00125864"/>
    <w:rsid w:val="00125AFD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4F"/>
    <w:rsid w:val="001A1039"/>
    <w:rsid w:val="001A1A35"/>
    <w:rsid w:val="001A2EB9"/>
    <w:rsid w:val="001B1E0B"/>
    <w:rsid w:val="001B1FD8"/>
    <w:rsid w:val="001B3DFE"/>
    <w:rsid w:val="001B4028"/>
    <w:rsid w:val="001C3C1F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0D4E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B29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0C8B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87B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5733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0A33"/>
    <w:rsid w:val="005F4A78"/>
    <w:rsid w:val="005F5BA5"/>
    <w:rsid w:val="00613F13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0F6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4DE1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67951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C5B80"/>
    <w:rsid w:val="008C6236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596C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F36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109"/>
    <w:rsid w:val="00D97526"/>
    <w:rsid w:val="00D97649"/>
    <w:rsid w:val="00D976B1"/>
    <w:rsid w:val="00DA3864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A6FBA"/>
    <w:rsid w:val="00EB232B"/>
    <w:rsid w:val="00EB2DA4"/>
    <w:rsid w:val="00EB5813"/>
    <w:rsid w:val="00EB779F"/>
    <w:rsid w:val="00EC0063"/>
    <w:rsid w:val="00EC1A92"/>
    <w:rsid w:val="00ED27C1"/>
    <w:rsid w:val="00ED4263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6E2"/>
    <w:rsid w:val="00F6344F"/>
    <w:rsid w:val="00F634A7"/>
    <w:rsid w:val="00F63B1F"/>
    <w:rsid w:val="00F64D90"/>
    <w:rsid w:val="00F678A8"/>
    <w:rsid w:val="00F67DF5"/>
    <w:rsid w:val="00F7361D"/>
    <w:rsid w:val="00F75005"/>
    <w:rsid w:val="00F818AD"/>
    <w:rsid w:val="00F82852"/>
    <w:rsid w:val="00F85A86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2018-10-17T19:50:00Z</cp:lastPrinted>
  <dcterms:created xsi:type="dcterms:W3CDTF">2025-07-06T20:06:00Z</dcterms:created>
  <dcterms:modified xsi:type="dcterms:W3CDTF">2025-07-06T20:06:00Z</dcterms:modified>
</cp:coreProperties>
</file>