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602B77">
        <w:rPr>
          <w:rFonts w:ascii="Times New Roman" w:hAnsi="Times New Roman"/>
          <w:szCs w:val="24"/>
        </w:rPr>
        <w:t>301</w:t>
      </w:r>
      <w:r w:rsidRPr="00876BE5">
        <w:rPr>
          <w:rFonts w:ascii="Times New Roman" w:hAnsi="Times New Roman"/>
          <w:szCs w:val="24"/>
        </w:rPr>
        <w:t>/</w:t>
      </w:r>
      <w:r w:rsidR="00D55A1F">
        <w:rPr>
          <w:rFonts w:ascii="Times New Roman" w:hAnsi="Times New Roman"/>
          <w:szCs w:val="24"/>
        </w:rPr>
        <w:t>22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="00316A25">
        <w:rPr>
          <w:rFonts w:ascii="Times New Roman" w:hAnsi="Times New Roman"/>
          <w:b/>
          <w:szCs w:val="24"/>
        </w:rPr>
        <w:t>Nº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602B77">
        <w:rPr>
          <w:rFonts w:ascii="Times New Roman" w:hAnsi="Times New Roman"/>
          <w:b/>
          <w:szCs w:val="24"/>
        </w:rPr>
        <w:t>4321</w:t>
      </w:r>
      <w:r w:rsidR="00316A25">
        <w:rPr>
          <w:rFonts w:ascii="Times New Roman" w:hAnsi="Times New Roman"/>
          <w:b/>
          <w:szCs w:val="24"/>
        </w:rPr>
        <w:t>/2022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CSU-627/22 </w:t>
      </w:r>
      <w:r>
        <w:rPr>
          <w:rFonts w:ascii="Times New Roman" w:hAnsi="Times New Roman"/>
          <w:szCs w:val="24"/>
          <w:lang w:val="es-ES"/>
        </w:rPr>
        <w:t xml:space="preserve">que aprueba las Etapas de Nivelación 2023; </w:t>
      </w:r>
    </w:p>
    <w:p w:rsidR="00D55A1F" w:rsidRPr="00876BE5" w:rsidRDefault="00D55A1F" w:rsidP="00D55A1F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D55A1F" w:rsidRDefault="00D55A1F" w:rsidP="00D55A1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>
        <w:rPr>
          <w:rFonts w:ascii="Times New Roman" w:hAnsi="Times New Roman"/>
          <w:b/>
          <w:bCs/>
          <w:szCs w:val="24"/>
          <w:lang w:val="es-ES"/>
        </w:rPr>
        <w:t>CSU-795/22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>
        <w:rPr>
          <w:rFonts w:ascii="Times New Roman" w:hAnsi="Times New Roman"/>
          <w:bCs/>
          <w:szCs w:val="24"/>
          <w:lang w:val="es-ES"/>
        </w:rPr>
        <w:t xml:space="preserve">s que participen en la Etapa I de la Nivelación 2023;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637D97">
        <w:rPr>
          <w:rFonts w:ascii="Times New Roman" w:hAnsi="Times New Roman"/>
          <w:bCs/>
          <w:lang w:val="es-ES"/>
        </w:rPr>
        <w:t>pa I de Nivelación 2023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0213EF">
        <w:rPr>
          <w:rFonts w:ascii="Times New Roman" w:hAnsi="Times New Roman"/>
          <w:bCs/>
          <w:lang w:val="es-ES"/>
        </w:rPr>
        <w:t xml:space="preserve">nación </w:t>
      </w:r>
      <w:r w:rsidR="00316A25">
        <w:rPr>
          <w:rFonts w:ascii="Times New Roman" w:hAnsi="Times New Roman"/>
          <w:bCs/>
          <w:lang w:val="es-ES"/>
        </w:rPr>
        <w:t>del Ing. Juan Bajo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D55A1F">
        <w:rPr>
          <w:rFonts w:ascii="Times New Roman" w:hAnsi="Times New Roman"/>
          <w:snapToGrid w:val="0"/>
          <w:lang w:val="es-AR" w:eastAsia="es-ES"/>
        </w:rPr>
        <w:t>imidad</w:t>
      </w:r>
      <w:r w:rsidR="00E465F1">
        <w:rPr>
          <w:rFonts w:ascii="Times New Roman" w:hAnsi="Times New Roman"/>
          <w:snapToGrid w:val="0"/>
          <w:lang w:val="es-AR" w:eastAsia="es-ES"/>
        </w:rPr>
        <w:t>,</w:t>
      </w:r>
      <w:r w:rsidR="00D55A1F">
        <w:rPr>
          <w:rFonts w:ascii="Times New Roman" w:hAnsi="Times New Roman"/>
          <w:snapToGrid w:val="0"/>
          <w:lang w:val="es-AR" w:eastAsia="es-ES"/>
        </w:rPr>
        <w:t xml:space="preserve"> en su reunión </w:t>
      </w:r>
      <w:r w:rsidR="00E465F1">
        <w:rPr>
          <w:rFonts w:ascii="Times New Roman" w:hAnsi="Times New Roman"/>
          <w:snapToGrid w:val="0"/>
          <w:lang w:val="es-AR" w:eastAsia="es-ES"/>
        </w:rPr>
        <w:t xml:space="preserve">ordinaria </w:t>
      </w:r>
      <w:r w:rsidR="00D55A1F">
        <w:rPr>
          <w:rFonts w:ascii="Times New Roman" w:hAnsi="Times New Roman"/>
          <w:snapToGrid w:val="0"/>
          <w:lang w:val="es-AR" w:eastAsia="es-ES"/>
        </w:rPr>
        <w:t>de fecha 06 de diciembre de 2022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316A25">
        <w:rPr>
          <w:rFonts w:ascii="Times New Roman" w:hAnsi="Times New Roman"/>
          <w:b/>
          <w:lang w:val="es-ES"/>
        </w:rPr>
        <w:t>Ingeniero Juan Miguel BAJO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316A25">
        <w:rPr>
          <w:rFonts w:ascii="Times New Roman" w:hAnsi="Times New Roman"/>
          <w:b/>
        </w:rPr>
        <w:t>(Leg. 12636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316A25">
        <w:rPr>
          <w:rFonts w:ascii="Times New Roman" w:hAnsi="Times New Roman"/>
          <w:lang w:val="es-ES"/>
        </w:rPr>
        <w:t xml:space="preserve"> Curso de Nivela</w:t>
      </w: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D55A1F">
        <w:rPr>
          <w:rFonts w:ascii="Times New Roman" w:hAnsi="Times New Roman"/>
          <w:lang w:val="es-ES"/>
        </w:rPr>
        <w:t>23 de enero y hasta el 10 de marzo de 2023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D55A1F" w:rsidRDefault="00D55A1F" w:rsidP="00D55A1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602B77">
        <w:rPr>
          <w:rFonts w:ascii="Times New Roman" w:hAnsi="Times New Roman"/>
          <w:b/>
          <w:szCs w:val="24"/>
          <w:lang w:val="es-AR"/>
        </w:rPr>
        <w:t>//CDCIC-301</w:t>
      </w:r>
      <w:r>
        <w:rPr>
          <w:rFonts w:ascii="Times New Roman" w:hAnsi="Times New Roman"/>
          <w:b/>
          <w:szCs w:val="24"/>
          <w:lang w:val="es-AR"/>
        </w:rPr>
        <w:t>/22</w:t>
      </w:r>
    </w:p>
    <w:p w:rsidR="00D55A1F" w:rsidRDefault="00D55A1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D55A1F">
        <w:rPr>
          <w:rFonts w:ascii="Times New Roman" w:hAnsi="Times New Roman"/>
          <w:b/>
          <w:bCs/>
          <w:lang w:val="es-ES"/>
        </w:rPr>
        <w:t>CIENTO SETENTA Y NUEVE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D55A1F">
        <w:rPr>
          <w:rFonts w:ascii="Times New Roman" w:hAnsi="Times New Roman"/>
          <w:b/>
          <w:bCs/>
          <w:lang w:val="es-ES"/>
        </w:rPr>
        <w:t>CUATROCIENTOS SESENTA Y TRES ($ 179.463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D55A1F">
        <w:rPr>
          <w:rFonts w:ascii="Times New Roman" w:hAnsi="Times New Roman"/>
          <w:szCs w:val="24"/>
          <w:lang w:eastAsia="es-ES"/>
        </w:rPr>
        <w:t>l. Ejercicio Presupuestario 2023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00DC"/>
    <w:rsid w:val="002E19C3"/>
    <w:rsid w:val="00316A25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B77"/>
    <w:rsid w:val="00602D78"/>
    <w:rsid w:val="0062542F"/>
    <w:rsid w:val="00637D97"/>
    <w:rsid w:val="006420D5"/>
    <w:rsid w:val="006433F9"/>
    <w:rsid w:val="00670EEF"/>
    <w:rsid w:val="00672E63"/>
    <w:rsid w:val="0067793A"/>
    <w:rsid w:val="00691C2A"/>
    <w:rsid w:val="00695697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C3D3E"/>
    <w:rsid w:val="009F2BB5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70EDE"/>
    <w:rsid w:val="00CA14DC"/>
    <w:rsid w:val="00D31F4D"/>
    <w:rsid w:val="00D55A1F"/>
    <w:rsid w:val="00DC6F4B"/>
    <w:rsid w:val="00DE0D69"/>
    <w:rsid w:val="00DE3FEB"/>
    <w:rsid w:val="00E22754"/>
    <w:rsid w:val="00E37E2F"/>
    <w:rsid w:val="00E43259"/>
    <w:rsid w:val="00E43D23"/>
    <w:rsid w:val="00E465F1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2025-07-06T20:06:00Z</dcterms:created>
  <dcterms:modified xsi:type="dcterms:W3CDTF">2025-07-06T20:06:00Z</dcterms:modified>
</cp:coreProperties>
</file>