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C5" w:rsidRPr="006073C5" w:rsidRDefault="006073C5" w:rsidP="006073C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REGISTRADO BAJO CDCIC-005/22</w:t>
      </w:r>
    </w:p>
    <w:p w:rsidR="006073C5" w:rsidRPr="006073C5" w:rsidRDefault="006073C5" w:rsidP="006073C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6073C5">
        <w:rPr>
          <w:rFonts w:eastAsia="Arial"/>
          <w:b/>
          <w:lang w:val="es-AR" w:eastAsia="es-AR"/>
        </w:rPr>
        <w:t>Expe</w:t>
      </w:r>
      <w:proofErr w:type="spellEnd"/>
      <w:r w:rsidRPr="006073C5">
        <w:rPr>
          <w:rFonts w:eastAsia="Arial"/>
          <w:b/>
          <w:lang w:val="es-AR" w:eastAsia="es-AR"/>
        </w:rPr>
        <w:t xml:space="preserve">. </w:t>
      </w:r>
      <w:r w:rsidR="0092417F">
        <w:rPr>
          <w:rFonts w:eastAsia="Arial"/>
          <w:b/>
          <w:lang w:val="es-AR" w:eastAsia="es-AR"/>
        </w:rPr>
        <w:t xml:space="preserve">N° </w:t>
      </w:r>
      <w:bookmarkStart w:id="0" w:name="_GoBack"/>
      <w:bookmarkEnd w:id="0"/>
      <w:r w:rsidRPr="006073C5">
        <w:rPr>
          <w:rFonts w:eastAsia="Arial"/>
          <w:b/>
          <w:lang w:val="es-AR" w:eastAsia="es-AR"/>
        </w:rPr>
        <w:t>0509/22</w:t>
      </w:r>
    </w:p>
    <w:p w:rsidR="006073C5" w:rsidRPr="006073C5" w:rsidRDefault="006073C5" w:rsidP="006073C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</w:p>
    <w:p w:rsidR="006073C5" w:rsidRPr="006073C5" w:rsidRDefault="006073C5" w:rsidP="006073C5">
      <w:pPr>
        <w:rPr>
          <w:rFonts w:ascii="Arial" w:hAnsi="Arial" w:cs="Arial"/>
          <w:szCs w:val="20"/>
          <w:lang w:val="es-AR" w:eastAsia="es-ES"/>
        </w:rPr>
      </w:pPr>
    </w:p>
    <w:p w:rsidR="006073C5" w:rsidRPr="006073C5" w:rsidRDefault="006073C5" w:rsidP="006073C5">
      <w:pPr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 xml:space="preserve">VISTO: </w:t>
      </w:r>
    </w:p>
    <w:p w:rsidR="006073C5" w:rsidRPr="006073C5" w:rsidRDefault="006073C5" w:rsidP="006073C5">
      <w:pPr>
        <w:ind w:firstLine="851"/>
        <w:jc w:val="both"/>
        <w:rPr>
          <w:rFonts w:eastAsia="Arial"/>
          <w:b/>
          <w:lang w:val="es-AR" w:eastAsia="es-AR"/>
        </w:rPr>
      </w:pPr>
      <w:r w:rsidRPr="006073C5">
        <w:rPr>
          <w:rFonts w:eastAsia="Arial"/>
          <w:lang w:val="es-AR" w:eastAsia="es-AR"/>
        </w:rPr>
        <w:t>El llamado a concurso tramitado por resolución CDCIC-315/21 para cubrir un cargo de Ayudante de Docencia “B” en la asignatura “Tecnología de Programación”, declarado desierto por Resolución CDCIC-003/22; y</w:t>
      </w:r>
    </w:p>
    <w:p w:rsidR="006073C5" w:rsidRPr="006073C5" w:rsidRDefault="006073C5" w:rsidP="006073C5">
      <w:pPr>
        <w:jc w:val="both"/>
        <w:rPr>
          <w:rFonts w:eastAsia="Arial"/>
          <w:b/>
          <w:lang w:val="es-AR" w:eastAsia="es-AR"/>
        </w:rPr>
      </w:pPr>
    </w:p>
    <w:p w:rsidR="006073C5" w:rsidRPr="006073C5" w:rsidRDefault="006073C5" w:rsidP="006073C5">
      <w:pPr>
        <w:jc w:val="both"/>
        <w:rPr>
          <w:rFonts w:eastAsia="Arial"/>
          <w:b/>
          <w:lang w:val="es-AR" w:eastAsia="es-AR"/>
        </w:rPr>
      </w:pPr>
    </w:p>
    <w:p w:rsidR="006073C5" w:rsidRPr="006073C5" w:rsidRDefault="006073C5" w:rsidP="006073C5">
      <w:pPr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>CONSIDERANDO:</w:t>
      </w:r>
    </w:p>
    <w:p w:rsidR="006073C5" w:rsidRPr="006073C5" w:rsidRDefault="006073C5" w:rsidP="006073C5">
      <w:pPr>
        <w:rPr>
          <w:rFonts w:eastAsia="Arial"/>
          <w:lang w:val="es-AR" w:eastAsia="es-AR"/>
        </w:rPr>
      </w:pPr>
    </w:p>
    <w:p w:rsidR="006073C5" w:rsidRPr="006073C5" w:rsidRDefault="006073C5" w:rsidP="006073C5">
      <w:pPr>
        <w:ind w:right="-29" w:firstLine="709"/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6073C5" w:rsidRPr="006073C5" w:rsidRDefault="006073C5" w:rsidP="006073C5">
      <w:pPr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ab/>
      </w:r>
    </w:p>
    <w:p w:rsidR="006073C5" w:rsidRPr="006073C5" w:rsidRDefault="006073C5" w:rsidP="006073C5">
      <w:pPr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6073C5" w:rsidRPr="006073C5" w:rsidRDefault="006073C5" w:rsidP="006073C5">
      <w:pPr>
        <w:jc w:val="both"/>
        <w:rPr>
          <w:rFonts w:eastAsia="Arial"/>
          <w:lang w:val="es-AR" w:eastAsia="es-AR"/>
        </w:rPr>
      </w:pPr>
    </w:p>
    <w:p w:rsidR="006073C5" w:rsidRPr="006073C5" w:rsidRDefault="006073C5" w:rsidP="006073C5">
      <w:pPr>
        <w:jc w:val="both"/>
        <w:rPr>
          <w:rFonts w:eastAsia="Arial"/>
          <w:lang w:val="es-AR" w:eastAsia="es-AR"/>
        </w:rPr>
      </w:pPr>
    </w:p>
    <w:p w:rsidR="006073C5" w:rsidRPr="006073C5" w:rsidRDefault="006073C5" w:rsidP="006073C5">
      <w:pPr>
        <w:jc w:val="both"/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 xml:space="preserve">POR ELLO, </w:t>
      </w:r>
    </w:p>
    <w:p w:rsidR="006073C5" w:rsidRPr="006073C5" w:rsidRDefault="006073C5" w:rsidP="006073C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073C5" w:rsidRPr="006073C5" w:rsidRDefault="006073C5" w:rsidP="006073C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073C5" w:rsidRPr="006073C5" w:rsidRDefault="006073C5" w:rsidP="006073C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RESUELVE:</w:t>
      </w:r>
    </w:p>
    <w:p w:rsidR="006073C5" w:rsidRPr="006073C5" w:rsidRDefault="006073C5" w:rsidP="006073C5">
      <w:pPr>
        <w:jc w:val="both"/>
        <w:rPr>
          <w:rFonts w:eastAsia="Arial"/>
          <w:lang w:val="es-AR" w:eastAsia="es-AR"/>
        </w:rPr>
      </w:pPr>
    </w:p>
    <w:p w:rsidR="006073C5" w:rsidRPr="006073C5" w:rsidRDefault="006073C5" w:rsidP="006073C5">
      <w:pPr>
        <w:ind w:right="-29"/>
        <w:jc w:val="both"/>
        <w:rPr>
          <w:rFonts w:eastAsia="Arial"/>
          <w:lang w:val="es-ES_tradnl" w:eastAsia="es-AR"/>
        </w:rPr>
      </w:pPr>
      <w:r w:rsidRPr="006073C5">
        <w:rPr>
          <w:rFonts w:eastAsia="Arial"/>
          <w:b/>
          <w:lang w:val="es-AR" w:eastAsia="es-AR"/>
        </w:rPr>
        <w:t>ARTICULO 1º:</w:t>
      </w:r>
      <w:r w:rsidRPr="006073C5">
        <w:rPr>
          <w:rFonts w:eastAsia="Arial"/>
          <w:lang w:val="es-AR" w:eastAsia="es-AR"/>
        </w:rPr>
        <w:t xml:space="preserve"> </w:t>
      </w:r>
      <w:r w:rsidRPr="006073C5">
        <w:rPr>
          <w:rFonts w:eastAsia="Arial"/>
          <w:lang w:val="es-ES_tradnl" w:eastAsia="es-AR"/>
        </w:rPr>
        <w:t>Bloquear el cargo de Ayudante de Docencia “B” (</w:t>
      </w:r>
      <w:r w:rsidRPr="006073C5">
        <w:rPr>
          <w:rFonts w:eastAsia="Arial"/>
          <w:b/>
          <w:lang w:val="es-ES_tradnl" w:eastAsia="es-AR"/>
        </w:rPr>
        <w:t xml:space="preserve">Cargo de Planta </w:t>
      </w:r>
      <w:r w:rsidRPr="006073C5">
        <w:rPr>
          <w:rFonts w:eastAsia="Arial"/>
          <w:b/>
          <w:bCs/>
          <w:lang w:val="es-ES_tradnl" w:eastAsia="es-AR"/>
        </w:rPr>
        <w:t>27022104</w:t>
      </w:r>
      <w:r w:rsidRPr="006073C5">
        <w:rPr>
          <w:rFonts w:eastAsia="Arial"/>
          <w:b/>
          <w:lang w:val="es-ES_tradnl" w:eastAsia="es-AR"/>
        </w:rPr>
        <w:t>)</w:t>
      </w:r>
      <w:r w:rsidRPr="006073C5">
        <w:rPr>
          <w:rFonts w:eastAsia="Arial"/>
          <w:lang w:val="es-ES_tradnl" w:eastAsia="es-AR"/>
        </w:rPr>
        <w:t>, el cual se encuentra vacante luego de haber sido declarado desierto por Resolución CDCIC-003/22 el llamado a Concurso tramitado para su cobertura</w:t>
      </w:r>
      <w:r w:rsidRPr="006073C5">
        <w:rPr>
          <w:rFonts w:eastAsia="Arial"/>
          <w:b/>
          <w:lang w:val="es-ES_tradnl" w:eastAsia="es-AR"/>
        </w:rPr>
        <w:t>,</w:t>
      </w:r>
      <w:r w:rsidRPr="006073C5">
        <w:rPr>
          <w:rFonts w:eastAsia="Arial"/>
          <w:lang w:val="es-ES_tradnl" w:eastAsia="es-AR"/>
        </w:rPr>
        <w:t xml:space="preserve"> desde el 22 de febrero y hasta el 31 de julio de 2022.-</w:t>
      </w:r>
      <w:r w:rsidRPr="006073C5">
        <w:rPr>
          <w:rFonts w:eastAsia="Arial"/>
          <w:b/>
          <w:lang w:val="es-ES_tradnl" w:eastAsia="es-AR"/>
        </w:rPr>
        <w:t xml:space="preserve"> </w:t>
      </w:r>
    </w:p>
    <w:p w:rsidR="006073C5" w:rsidRPr="006073C5" w:rsidRDefault="006073C5" w:rsidP="006073C5">
      <w:pPr>
        <w:ind w:right="-29"/>
        <w:jc w:val="both"/>
        <w:rPr>
          <w:rFonts w:eastAsia="Arial"/>
          <w:lang w:val="es-ES_tradnl" w:eastAsia="es-AR"/>
        </w:rPr>
      </w:pPr>
    </w:p>
    <w:p w:rsidR="006073C5" w:rsidRPr="006073C5" w:rsidRDefault="006073C5" w:rsidP="006073C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73C5">
        <w:rPr>
          <w:rFonts w:eastAsia="Arial" w:cs="Arial"/>
          <w:b/>
          <w:lang w:val="es-AR" w:eastAsia="es-AR"/>
        </w:rPr>
        <w:t>ARTICULO 2º:</w:t>
      </w:r>
      <w:r w:rsidRPr="006073C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6073C5">
        <w:rPr>
          <w:rFonts w:eastAsia="Arial" w:cs="Arial"/>
          <w:lang w:val="es-AR" w:eastAsia="es-AR"/>
        </w:rPr>
        <w:t>docentes.-</w:t>
      </w:r>
      <w:proofErr w:type="gramEnd"/>
    </w:p>
    <w:p w:rsidR="006073C5" w:rsidRPr="006073C5" w:rsidRDefault="006073C5" w:rsidP="006073C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73C5">
        <w:rPr>
          <w:rFonts w:eastAsia="Arial" w:cs="Arial"/>
          <w:b/>
          <w:lang w:val="es-AR" w:eastAsia="es-AR"/>
        </w:rPr>
        <w:t>ARTICULO 3º:</w:t>
      </w:r>
      <w:r w:rsidRPr="006073C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6073C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6073C5" w:rsidRPr="006073C5" w:rsidRDefault="006073C5" w:rsidP="006073C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073C5" w:rsidRPr="006073C5" w:rsidRDefault="006073C5" w:rsidP="006073C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E3" w:rsidRDefault="00787BE3">
      <w:r>
        <w:separator/>
      </w:r>
    </w:p>
  </w:endnote>
  <w:endnote w:type="continuationSeparator" w:id="0">
    <w:p w:rsidR="00787BE3" w:rsidRDefault="0078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E3" w:rsidRDefault="00787BE3">
      <w:r>
        <w:separator/>
      </w:r>
    </w:p>
  </w:footnote>
  <w:footnote w:type="continuationSeparator" w:id="0">
    <w:p w:rsidR="00787BE3" w:rsidRDefault="00787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14F13"/>
    <w:rsid w:val="00440707"/>
    <w:rsid w:val="00445B1D"/>
    <w:rsid w:val="004F4851"/>
    <w:rsid w:val="00590DF0"/>
    <w:rsid w:val="006073C5"/>
    <w:rsid w:val="00694E0B"/>
    <w:rsid w:val="006970EA"/>
    <w:rsid w:val="00787BE3"/>
    <w:rsid w:val="00833557"/>
    <w:rsid w:val="008F11B6"/>
    <w:rsid w:val="0092417F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B5E0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2022-03-02T12:14:00Z</dcterms:created>
  <dcterms:modified xsi:type="dcterms:W3CDTF">2022-03-02T12:15:00Z</dcterms:modified>
</cp:coreProperties>
</file>