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4E" w:rsidRPr="009B284E" w:rsidRDefault="009B284E" w:rsidP="009B284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B284E">
        <w:rPr>
          <w:rFonts w:eastAsia="Arial"/>
          <w:b/>
          <w:lang w:val="es-AR" w:eastAsia="es-AR"/>
        </w:rPr>
        <w:t>REGISTRADO BAJO CDCIC-091/22</w:t>
      </w:r>
    </w:p>
    <w:p w:rsidR="009B284E" w:rsidRPr="009B284E" w:rsidRDefault="009B284E" w:rsidP="009B284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9B284E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B284E">
        <w:rPr>
          <w:rFonts w:eastAsia="Arial"/>
          <w:b/>
          <w:lang w:val="es-AR" w:eastAsia="es-AR"/>
        </w:rPr>
        <w:t>Expe</w:t>
      </w:r>
      <w:proofErr w:type="spellEnd"/>
      <w:r w:rsidRPr="009B284E">
        <w:rPr>
          <w:rFonts w:eastAsia="Arial"/>
          <w:b/>
          <w:lang w:val="es-AR" w:eastAsia="es-AR"/>
        </w:rPr>
        <w:t>. Nº 1655/22</w:t>
      </w:r>
    </w:p>
    <w:p w:rsidR="009B284E" w:rsidRPr="009B284E" w:rsidRDefault="009B284E" w:rsidP="009B284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B284E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03 de mayo de 2022</w:t>
      </w:r>
      <w:bookmarkStart w:id="0" w:name="_GoBack"/>
      <w:bookmarkEnd w:id="0"/>
    </w:p>
    <w:p w:rsidR="009B284E" w:rsidRPr="009B284E" w:rsidRDefault="009B284E" w:rsidP="009B284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B284E">
        <w:rPr>
          <w:rFonts w:eastAsia="Arial"/>
          <w:b/>
          <w:lang w:val="es-AR" w:eastAsia="es-AR"/>
        </w:rPr>
        <w:t xml:space="preserve">VISTO: </w:t>
      </w:r>
    </w:p>
    <w:p w:rsidR="009B284E" w:rsidRPr="009B284E" w:rsidRDefault="009B284E" w:rsidP="009B284E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9B284E">
        <w:rPr>
          <w:rFonts w:eastAsia="Arial"/>
          <w:lang w:val="es-ES" w:eastAsia="es-AR"/>
        </w:rPr>
        <w:t xml:space="preserve">El Taller de Competencias de Programación que se desarrolla en el Departamento de Ciencias e Ingeniería de la Computación desde el año 2012; </w:t>
      </w:r>
      <w:r w:rsidRPr="009B284E">
        <w:rPr>
          <w:rFonts w:eastAsia="Arial"/>
          <w:lang w:val="es-AR" w:eastAsia="es-AR"/>
        </w:rPr>
        <w:t>y</w:t>
      </w:r>
    </w:p>
    <w:p w:rsidR="009B284E" w:rsidRPr="009B284E" w:rsidRDefault="009B284E" w:rsidP="009B284E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9B284E" w:rsidRPr="009B284E" w:rsidRDefault="009B284E" w:rsidP="009B284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B284E">
        <w:rPr>
          <w:rFonts w:eastAsia="Arial"/>
          <w:b/>
          <w:lang w:val="es-AR" w:eastAsia="es-AR"/>
        </w:rPr>
        <w:t xml:space="preserve"> CONSIDERANDO: </w:t>
      </w:r>
    </w:p>
    <w:p w:rsidR="009B284E" w:rsidRPr="009B284E" w:rsidRDefault="009B284E" w:rsidP="009B284E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9B284E">
        <w:rPr>
          <w:rFonts w:eastAsia="Arial"/>
          <w:lang w:val="es-AR" w:eastAsia="es-AR"/>
        </w:rPr>
        <w:t xml:space="preserve"> </w:t>
      </w:r>
      <w:r w:rsidRPr="009B284E">
        <w:rPr>
          <w:rFonts w:eastAsia="Arial"/>
          <w:lang w:val="es-ES" w:eastAsia="es-AR"/>
        </w:rPr>
        <w:t xml:space="preserve">Que este taller está orientado a desarrollar en los jóvenes la capacidad de programa e introducirlos en actividades realizadas por los profesionales de Informática; </w:t>
      </w:r>
    </w:p>
    <w:p w:rsidR="009B284E" w:rsidRPr="009B284E" w:rsidRDefault="009B284E" w:rsidP="009B284E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9B284E">
        <w:rPr>
          <w:rFonts w:eastAsia="Arial"/>
          <w:lang w:val="es-ES" w:eastAsia="es-AR"/>
        </w:rPr>
        <w:t xml:space="preserve"> Que el proceso de programación permite aplicar y desarrollar formas de razonamiento que son relevantes en Informática, pero también en muchas otras áreas del conocimiento; </w:t>
      </w:r>
    </w:p>
    <w:p w:rsidR="009B284E" w:rsidRPr="009B284E" w:rsidRDefault="009B284E" w:rsidP="009B284E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9B284E">
        <w:rPr>
          <w:rFonts w:eastAsia="Arial"/>
          <w:lang w:val="es-ES" w:eastAsia="es-AR"/>
        </w:rPr>
        <w:t xml:space="preserve"> Que la participación de los jóvenes en actividades extracurriculares les permite explorar talentos y aptitudes y mejorar el conocimiento acerca de su potencial; </w:t>
      </w:r>
    </w:p>
    <w:p w:rsidR="009B284E" w:rsidRPr="009B284E" w:rsidRDefault="009B284E" w:rsidP="009B284E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9B284E">
        <w:rPr>
          <w:rFonts w:eastAsia="Arial"/>
          <w:lang w:val="es-ES" w:eastAsia="es-AR"/>
        </w:rPr>
        <w:t xml:space="preserve"> Que actualmente existen varias competencias de programación para nivel secundario y es necesario preparar alumnos para que participen en estas competencias; </w:t>
      </w:r>
    </w:p>
    <w:p w:rsidR="009B284E" w:rsidRPr="009B284E" w:rsidRDefault="009B284E" w:rsidP="009B284E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9B284E">
        <w:rPr>
          <w:rFonts w:eastAsia="Arial"/>
          <w:lang w:val="es-ES" w:eastAsia="es-AR"/>
        </w:rPr>
        <w:t xml:space="preserve"> Que el alumno Nataniel </w:t>
      </w:r>
      <w:proofErr w:type="spellStart"/>
      <w:r w:rsidRPr="009B284E">
        <w:rPr>
          <w:rFonts w:eastAsia="Arial"/>
          <w:lang w:val="es-ES" w:eastAsia="es-AR"/>
        </w:rPr>
        <w:t>Tassi</w:t>
      </w:r>
      <w:proofErr w:type="spellEnd"/>
      <w:r w:rsidRPr="009B284E">
        <w:rPr>
          <w:rFonts w:eastAsia="Arial"/>
          <w:lang w:val="es-ES" w:eastAsia="es-AR"/>
        </w:rPr>
        <w:t xml:space="preserve"> Marconi cuenta con </w:t>
      </w:r>
      <w:r w:rsidRPr="009B284E">
        <w:rPr>
          <w:rFonts w:eastAsia="Arial"/>
          <w:lang w:val="es-ES_tradnl" w:eastAsia="es-AR"/>
        </w:rPr>
        <w:t>experiencia previa en competencias nacionales e internacionales de programación y</w:t>
      </w:r>
      <w:r w:rsidRPr="009B284E">
        <w:rPr>
          <w:rFonts w:eastAsia="Arial"/>
          <w:lang w:val="es-ES" w:eastAsia="es-AR"/>
        </w:rPr>
        <w:t xml:space="preserve"> ha </w:t>
      </w:r>
      <w:r w:rsidRPr="009B284E">
        <w:rPr>
          <w:rFonts w:eastAsia="Arial"/>
          <w:lang w:val="es-ES_tradnl" w:eastAsia="es-AR"/>
        </w:rPr>
        <w:t>manifestado su interés en participar de este proyecto;</w:t>
      </w:r>
    </w:p>
    <w:p w:rsidR="009B284E" w:rsidRPr="009B284E" w:rsidRDefault="009B284E" w:rsidP="009B284E">
      <w:pPr>
        <w:spacing w:after="160" w:line="259" w:lineRule="auto"/>
        <w:ind w:firstLine="851"/>
        <w:jc w:val="both"/>
        <w:rPr>
          <w:rFonts w:eastAsia="Arial"/>
          <w:bCs/>
          <w:lang w:val="es-ES_tradnl" w:eastAsia="es-AR"/>
        </w:rPr>
      </w:pPr>
      <w:r w:rsidRPr="009B284E">
        <w:rPr>
          <w:rFonts w:eastAsia="Arial"/>
          <w:lang w:val="es-AR" w:eastAsia="es-AR"/>
        </w:rPr>
        <w:t xml:space="preserve"> Que por resolución CDCIC-012/22 *</w:t>
      </w:r>
      <w:proofErr w:type="spellStart"/>
      <w:r w:rsidRPr="009B284E">
        <w:rPr>
          <w:rFonts w:eastAsia="Arial"/>
          <w:lang w:val="es-AR" w:eastAsia="es-AR"/>
        </w:rPr>
        <w:t>Expte</w:t>
      </w:r>
      <w:proofErr w:type="spellEnd"/>
      <w:r w:rsidRPr="009B284E">
        <w:rPr>
          <w:rFonts w:eastAsia="Arial"/>
          <w:lang w:val="es-AR" w:eastAsia="es-AR"/>
        </w:rPr>
        <w:t>. 513/22 se procedió a efectuar el bloqueo de un cargo de Asistente de Docencia con dedicación simple (</w:t>
      </w:r>
      <w:r w:rsidRPr="009B284E">
        <w:rPr>
          <w:rFonts w:eastAsia="Arial"/>
          <w:lang w:val="es-ES_tradnl" w:eastAsia="es-AR"/>
        </w:rPr>
        <w:t xml:space="preserve">Cargo de Planta </w:t>
      </w:r>
      <w:r w:rsidRPr="009B284E">
        <w:rPr>
          <w:rFonts w:eastAsia="Arial"/>
          <w:bCs/>
          <w:lang w:val="es-ES_tradnl" w:eastAsia="es-AR"/>
        </w:rPr>
        <w:t>27028953</w:t>
      </w:r>
      <w:r w:rsidRPr="009B284E">
        <w:rPr>
          <w:rFonts w:eastAsia="Arial"/>
          <w:lang w:val="es-ES_tradnl" w:eastAsia="es-AR"/>
        </w:rPr>
        <w:t>)</w:t>
      </w:r>
      <w:r w:rsidRPr="009B284E">
        <w:rPr>
          <w:rFonts w:eastAsia="Arial"/>
          <w:lang w:val="es-AR" w:eastAsia="es-AR"/>
        </w:rPr>
        <w:t xml:space="preserve">, con motivo de la licencia sin goce de haberes del Ing. Mariano </w:t>
      </w:r>
      <w:proofErr w:type="spellStart"/>
      <w:r w:rsidRPr="009B284E">
        <w:rPr>
          <w:rFonts w:eastAsia="Arial"/>
          <w:lang w:val="es-AR" w:eastAsia="es-AR"/>
        </w:rPr>
        <w:t>Maisonnave</w:t>
      </w:r>
      <w:proofErr w:type="spellEnd"/>
      <w:r w:rsidRPr="009B284E">
        <w:rPr>
          <w:rFonts w:eastAsia="Arial"/>
          <w:lang w:val="es-AR" w:eastAsia="es-AR"/>
        </w:rPr>
        <w:t xml:space="preserve"> (</w:t>
      </w:r>
      <w:proofErr w:type="spellStart"/>
      <w:r w:rsidRPr="009B284E">
        <w:rPr>
          <w:rFonts w:eastAsia="Arial"/>
          <w:lang w:val="es-AR" w:eastAsia="es-AR"/>
        </w:rPr>
        <w:t>Leg</w:t>
      </w:r>
      <w:proofErr w:type="spellEnd"/>
      <w:r w:rsidRPr="009B284E">
        <w:rPr>
          <w:rFonts w:eastAsia="Arial"/>
          <w:lang w:val="es-AR" w:eastAsia="es-AR"/>
        </w:rPr>
        <w:t xml:space="preserve">. 14153) </w:t>
      </w:r>
    </w:p>
    <w:p w:rsidR="009B284E" w:rsidRPr="009B284E" w:rsidRDefault="009B284E" w:rsidP="009B284E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9B284E">
        <w:rPr>
          <w:rFonts w:eastAsia="Arial"/>
          <w:lang w:val="es-AR" w:eastAsia="es-AR"/>
        </w:rPr>
        <w:t xml:space="preserve"> Que el Consejo Departamental aprobó por unanimidad, en su reunión de fecha 03 de mayo de 2022 dicha contratación;</w:t>
      </w:r>
    </w:p>
    <w:p w:rsidR="009B284E" w:rsidRPr="009B284E" w:rsidRDefault="009B284E" w:rsidP="009B284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B284E" w:rsidRPr="009B284E" w:rsidRDefault="009B284E" w:rsidP="009B284E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9B284E">
        <w:rPr>
          <w:rFonts w:eastAsia="Arial"/>
          <w:b/>
          <w:lang w:val="es-AR" w:eastAsia="es-AR"/>
        </w:rPr>
        <w:t xml:space="preserve">POR ELLO, </w:t>
      </w:r>
    </w:p>
    <w:p w:rsidR="009B284E" w:rsidRPr="009B284E" w:rsidRDefault="009B284E" w:rsidP="009B284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B284E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9B284E" w:rsidRPr="009B284E" w:rsidRDefault="009B284E" w:rsidP="009B284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B284E">
        <w:rPr>
          <w:rFonts w:eastAsia="Arial"/>
          <w:b/>
          <w:lang w:val="es-AR" w:eastAsia="es-AR"/>
        </w:rPr>
        <w:t>RESUELVE:</w:t>
      </w:r>
    </w:p>
    <w:p w:rsidR="009B284E" w:rsidRPr="009B284E" w:rsidRDefault="009B284E" w:rsidP="009B284E">
      <w:pPr>
        <w:spacing w:line="259" w:lineRule="auto"/>
        <w:jc w:val="both"/>
        <w:rPr>
          <w:lang w:val="es-ES_tradnl"/>
        </w:rPr>
      </w:pPr>
      <w:r w:rsidRPr="009B284E">
        <w:rPr>
          <w:rFonts w:eastAsia="Arial"/>
          <w:b/>
          <w:lang w:val="es-AR" w:eastAsia="es-AR"/>
        </w:rPr>
        <w:t>ARTICULO 1º:</w:t>
      </w:r>
      <w:r w:rsidRPr="009B284E">
        <w:rPr>
          <w:rFonts w:eastAsia="Arial"/>
          <w:lang w:val="es-AR" w:eastAsia="es-AR"/>
        </w:rPr>
        <w:t xml:space="preserve"> </w:t>
      </w:r>
      <w:r w:rsidRPr="009B284E">
        <w:rPr>
          <w:lang w:val="es-ES_tradnl"/>
        </w:rPr>
        <w:t xml:space="preserve">Contratar al </w:t>
      </w:r>
      <w:r w:rsidRPr="009B284E">
        <w:rPr>
          <w:b/>
          <w:lang w:val="es-ES_tradnl"/>
        </w:rPr>
        <w:t>Señor Nataniel Franco TASSI MARCONI (DNI:40.981.546)</w:t>
      </w:r>
      <w:r w:rsidRPr="009B284E">
        <w:rPr>
          <w:lang w:val="es-ES_tradnl"/>
        </w:rPr>
        <w:t xml:space="preserve"> para cumplir funciones de </w:t>
      </w:r>
      <w:r w:rsidRPr="009B284E">
        <w:rPr>
          <w:lang w:val="es-ES"/>
        </w:rPr>
        <w:t xml:space="preserve">Auxiliar de Docencia </w:t>
      </w:r>
      <w:r w:rsidRPr="009B284E">
        <w:rPr>
          <w:lang w:val="es-ES_tradnl"/>
        </w:rPr>
        <w:t xml:space="preserve">en el </w:t>
      </w:r>
      <w:r w:rsidRPr="009B284E">
        <w:rPr>
          <w:b/>
          <w:lang w:val="es-ES_tradnl"/>
        </w:rPr>
        <w:t>Taller de Competencias de Programación</w:t>
      </w:r>
      <w:r w:rsidRPr="009B284E">
        <w:rPr>
          <w:lang w:val="es-ES_tradnl"/>
        </w:rPr>
        <w:t xml:space="preserve"> (Cód. 7933) que se desarrollará en el Departamento de Ciencias e Ingeniería de la Computación, desde la efectiva posesión del cargo y hasta 31 de julio de 2022.-</w:t>
      </w:r>
    </w:p>
    <w:p w:rsidR="009B284E" w:rsidRPr="009B284E" w:rsidRDefault="009B284E" w:rsidP="009B284E">
      <w:pPr>
        <w:spacing w:after="120" w:line="260" w:lineRule="exact"/>
        <w:jc w:val="both"/>
        <w:rPr>
          <w:b/>
          <w:lang w:val="es-ES_tradnl"/>
        </w:rPr>
      </w:pPr>
    </w:p>
    <w:p w:rsidR="009B284E" w:rsidRPr="009B284E" w:rsidRDefault="009B284E" w:rsidP="009B284E">
      <w:pPr>
        <w:spacing w:line="259" w:lineRule="auto"/>
        <w:jc w:val="both"/>
        <w:rPr>
          <w:b/>
          <w:lang w:val="es-ES_tradnl"/>
        </w:rPr>
      </w:pPr>
      <w:r w:rsidRPr="009B284E">
        <w:rPr>
          <w:b/>
          <w:lang w:val="es-ES_tradnl"/>
        </w:rPr>
        <w:lastRenderedPageBreak/>
        <w:t>/// CDCIC-091/22</w:t>
      </w:r>
    </w:p>
    <w:p w:rsidR="009B284E" w:rsidRPr="009B284E" w:rsidRDefault="009B284E" w:rsidP="009B284E">
      <w:pPr>
        <w:spacing w:line="259" w:lineRule="auto"/>
        <w:jc w:val="both"/>
        <w:rPr>
          <w:b/>
          <w:lang w:val="es-ES_tradnl"/>
        </w:rPr>
      </w:pPr>
    </w:p>
    <w:p w:rsidR="009B284E" w:rsidRPr="009B284E" w:rsidRDefault="009B284E" w:rsidP="009B284E">
      <w:pPr>
        <w:spacing w:line="259" w:lineRule="auto"/>
        <w:jc w:val="both"/>
        <w:rPr>
          <w:lang w:val="es-ES_tradnl"/>
        </w:rPr>
      </w:pPr>
      <w:r w:rsidRPr="009B284E">
        <w:rPr>
          <w:b/>
          <w:lang w:val="es-ES_tradnl"/>
        </w:rPr>
        <w:t>ARTICULO 2º:</w:t>
      </w:r>
      <w:r w:rsidRPr="009B284E">
        <w:rPr>
          <w:lang w:val="es-ES_tradnl"/>
        </w:rPr>
        <w:t xml:space="preserve"> Por la prestación de sus servicios el docente percibirá una remuneración equivalente a un cargo de Ayudante de Docencia “B”-</w:t>
      </w:r>
    </w:p>
    <w:p w:rsidR="009B284E" w:rsidRPr="009B284E" w:rsidRDefault="009B284E" w:rsidP="009B284E">
      <w:pPr>
        <w:spacing w:line="259" w:lineRule="auto"/>
        <w:jc w:val="both"/>
        <w:rPr>
          <w:lang w:val="es-ES_tradnl"/>
        </w:rPr>
      </w:pPr>
    </w:p>
    <w:p w:rsidR="009B284E" w:rsidRPr="009B284E" w:rsidRDefault="009B284E" w:rsidP="009B284E">
      <w:pPr>
        <w:spacing w:line="259" w:lineRule="auto"/>
        <w:jc w:val="both"/>
        <w:rPr>
          <w:rFonts w:eastAsia="Arial"/>
          <w:lang w:val="es-AR" w:eastAsia="es-AR"/>
        </w:rPr>
      </w:pPr>
      <w:r w:rsidRPr="009B284E">
        <w:rPr>
          <w:rFonts w:eastAsia="Arial"/>
          <w:b/>
          <w:lang w:val="es-AR" w:eastAsia="es-AR"/>
        </w:rPr>
        <w:t>ARTICULO 3º:</w:t>
      </w:r>
      <w:r w:rsidRPr="009B284E">
        <w:rPr>
          <w:rFonts w:eastAsia="Arial"/>
          <w:lang w:val="es-AR" w:eastAsia="es-AR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9B284E">
        <w:rPr>
          <w:rFonts w:eastAsia="Arial"/>
          <w:bCs/>
          <w:lang w:val="es-ES_tradnl" w:eastAsia="es-AR"/>
        </w:rPr>
        <w:t>27028953</w:t>
      </w:r>
      <w:r w:rsidRPr="009B284E">
        <w:rPr>
          <w:rFonts w:eastAsia="Arial"/>
          <w:lang w:val="es-AR" w:eastAsia="es-AR"/>
        </w:rPr>
        <w:t>), efectuado por resolución CDCIC-012/22 *</w:t>
      </w:r>
      <w:proofErr w:type="spellStart"/>
      <w:r w:rsidRPr="009B284E">
        <w:rPr>
          <w:rFonts w:eastAsia="Arial"/>
          <w:lang w:val="es-AR" w:eastAsia="es-AR"/>
        </w:rPr>
        <w:t>Expte</w:t>
      </w:r>
      <w:proofErr w:type="spellEnd"/>
      <w:r w:rsidRPr="009B284E">
        <w:rPr>
          <w:rFonts w:eastAsia="Arial"/>
          <w:lang w:val="es-AR" w:eastAsia="es-AR"/>
        </w:rPr>
        <w:t>. 513/22.-</w:t>
      </w:r>
    </w:p>
    <w:p w:rsidR="009B284E" w:rsidRPr="009B284E" w:rsidRDefault="009B284E" w:rsidP="009B284E">
      <w:pPr>
        <w:spacing w:line="259" w:lineRule="auto"/>
        <w:jc w:val="both"/>
        <w:rPr>
          <w:rFonts w:eastAsia="Arial"/>
          <w:lang w:val="es-AR" w:eastAsia="es-AR"/>
        </w:rPr>
      </w:pPr>
    </w:p>
    <w:p w:rsidR="009B284E" w:rsidRPr="009B284E" w:rsidRDefault="009B284E" w:rsidP="009B284E">
      <w:pPr>
        <w:tabs>
          <w:tab w:val="left" w:pos="5670"/>
        </w:tabs>
        <w:spacing w:line="259" w:lineRule="auto"/>
        <w:jc w:val="both"/>
        <w:rPr>
          <w:rFonts w:eastAsia="Arial"/>
          <w:lang w:val="es-AR" w:eastAsia="es-AR"/>
        </w:rPr>
      </w:pPr>
      <w:r w:rsidRPr="009B284E">
        <w:rPr>
          <w:rFonts w:eastAsia="Arial"/>
          <w:b/>
          <w:lang w:val="es-AR" w:eastAsia="es-AR"/>
        </w:rPr>
        <w:t>ARTICULO 4º:</w:t>
      </w:r>
      <w:r w:rsidRPr="009B284E">
        <w:rPr>
          <w:rFonts w:eastAsia="Arial"/>
          <w:lang w:val="es-AR" w:eastAsia="es-AR"/>
        </w:rPr>
        <w:t xml:space="preserve"> </w:t>
      </w:r>
      <w:proofErr w:type="gramStart"/>
      <w:r w:rsidRPr="009B284E">
        <w:rPr>
          <w:rFonts w:eastAsia="Arial"/>
          <w:lang w:val="es-AR" w:eastAsia="es-AR"/>
        </w:rPr>
        <w:t>Regístrese;  comuníquese</w:t>
      </w:r>
      <w:proofErr w:type="gramEnd"/>
      <w:r w:rsidRPr="009B284E">
        <w:rPr>
          <w:rFonts w:eastAsia="Arial"/>
          <w:lang w:val="es-AR" w:eastAsia="es-AR"/>
        </w:rPr>
        <w:t>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</w:t>
      </w: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6F2" w:rsidRDefault="00F136F2">
      <w:r>
        <w:separator/>
      </w:r>
    </w:p>
  </w:endnote>
  <w:endnote w:type="continuationSeparator" w:id="0">
    <w:p w:rsidR="00F136F2" w:rsidRDefault="00F1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6F2" w:rsidRDefault="00F136F2">
      <w:r>
        <w:separator/>
      </w:r>
    </w:p>
  </w:footnote>
  <w:footnote w:type="continuationSeparator" w:id="0">
    <w:p w:rsidR="00F136F2" w:rsidRDefault="00F1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B284E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136F2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47EA3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2022-05-10T11:25:00Z</dcterms:created>
  <dcterms:modified xsi:type="dcterms:W3CDTF">2022-05-10T11:25:00Z</dcterms:modified>
</cp:coreProperties>
</file>