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D50" w:rsidRPr="00A81D50" w:rsidRDefault="00A81D50" w:rsidP="00A81D50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A81D50">
        <w:rPr>
          <w:b/>
          <w:snapToGrid w:val="0"/>
          <w:szCs w:val="20"/>
          <w:lang w:val="es-AR" w:eastAsia="es-ES"/>
        </w:rPr>
        <w:t>REGISTRADO BAJO Nº CDCIC-122/22</w:t>
      </w:r>
    </w:p>
    <w:p w:rsidR="00A81D50" w:rsidRPr="00A81D50" w:rsidRDefault="00A81D50" w:rsidP="00A81D50">
      <w:pPr>
        <w:ind w:firstLine="3402"/>
        <w:rPr>
          <w:snapToGrid w:val="0"/>
          <w:sz w:val="20"/>
          <w:szCs w:val="20"/>
          <w:lang w:val="es-AR" w:eastAsia="es-ES"/>
        </w:rPr>
      </w:pPr>
    </w:p>
    <w:p w:rsidR="00A81D50" w:rsidRPr="00A81D50" w:rsidRDefault="00A81D50" w:rsidP="00A81D50">
      <w:pPr>
        <w:ind w:firstLine="3402"/>
        <w:rPr>
          <w:b/>
          <w:snapToGrid w:val="0"/>
          <w:lang w:val="es-AR" w:eastAsia="es-ES"/>
        </w:rPr>
      </w:pPr>
      <w:r w:rsidRPr="00A81D50">
        <w:rPr>
          <w:b/>
          <w:snapToGrid w:val="0"/>
          <w:lang w:val="es-AR" w:eastAsia="es-ES"/>
        </w:rPr>
        <w:t xml:space="preserve">Corresponde al </w:t>
      </w:r>
      <w:proofErr w:type="spellStart"/>
      <w:r w:rsidRPr="00A81D50">
        <w:rPr>
          <w:b/>
          <w:snapToGrid w:val="0"/>
          <w:lang w:val="es-AR" w:eastAsia="es-ES"/>
        </w:rPr>
        <w:t>Expe</w:t>
      </w:r>
      <w:proofErr w:type="spellEnd"/>
      <w:r w:rsidRPr="00A81D50">
        <w:rPr>
          <w:b/>
          <w:snapToGrid w:val="0"/>
          <w:lang w:val="es-AR" w:eastAsia="es-ES"/>
        </w:rPr>
        <w:t>. N° 2108/22</w:t>
      </w:r>
    </w:p>
    <w:p w:rsidR="00A81D50" w:rsidRPr="00A81D50" w:rsidRDefault="00A81D50" w:rsidP="00A81D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:rsidR="00A81D50" w:rsidRPr="00A81D50" w:rsidRDefault="00A81D50" w:rsidP="00A81D5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A81D50">
        <w:rPr>
          <w:b/>
          <w:snapToGrid w:val="0"/>
          <w:szCs w:val="20"/>
          <w:lang w:val="es-AR" w:eastAsia="es-ES"/>
        </w:rPr>
        <w:t>BAHIA BLANCA</w:t>
      </w:r>
      <w:r w:rsidRPr="00A81D50">
        <w:rPr>
          <w:snapToGrid w:val="0"/>
          <w:szCs w:val="20"/>
          <w:lang w:val="es-AR" w:eastAsia="es-ES"/>
        </w:rPr>
        <w:t>,</w:t>
      </w:r>
      <w:r>
        <w:rPr>
          <w:snapToGrid w:val="0"/>
          <w:szCs w:val="20"/>
          <w:lang w:val="es-AR" w:eastAsia="es-ES"/>
        </w:rPr>
        <w:t xml:space="preserve"> 14 de junio de 2022</w:t>
      </w:r>
      <w:bookmarkStart w:id="0" w:name="_GoBack"/>
      <w:bookmarkEnd w:id="0"/>
    </w:p>
    <w:p w:rsidR="00A81D50" w:rsidRPr="00A81D50" w:rsidRDefault="00A81D50" w:rsidP="00A81D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A81D50" w:rsidRPr="00A81D50" w:rsidRDefault="00A81D50" w:rsidP="00A81D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A81D50" w:rsidRPr="00A81D50" w:rsidRDefault="00A81D50" w:rsidP="00A81D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81D50">
        <w:rPr>
          <w:b/>
          <w:snapToGrid w:val="0"/>
          <w:szCs w:val="20"/>
          <w:lang w:val="es-AR" w:eastAsia="es-ES"/>
        </w:rPr>
        <w:t>VISTO:</w:t>
      </w:r>
    </w:p>
    <w:p w:rsidR="00A81D50" w:rsidRPr="00A81D50" w:rsidRDefault="00A81D50" w:rsidP="00A81D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A81D50">
        <w:rPr>
          <w:snapToGrid w:val="0"/>
          <w:szCs w:val="20"/>
          <w:lang w:val="es-AR" w:eastAsia="es-ES"/>
        </w:rPr>
        <w:tab/>
      </w:r>
    </w:p>
    <w:p w:rsidR="00A81D50" w:rsidRPr="00A81D50" w:rsidRDefault="00A81D50" w:rsidP="00A81D50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A81D50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un cargo de Asistente de Docencia con dedicación simple, en el Área: III, Disciplina: Desarrollo de Sistemas, Asignatura: </w:t>
      </w:r>
      <w:r w:rsidRPr="00A81D50">
        <w:rPr>
          <w:b/>
          <w:i/>
          <w:snapToGrid w:val="0"/>
          <w:szCs w:val="20"/>
          <w:lang w:val="es-AR" w:eastAsia="es-ES"/>
        </w:rPr>
        <w:t>“Administración de Proyectos de Software”</w:t>
      </w:r>
      <w:r w:rsidRPr="00A81D50">
        <w:rPr>
          <w:i/>
          <w:smallCaps/>
          <w:snapToGrid w:val="0"/>
          <w:szCs w:val="20"/>
          <w:lang w:val="es-AR" w:eastAsia="es-ES"/>
        </w:rPr>
        <w:t xml:space="preserve"> </w:t>
      </w:r>
      <w:r w:rsidRPr="00A81D50">
        <w:rPr>
          <w:smallCaps/>
          <w:snapToGrid w:val="0"/>
          <w:szCs w:val="20"/>
          <w:lang w:val="es-AR" w:eastAsia="es-ES"/>
        </w:rPr>
        <w:t>(</w:t>
      </w:r>
      <w:r w:rsidRPr="00A81D50">
        <w:rPr>
          <w:snapToGrid w:val="0"/>
          <w:szCs w:val="20"/>
          <w:lang w:val="es-AR" w:eastAsia="es-ES"/>
        </w:rPr>
        <w:t>Res. CDCIC -036/22*</w:t>
      </w:r>
      <w:proofErr w:type="spellStart"/>
      <w:r w:rsidRPr="00A81D50">
        <w:rPr>
          <w:snapToGrid w:val="0"/>
          <w:szCs w:val="20"/>
          <w:lang w:val="es-AR" w:eastAsia="es-ES"/>
        </w:rPr>
        <w:t>Expe</w:t>
      </w:r>
      <w:proofErr w:type="spellEnd"/>
      <w:r w:rsidRPr="00A81D50">
        <w:rPr>
          <w:snapToGrid w:val="0"/>
          <w:szCs w:val="20"/>
          <w:lang w:val="es-AR" w:eastAsia="es-ES"/>
        </w:rPr>
        <w:t xml:space="preserve">. N°875/22); y </w:t>
      </w:r>
    </w:p>
    <w:p w:rsidR="00A81D50" w:rsidRPr="00A81D50" w:rsidRDefault="00A81D50" w:rsidP="00A81D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A81D50" w:rsidRPr="00A81D50" w:rsidRDefault="00A81D50" w:rsidP="00A81D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81D50">
        <w:rPr>
          <w:b/>
          <w:snapToGrid w:val="0"/>
          <w:szCs w:val="20"/>
          <w:lang w:val="es-AR" w:eastAsia="es-ES"/>
        </w:rPr>
        <w:t>CONSIDERANDO:</w:t>
      </w:r>
    </w:p>
    <w:p w:rsidR="00A81D50" w:rsidRPr="00A81D50" w:rsidRDefault="00A81D50" w:rsidP="00A81D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A81D50" w:rsidRPr="00A81D50" w:rsidRDefault="00A81D50" w:rsidP="00A81D50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A81D50">
        <w:rPr>
          <w:snapToGrid w:val="0"/>
          <w:szCs w:val="20"/>
          <w:lang w:val="es-AR" w:eastAsia="es-ES"/>
        </w:rPr>
        <w:t xml:space="preserve">Que el cargo motivo de las presentes actuaciones se encuentra vacante por renuncia de la Lic. </w:t>
      </w:r>
      <w:proofErr w:type="spellStart"/>
      <w:r w:rsidRPr="00A81D50">
        <w:rPr>
          <w:snapToGrid w:val="0"/>
          <w:szCs w:val="20"/>
          <w:lang w:val="es-AR" w:eastAsia="es-ES"/>
        </w:rPr>
        <w:t>Haydée</w:t>
      </w:r>
      <w:proofErr w:type="spellEnd"/>
      <w:r w:rsidRPr="00A81D50">
        <w:rPr>
          <w:snapToGrid w:val="0"/>
          <w:szCs w:val="20"/>
          <w:lang w:val="es-AR" w:eastAsia="es-ES"/>
        </w:rPr>
        <w:t xml:space="preserve"> C. Ferreira </w:t>
      </w:r>
      <w:r w:rsidRPr="00A81D50">
        <w:rPr>
          <w:snapToGrid w:val="0"/>
          <w:color w:val="000000"/>
          <w:szCs w:val="20"/>
          <w:lang w:val="es-AR" w:eastAsia="es-ES"/>
        </w:rPr>
        <w:t>(</w:t>
      </w:r>
      <w:proofErr w:type="spellStart"/>
      <w:r w:rsidRPr="00A81D50">
        <w:rPr>
          <w:snapToGrid w:val="0"/>
          <w:color w:val="000000"/>
          <w:szCs w:val="20"/>
          <w:lang w:val="es-AR" w:eastAsia="es-ES"/>
        </w:rPr>
        <w:t>Leg</w:t>
      </w:r>
      <w:proofErr w:type="spellEnd"/>
      <w:r w:rsidRPr="00A81D50">
        <w:rPr>
          <w:snapToGrid w:val="0"/>
          <w:color w:val="000000"/>
          <w:szCs w:val="20"/>
          <w:lang w:val="es-AR" w:eastAsia="es-ES"/>
        </w:rPr>
        <w:t>. 7196 *Cargo de Planta 27028954);</w:t>
      </w:r>
    </w:p>
    <w:p w:rsidR="00A81D50" w:rsidRPr="00A81D50" w:rsidRDefault="00A81D50" w:rsidP="00A81D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A81D50" w:rsidRPr="00A81D50" w:rsidRDefault="00A81D50" w:rsidP="00A81D50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A81D50">
        <w:rPr>
          <w:snapToGrid w:val="0"/>
          <w:szCs w:val="20"/>
          <w:lang w:val="es-AR" w:eastAsia="es-ES"/>
        </w:rPr>
        <w:t>Que la tramitación de las presentes actuaciones se ajus</w:t>
      </w:r>
      <w:r w:rsidRPr="00A81D50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A81D50">
        <w:rPr>
          <w:lang w:val="es-ES" w:eastAsia="es-ES"/>
        </w:rPr>
        <w:t xml:space="preserve"> </w:t>
      </w:r>
      <w:r w:rsidRPr="00A81D50">
        <w:rPr>
          <w:snapToGrid w:val="0"/>
          <w:szCs w:val="20"/>
          <w:lang w:val="es-ES" w:eastAsia="es-ES"/>
        </w:rPr>
        <w:t>y sus modificatorias CSU-749/12 y CSU-309/16</w:t>
      </w:r>
      <w:r w:rsidRPr="00A81D50">
        <w:rPr>
          <w:snapToGrid w:val="0"/>
          <w:szCs w:val="20"/>
          <w:lang w:val="es-AR" w:eastAsia="es-ES"/>
        </w:rPr>
        <w:t>;</w:t>
      </w:r>
      <w:r w:rsidRPr="00A81D50">
        <w:rPr>
          <w:lang w:val="es-ES_tradnl" w:eastAsia="es-ES"/>
        </w:rPr>
        <w:t xml:space="preserve"> </w:t>
      </w:r>
    </w:p>
    <w:p w:rsidR="00A81D50" w:rsidRPr="00A81D50" w:rsidRDefault="00A81D50" w:rsidP="00A81D50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A81D50" w:rsidRPr="00A81D50" w:rsidRDefault="00A81D50" w:rsidP="00A81D50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A81D50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A81D50" w:rsidRPr="00A81D50" w:rsidRDefault="00A81D50" w:rsidP="00A81D50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A81D50" w:rsidRPr="00A81D50" w:rsidRDefault="00A81D50" w:rsidP="00A81D50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A81D50">
        <w:rPr>
          <w:bCs/>
          <w:snapToGrid w:val="0"/>
          <w:szCs w:val="20"/>
          <w:lang w:val="es-ES" w:eastAsia="es-ES"/>
        </w:rPr>
        <w:t xml:space="preserve">Que se encuentra vigente, a </w:t>
      </w:r>
      <w:r w:rsidRPr="00A81D50">
        <w:rPr>
          <w:snapToGrid w:val="0"/>
          <w:szCs w:val="2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:rsidR="00A81D50" w:rsidRPr="00A81D50" w:rsidRDefault="00A81D50" w:rsidP="00A81D50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A81D50" w:rsidRPr="00A81D50" w:rsidRDefault="00A81D50" w:rsidP="00A81D50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A81D50">
        <w:rPr>
          <w:snapToGrid w:val="0"/>
          <w:szCs w:val="20"/>
          <w:lang w:val="es-ES_tradnl" w:eastAsia="es-ES"/>
        </w:rPr>
        <w:t xml:space="preserve">Que el Jurado en función de los antecedentes presentados, la clase pública y la entrevista realizada, por unanimidad, recomienda la designación del Dr. Fernando </w:t>
      </w:r>
      <w:proofErr w:type="spellStart"/>
      <w:r w:rsidRPr="00A81D50">
        <w:rPr>
          <w:snapToGrid w:val="0"/>
          <w:szCs w:val="20"/>
          <w:lang w:val="es-ES_tradnl" w:eastAsia="es-ES"/>
        </w:rPr>
        <w:t>Asteasuain</w:t>
      </w:r>
      <w:proofErr w:type="spellEnd"/>
      <w:r w:rsidRPr="00A81D50">
        <w:rPr>
          <w:snapToGrid w:val="0"/>
          <w:szCs w:val="20"/>
          <w:lang w:val="es-ES_tradnl" w:eastAsia="es-ES"/>
        </w:rPr>
        <w:t>;</w:t>
      </w:r>
    </w:p>
    <w:p w:rsidR="00A81D50" w:rsidRPr="00A81D50" w:rsidRDefault="00A81D50" w:rsidP="00A81D50">
      <w:pPr>
        <w:ind w:firstLine="851"/>
        <w:jc w:val="both"/>
        <w:rPr>
          <w:lang w:val="es-ES" w:eastAsia="es-ES"/>
        </w:rPr>
      </w:pPr>
    </w:p>
    <w:p w:rsidR="00A81D50" w:rsidRPr="00A81D50" w:rsidRDefault="00A81D50" w:rsidP="00A81D50">
      <w:pPr>
        <w:ind w:firstLine="851"/>
        <w:jc w:val="both"/>
        <w:rPr>
          <w:lang w:val="es-ES" w:eastAsia="es-ES"/>
        </w:rPr>
      </w:pPr>
      <w:r w:rsidRPr="00A81D50">
        <w:rPr>
          <w:lang w:val="es-ES" w:eastAsia="es-ES"/>
        </w:rPr>
        <w:t>Que el Consejo Departamental aprobó por unanimidad, en su reunión de fecha 14 de junio de 2022 dicha designación;</w:t>
      </w:r>
    </w:p>
    <w:p w:rsidR="00A81D50" w:rsidRPr="00A81D50" w:rsidRDefault="00A81D50" w:rsidP="00A81D50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A81D50">
        <w:rPr>
          <w:lang w:val="es-ES"/>
        </w:rPr>
        <w:tab/>
      </w:r>
    </w:p>
    <w:p w:rsidR="00A81D50" w:rsidRPr="00A81D50" w:rsidRDefault="00A81D50" w:rsidP="00A81D50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A81D50">
        <w:rPr>
          <w:b/>
          <w:smallCaps/>
          <w:kern w:val="28"/>
          <w:szCs w:val="20"/>
          <w:lang w:val="es-ES"/>
        </w:rPr>
        <w:t>POR ELLO,</w:t>
      </w:r>
    </w:p>
    <w:p w:rsidR="00A81D50" w:rsidRPr="00A81D50" w:rsidRDefault="00A81D50" w:rsidP="00A81D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A81D50">
        <w:rPr>
          <w:b/>
          <w:lang w:val="es-AR"/>
        </w:rPr>
        <w:t>EL CONSEJO DEPARTAMENTAL DE CIENCIAS E INGENIERÍA DE LA COMPUTACIÓN</w:t>
      </w:r>
    </w:p>
    <w:p w:rsidR="00A81D50" w:rsidRPr="00A81D50" w:rsidRDefault="00A81D50" w:rsidP="00A81D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A81D50">
        <w:rPr>
          <w:b/>
          <w:lang w:val="es-AR"/>
        </w:rPr>
        <w:t xml:space="preserve">                  </w:t>
      </w:r>
    </w:p>
    <w:p w:rsidR="00A81D50" w:rsidRPr="00A81D50" w:rsidRDefault="00A81D50" w:rsidP="00A81D50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A81D50">
        <w:rPr>
          <w:b/>
          <w:smallCaps/>
          <w:szCs w:val="20"/>
          <w:lang w:val="es-ES"/>
        </w:rPr>
        <w:t>RESUELVE:</w:t>
      </w:r>
    </w:p>
    <w:p w:rsidR="00A81D50" w:rsidRPr="00A81D50" w:rsidRDefault="00A81D50" w:rsidP="00A81D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A81D50" w:rsidRDefault="00A81D50" w:rsidP="00A81D50">
      <w:pPr>
        <w:jc w:val="both"/>
        <w:rPr>
          <w:b/>
          <w:smallCaps/>
          <w:snapToGrid w:val="0"/>
          <w:szCs w:val="20"/>
          <w:lang w:val="es-AR" w:eastAsia="es-ES"/>
        </w:rPr>
      </w:pPr>
      <w:r w:rsidRPr="00A81D50">
        <w:rPr>
          <w:b/>
          <w:snapToGrid w:val="0"/>
          <w:szCs w:val="20"/>
          <w:lang w:val="es-AR" w:eastAsia="es-ES"/>
        </w:rPr>
        <w:t>ARTICULO 1º:</w:t>
      </w:r>
      <w:r w:rsidRPr="00A81D50">
        <w:rPr>
          <w:snapToGrid w:val="0"/>
          <w:szCs w:val="20"/>
          <w:lang w:val="es-AR" w:eastAsia="es-ES"/>
        </w:rPr>
        <w:t xml:space="preserve"> Designar al </w:t>
      </w:r>
      <w:r w:rsidRPr="00A81D50">
        <w:rPr>
          <w:b/>
          <w:snapToGrid w:val="0"/>
          <w:szCs w:val="20"/>
          <w:lang w:val="es-AR" w:eastAsia="es-ES"/>
        </w:rPr>
        <w:t>Doctor Fernando ASTEASUAIN (</w:t>
      </w:r>
      <w:proofErr w:type="spellStart"/>
      <w:r w:rsidRPr="00A81D50">
        <w:rPr>
          <w:b/>
          <w:snapToGrid w:val="0"/>
          <w:szCs w:val="20"/>
          <w:lang w:val="es-ES_tradnl" w:eastAsia="es-ES"/>
        </w:rPr>
        <w:t>Leg</w:t>
      </w:r>
      <w:proofErr w:type="spellEnd"/>
      <w:r w:rsidRPr="00A81D50">
        <w:rPr>
          <w:b/>
          <w:snapToGrid w:val="0"/>
          <w:szCs w:val="20"/>
          <w:lang w:val="es-ES_tradnl" w:eastAsia="es-ES"/>
        </w:rPr>
        <w:t>. 10040 *</w:t>
      </w:r>
      <w:r w:rsidRPr="00A81D50">
        <w:rPr>
          <w:b/>
          <w:snapToGrid w:val="0"/>
          <w:color w:val="000000"/>
          <w:szCs w:val="20"/>
          <w:lang w:val="es-AR" w:eastAsia="es-ES"/>
        </w:rPr>
        <w:t xml:space="preserve"> Cargo de Planta </w:t>
      </w:r>
      <w:r w:rsidRPr="00A81D50">
        <w:rPr>
          <w:b/>
          <w:snapToGrid w:val="0"/>
          <w:lang w:val="es-ES_tradnl"/>
        </w:rPr>
        <w:t>27028954</w:t>
      </w:r>
      <w:r w:rsidRPr="00A81D50">
        <w:rPr>
          <w:b/>
          <w:snapToGrid w:val="0"/>
          <w:szCs w:val="20"/>
          <w:lang w:val="es-ES_tradnl" w:eastAsia="es-ES"/>
        </w:rPr>
        <w:t>)</w:t>
      </w:r>
      <w:r w:rsidRPr="00A81D50">
        <w:rPr>
          <w:snapToGrid w:val="0"/>
          <w:szCs w:val="20"/>
          <w:lang w:val="es-AR" w:eastAsia="es-ES"/>
        </w:rPr>
        <w:t xml:space="preserve"> en un cargo de Asistente de Docencia con dedicación simple, en el Área: III, Disciplina: Desarrollo de Sistemas, Asignatura: </w:t>
      </w:r>
      <w:r w:rsidRPr="00A81D50">
        <w:rPr>
          <w:b/>
          <w:i/>
          <w:snapToGrid w:val="0"/>
          <w:szCs w:val="20"/>
          <w:lang w:val="es-ES" w:eastAsia="es-ES"/>
        </w:rPr>
        <w:t>“Administración de Proyectos de Software”</w:t>
      </w:r>
      <w:r w:rsidRPr="00A81D50">
        <w:rPr>
          <w:b/>
          <w:smallCaps/>
          <w:snapToGrid w:val="0"/>
          <w:szCs w:val="20"/>
          <w:lang w:val="es-AR" w:eastAsia="es-ES"/>
        </w:rPr>
        <w:t xml:space="preserve"> </w:t>
      </w:r>
    </w:p>
    <w:p w:rsidR="00A81D50" w:rsidRPr="00A81D50" w:rsidRDefault="00A81D50" w:rsidP="00A81D50">
      <w:pPr>
        <w:jc w:val="both"/>
        <w:rPr>
          <w:b/>
          <w:snapToGrid w:val="0"/>
          <w:szCs w:val="20"/>
          <w:lang w:val="es-AR" w:eastAsia="es-ES"/>
        </w:rPr>
      </w:pPr>
      <w:r w:rsidRPr="00A81D50">
        <w:rPr>
          <w:b/>
          <w:snapToGrid w:val="0"/>
          <w:szCs w:val="20"/>
          <w:lang w:val="es-AR" w:eastAsia="es-ES"/>
        </w:rPr>
        <w:lastRenderedPageBreak/>
        <w:t>///CDCIC-122/22</w:t>
      </w:r>
    </w:p>
    <w:p w:rsidR="00A81D50" w:rsidRDefault="00A81D50" w:rsidP="00A81D50">
      <w:pPr>
        <w:jc w:val="both"/>
        <w:rPr>
          <w:b/>
          <w:smallCaps/>
          <w:snapToGrid w:val="0"/>
          <w:szCs w:val="20"/>
          <w:lang w:val="es-AR" w:eastAsia="es-ES"/>
        </w:rPr>
      </w:pPr>
    </w:p>
    <w:p w:rsidR="00A81D50" w:rsidRPr="00A81D50" w:rsidRDefault="00A81D50" w:rsidP="00A81D50">
      <w:pPr>
        <w:jc w:val="both"/>
        <w:rPr>
          <w:snapToGrid w:val="0"/>
          <w:szCs w:val="20"/>
          <w:lang w:val="es-AR" w:eastAsia="es-ES"/>
        </w:rPr>
      </w:pPr>
      <w:r w:rsidRPr="00A81D50">
        <w:rPr>
          <w:b/>
          <w:snapToGrid w:val="0"/>
          <w:szCs w:val="20"/>
          <w:lang w:val="es-AR" w:eastAsia="es-ES"/>
        </w:rPr>
        <w:t>(Cód. 7502)</w:t>
      </w:r>
      <w:r w:rsidRPr="00A81D50">
        <w:rPr>
          <w:snapToGrid w:val="0"/>
          <w:szCs w:val="20"/>
          <w:lang w:val="es-AR" w:eastAsia="es-ES"/>
        </w:rPr>
        <w:t xml:space="preserve">, en el Departamento de Ciencias e Ingeniería de la Computación a partir del 15 de junio de 2022, </w:t>
      </w:r>
      <w:r w:rsidRPr="00A81D50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sus modificatorias CSU-749/12 y CSU-309/16</w:t>
      </w:r>
      <w:proofErr w:type="gramStart"/>
      <w:r w:rsidRPr="00A81D50">
        <w:rPr>
          <w:snapToGrid w:val="0"/>
          <w:szCs w:val="20"/>
          <w:lang w:val="es-ES" w:eastAsia="es-ES"/>
        </w:rPr>
        <w:t>).-</w:t>
      </w:r>
      <w:proofErr w:type="gramEnd"/>
    </w:p>
    <w:p w:rsidR="00A81D50" w:rsidRPr="00A81D50" w:rsidRDefault="00A81D50" w:rsidP="00A81D50">
      <w:pPr>
        <w:rPr>
          <w:b/>
          <w:snapToGrid w:val="0"/>
          <w:szCs w:val="20"/>
          <w:lang w:val="es-AR" w:eastAsia="es-ES"/>
        </w:rPr>
      </w:pPr>
    </w:p>
    <w:p w:rsidR="00A81D50" w:rsidRPr="00A81D50" w:rsidRDefault="00A81D50" w:rsidP="00A81D50">
      <w:pPr>
        <w:jc w:val="both"/>
        <w:rPr>
          <w:snapToGrid w:val="0"/>
          <w:szCs w:val="20"/>
          <w:lang w:val="es-AR" w:eastAsia="es-ES"/>
        </w:rPr>
      </w:pPr>
      <w:r w:rsidRPr="00A81D50">
        <w:rPr>
          <w:b/>
          <w:snapToGrid w:val="0"/>
          <w:szCs w:val="20"/>
          <w:lang w:val="es-AR" w:eastAsia="es-ES"/>
        </w:rPr>
        <w:t>ARTICULO 2º:</w:t>
      </w:r>
      <w:r w:rsidRPr="00A81D50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A81D50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A81D50" w:rsidRPr="00A81D50" w:rsidRDefault="00A81D50" w:rsidP="00A81D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A8C" w:rsidRDefault="00A57A8C">
      <w:r>
        <w:separator/>
      </w:r>
    </w:p>
  </w:endnote>
  <w:endnote w:type="continuationSeparator" w:id="0">
    <w:p w:rsidR="00A57A8C" w:rsidRDefault="00A57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A8C" w:rsidRDefault="00A57A8C">
      <w:r>
        <w:separator/>
      </w:r>
    </w:p>
  </w:footnote>
  <w:footnote w:type="continuationSeparator" w:id="0">
    <w:p w:rsidR="00A57A8C" w:rsidRDefault="00A57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807ED1"/>
    <w:rsid w:val="00833557"/>
    <w:rsid w:val="008425B1"/>
    <w:rsid w:val="008F11B6"/>
    <w:rsid w:val="00930023"/>
    <w:rsid w:val="009D089B"/>
    <w:rsid w:val="00A0242F"/>
    <w:rsid w:val="00A36327"/>
    <w:rsid w:val="00A3662F"/>
    <w:rsid w:val="00A57A8C"/>
    <w:rsid w:val="00A7534D"/>
    <w:rsid w:val="00A81D50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7F792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2022-06-16T13:31:00Z</dcterms:created>
  <dcterms:modified xsi:type="dcterms:W3CDTF">2022-06-16T13:31:00Z</dcterms:modified>
</cp:coreProperties>
</file>