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C9" w:rsidRPr="00C959C9" w:rsidRDefault="00C959C9" w:rsidP="00C959C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  <w:bookmarkStart w:id="0" w:name="_GoBack"/>
      <w:bookmarkEnd w:id="0"/>
    </w:p>
    <w:p w:rsidR="00C959C9" w:rsidRPr="00C959C9" w:rsidRDefault="00C959C9" w:rsidP="00C959C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C959C9" w:rsidRPr="00C959C9" w:rsidRDefault="00C959C9" w:rsidP="00C959C9">
      <w:pPr>
        <w:keepNext/>
        <w:ind w:firstLine="3402"/>
        <w:jc w:val="both"/>
        <w:outlineLvl w:val="0"/>
        <w:rPr>
          <w:b/>
          <w:lang w:val="es-ES_tradnl"/>
        </w:rPr>
      </w:pPr>
      <w:r w:rsidRPr="00C959C9">
        <w:rPr>
          <w:b/>
          <w:lang w:val="es-ES_tradnl"/>
        </w:rPr>
        <w:t>REGISTRADO BAJO N</w:t>
      </w:r>
      <w:r w:rsidRPr="00C959C9">
        <w:rPr>
          <w:b/>
          <w:lang w:val="es-ES_tradnl"/>
        </w:rPr>
        <w:sym w:font="Symbol" w:char="F0B0"/>
      </w:r>
      <w:r w:rsidRPr="00C959C9">
        <w:rPr>
          <w:b/>
          <w:lang w:val="es-ES_tradnl"/>
        </w:rPr>
        <w:t xml:space="preserve">  DCIC-010/22</w:t>
      </w:r>
    </w:p>
    <w:p w:rsidR="00C959C9" w:rsidRPr="00C959C9" w:rsidRDefault="00C959C9" w:rsidP="00C959C9">
      <w:pPr>
        <w:rPr>
          <w:rFonts w:ascii="Arial" w:hAnsi="Arial"/>
          <w:szCs w:val="20"/>
          <w:lang w:val="es-ES_tradnl"/>
        </w:rPr>
      </w:pPr>
    </w:p>
    <w:p w:rsidR="00C959C9" w:rsidRPr="00C959C9" w:rsidRDefault="00C959C9" w:rsidP="00C959C9">
      <w:pPr>
        <w:ind w:firstLine="3402"/>
        <w:rPr>
          <w:b/>
          <w:szCs w:val="20"/>
          <w:lang w:val="es-ES_tradnl"/>
        </w:rPr>
      </w:pPr>
      <w:r w:rsidRPr="00C959C9">
        <w:rPr>
          <w:b/>
          <w:szCs w:val="20"/>
          <w:lang w:val="es-ES_tradnl"/>
        </w:rPr>
        <w:t xml:space="preserve">Corresponde al </w:t>
      </w:r>
      <w:proofErr w:type="spellStart"/>
      <w:r w:rsidRPr="00C959C9">
        <w:rPr>
          <w:b/>
          <w:szCs w:val="20"/>
          <w:lang w:val="es-ES_tradnl"/>
        </w:rPr>
        <w:t>Expe</w:t>
      </w:r>
      <w:proofErr w:type="spellEnd"/>
      <w:r w:rsidRPr="00C959C9">
        <w:rPr>
          <w:b/>
          <w:szCs w:val="20"/>
          <w:lang w:val="es-ES_tradnl"/>
        </w:rPr>
        <w:t>. Nº 2712/2016</w:t>
      </w:r>
    </w:p>
    <w:p w:rsidR="00C959C9" w:rsidRPr="00C959C9" w:rsidRDefault="00C959C9" w:rsidP="00C959C9">
      <w:pPr>
        <w:ind w:firstLine="3402"/>
        <w:jc w:val="both"/>
        <w:rPr>
          <w:lang w:val="es-ES_tradnl"/>
        </w:rPr>
      </w:pPr>
    </w:p>
    <w:p w:rsidR="00C959C9" w:rsidRPr="00C959C9" w:rsidRDefault="00C959C9" w:rsidP="00C959C9">
      <w:pPr>
        <w:ind w:firstLine="3402"/>
        <w:jc w:val="both"/>
        <w:rPr>
          <w:b/>
          <w:lang w:val="es-ES_tradnl"/>
        </w:rPr>
      </w:pPr>
      <w:r w:rsidRPr="00C959C9">
        <w:rPr>
          <w:b/>
          <w:lang w:val="es-ES_tradnl"/>
        </w:rPr>
        <w:t>BAHIA BLANCA</w:t>
      </w:r>
      <w:r w:rsidRPr="00C959C9">
        <w:rPr>
          <w:lang w:val="es-ES_tradnl"/>
        </w:rPr>
        <w:t xml:space="preserve">, </w:t>
      </w:r>
      <w:r w:rsidRPr="00C959C9">
        <w:rPr>
          <w:b/>
          <w:lang w:val="es-ES_tradnl"/>
        </w:rPr>
        <w:t>27 de junio de 2022</w:t>
      </w:r>
    </w:p>
    <w:p w:rsidR="00C959C9" w:rsidRPr="00C959C9" w:rsidRDefault="00C959C9" w:rsidP="00C959C9">
      <w:pPr>
        <w:jc w:val="both"/>
        <w:rPr>
          <w:lang w:val="es-ES_tradnl"/>
        </w:rPr>
      </w:pP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959C9">
        <w:rPr>
          <w:b/>
          <w:snapToGrid w:val="0"/>
          <w:szCs w:val="20"/>
          <w:lang w:val="es-AR" w:eastAsia="es-ES"/>
        </w:rPr>
        <w:t>VISTO:</w:t>
      </w: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959C9">
        <w:rPr>
          <w:snapToGrid w:val="0"/>
          <w:szCs w:val="20"/>
          <w:lang w:val="es-AR" w:eastAsia="es-ES"/>
        </w:rPr>
        <w:tab/>
      </w:r>
    </w:p>
    <w:p w:rsidR="00C959C9" w:rsidRPr="00C959C9" w:rsidRDefault="00C959C9" w:rsidP="00C959C9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C959C9">
        <w:rPr>
          <w:snapToGrid w:val="0"/>
          <w:szCs w:val="20"/>
          <w:lang w:val="es-ES_tradnl" w:eastAsia="es-ES"/>
        </w:rPr>
        <w:t>La Resolución CDCIC-280/21 mediante la cual se acepta la renuncia de</w:t>
      </w:r>
      <w:r w:rsidRPr="00C959C9">
        <w:rPr>
          <w:snapToGrid w:val="0"/>
          <w:szCs w:val="20"/>
          <w:lang w:val="es-AR" w:eastAsia="es-ES"/>
        </w:rPr>
        <w:t xml:space="preserve"> la </w:t>
      </w:r>
      <w:r w:rsidRPr="00C959C9">
        <w:rPr>
          <w:b/>
          <w:snapToGrid w:val="0"/>
          <w:szCs w:val="20"/>
          <w:lang w:val="es-ES_tradnl" w:eastAsia="es-ES"/>
        </w:rPr>
        <w:t>Lic. Cecilia BAGGIO</w:t>
      </w:r>
      <w:r w:rsidRPr="00C959C9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C959C9">
        <w:rPr>
          <w:b/>
          <w:snapToGrid w:val="0"/>
          <w:szCs w:val="20"/>
          <w:lang w:val="es-AR" w:eastAsia="es-ES"/>
        </w:rPr>
        <w:t>Leg</w:t>
      </w:r>
      <w:proofErr w:type="spellEnd"/>
      <w:r w:rsidRPr="00C959C9">
        <w:rPr>
          <w:b/>
          <w:snapToGrid w:val="0"/>
          <w:szCs w:val="20"/>
          <w:lang w:val="es-AR" w:eastAsia="es-ES"/>
        </w:rPr>
        <w:t>. 13090</w:t>
      </w:r>
      <w:r w:rsidRPr="00C959C9">
        <w:rPr>
          <w:b/>
          <w:bCs/>
          <w:snapToGrid w:val="0"/>
          <w:szCs w:val="20"/>
          <w:lang w:val="es-ES_tradnl" w:eastAsia="es-ES"/>
        </w:rPr>
        <w:t>)</w:t>
      </w:r>
      <w:r w:rsidRPr="00C959C9">
        <w:rPr>
          <w:snapToGrid w:val="0"/>
          <w:szCs w:val="20"/>
          <w:lang w:val="es-AR" w:eastAsia="es-ES"/>
        </w:rPr>
        <w:t xml:space="preserve"> en un cargo de Ayudante de Docencia “A” con dedicación simple en la asignatura “Bases de Datos”; y</w:t>
      </w:r>
    </w:p>
    <w:p w:rsidR="00C959C9" w:rsidRPr="00C959C9" w:rsidRDefault="00C959C9" w:rsidP="00C959C9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widowControl w:val="0"/>
        <w:ind w:firstLine="709"/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959C9">
        <w:rPr>
          <w:b/>
          <w:snapToGrid w:val="0"/>
          <w:szCs w:val="20"/>
          <w:lang w:val="es-AR" w:eastAsia="es-ES"/>
        </w:rPr>
        <w:t>CONSIDERANDO:</w:t>
      </w: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959C9">
        <w:rPr>
          <w:snapToGrid w:val="0"/>
          <w:szCs w:val="20"/>
          <w:lang w:val="es-ES_tradnl" w:eastAsia="es-ES"/>
        </w:rPr>
        <w:t>Que la Lic. Baggio hizo uso de licencia por maternidad desde el 20 de septiembre de 2021 al 18 de marzo de 2022;</w:t>
      </w: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959C9">
        <w:rPr>
          <w:snapToGrid w:val="0"/>
          <w:szCs w:val="20"/>
          <w:lang w:val="es-ES_tradnl" w:eastAsia="es-ES"/>
        </w:rPr>
        <w:t>Que la misma solicitó licencia por excedencia desde el 19 de marzo y hasta el 18 de junio de 2022 e hizo uso de la Licencia Anual Ordinaria no gozada desde el 19 de junio y hasta el 18 de julio de 2022;</w:t>
      </w: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959C9">
        <w:rPr>
          <w:snapToGrid w:val="0"/>
          <w:szCs w:val="20"/>
          <w:lang w:val="es-ES_tradnl" w:eastAsia="es-ES"/>
        </w:rPr>
        <w:t>Que es necesario</w:t>
      </w:r>
      <w:r w:rsidRPr="00C959C9">
        <w:rPr>
          <w:rFonts w:ascii="Arial" w:hAnsi="Arial"/>
          <w:szCs w:val="20"/>
          <w:lang w:val="es-ES_tradnl"/>
        </w:rPr>
        <w:t xml:space="preserve"> </w:t>
      </w:r>
      <w:r w:rsidRPr="00C959C9">
        <w:rPr>
          <w:snapToGrid w:val="0"/>
          <w:szCs w:val="20"/>
          <w:lang w:val="es-ES_tradnl" w:eastAsia="es-ES"/>
        </w:rPr>
        <w:t>ratificar los términos de la citada resolución;</w:t>
      </w: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rPr>
          <w:b/>
          <w:color w:val="000000"/>
          <w:lang w:val="es-ES" w:eastAsia="es-AR"/>
        </w:rPr>
      </w:pPr>
      <w:r w:rsidRPr="00C959C9">
        <w:rPr>
          <w:b/>
          <w:color w:val="000000"/>
          <w:lang w:val="es-ES" w:eastAsia="es-AR"/>
        </w:rPr>
        <w:t>POR ELLO,</w:t>
      </w:r>
    </w:p>
    <w:p w:rsidR="00C959C9" w:rsidRPr="00C959C9" w:rsidRDefault="00C959C9" w:rsidP="00C959C9">
      <w:pPr>
        <w:rPr>
          <w:b/>
          <w:color w:val="000000"/>
          <w:lang w:val="es-ES" w:eastAsia="es-AR"/>
        </w:rPr>
      </w:pPr>
      <w:r w:rsidRPr="00C959C9">
        <w:rPr>
          <w:b/>
          <w:color w:val="000000"/>
          <w:lang w:val="es-ES" w:eastAsia="es-AR"/>
        </w:rPr>
        <w:tab/>
      </w:r>
    </w:p>
    <w:p w:rsidR="00C959C9" w:rsidRPr="00C959C9" w:rsidRDefault="00C959C9" w:rsidP="00C959C9">
      <w:pPr>
        <w:jc w:val="center"/>
        <w:rPr>
          <w:b/>
          <w:color w:val="000000"/>
          <w:lang w:val="es-AR" w:eastAsia="es-AR"/>
        </w:rPr>
      </w:pPr>
      <w:r w:rsidRPr="00C959C9">
        <w:rPr>
          <w:b/>
          <w:color w:val="000000"/>
          <w:lang w:val="es-AR" w:eastAsia="es-AR"/>
        </w:rPr>
        <w:t xml:space="preserve">EL DIRECTOR DECANO DEL DEPARTAMENTO DE CIENCIAS E INGENIERÍA DE LA COMPUTACIÓN </w:t>
      </w:r>
    </w:p>
    <w:p w:rsidR="00C959C9" w:rsidRPr="00C959C9" w:rsidRDefault="00C959C9" w:rsidP="00C959C9">
      <w:pPr>
        <w:jc w:val="center"/>
        <w:rPr>
          <w:b/>
          <w:color w:val="000000"/>
          <w:lang w:val="es-ES" w:eastAsia="es-AR"/>
        </w:rPr>
      </w:pPr>
    </w:p>
    <w:p w:rsidR="00C959C9" w:rsidRPr="00C959C9" w:rsidRDefault="00C959C9" w:rsidP="00C959C9">
      <w:pPr>
        <w:jc w:val="center"/>
        <w:rPr>
          <w:b/>
          <w:color w:val="000000"/>
          <w:lang w:val="es-ES" w:eastAsia="es-AR"/>
        </w:rPr>
      </w:pPr>
      <w:r w:rsidRPr="00C959C9">
        <w:rPr>
          <w:b/>
          <w:color w:val="000000"/>
          <w:lang w:val="es-ES" w:eastAsia="es-AR"/>
        </w:rPr>
        <w:t>RESUELVE:</w:t>
      </w:r>
    </w:p>
    <w:p w:rsidR="00C959C9" w:rsidRPr="00C959C9" w:rsidRDefault="00C959C9" w:rsidP="00C959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snapToGrid w:val="0"/>
          <w:szCs w:val="20"/>
          <w:lang w:val="es-AR" w:eastAsia="es-ES"/>
        </w:rPr>
      </w:pPr>
      <w:r w:rsidRPr="00C959C9">
        <w:rPr>
          <w:b/>
          <w:snapToGrid w:val="0"/>
          <w:szCs w:val="20"/>
          <w:lang w:val="es-AR" w:eastAsia="es-ES"/>
        </w:rPr>
        <w:t>ARTICULO 1</w:t>
      </w:r>
      <w:r w:rsidRPr="00C959C9">
        <w:rPr>
          <w:b/>
          <w:snapToGrid w:val="0"/>
          <w:szCs w:val="20"/>
          <w:lang w:eastAsia="es-ES"/>
        </w:rPr>
        <w:sym w:font="Symbol" w:char="F0B0"/>
      </w:r>
      <w:r w:rsidRPr="00C959C9">
        <w:rPr>
          <w:b/>
          <w:snapToGrid w:val="0"/>
          <w:szCs w:val="20"/>
          <w:lang w:val="es-AR" w:eastAsia="es-ES"/>
        </w:rPr>
        <w:t>:</w:t>
      </w:r>
      <w:r w:rsidRPr="00C959C9">
        <w:rPr>
          <w:snapToGrid w:val="0"/>
          <w:szCs w:val="20"/>
          <w:lang w:val="es-AR" w:eastAsia="es-ES"/>
        </w:rPr>
        <w:t xml:space="preserve"> </w:t>
      </w:r>
      <w:bookmarkStart w:id="1" w:name="_Hlk106717418"/>
      <w:r w:rsidRPr="00C959C9">
        <w:rPr>
          <w:snapToGrid w:val="0"/>
          <w:szCs w:val="20"/>
          <w:lang w:val="es-AR" w:eastAsia="es-ES"/>
        </w:rPr>
        <w:t xml:space="preserve">Ratificar los términos de la Resolución CDCIC-280/22 mediante la cual se acepta la renuncia de la </w:t>
      </w:r>
      <w:r w:rsidRPr="00C959C9">
        <w:rPr>
          <w:b/>
          <w:snapToGrid w:val="0"/>
          <w:szCs w:val="20"/>
          <w:lang w:val="es-ES_tradnl" w:eastAsia="es-ES"/>
        </w:rPr>
        <w:t>Licenciada Cecilia BAGGIO</w:t>
      </w:r>
      <w:r w:rsidRPr="00C959C9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C959C9">
        <w:rPr>
          <w:b/>
          <w:snapToGrid w:val="0"/>
          <w:szCs w:val="20"/>
          <w:lang w:val="es-AR" w:eastAsia="es-ES"/>
        </w:rPr>
        <w:t>Leg</w:t>
      </w:r>
      <w:proofErr w:type="spellEnd"/>
      <w:r w:rsidRPr="00C959C9">
        <w:rPr>
          <w:b/>
          <w:snapToGrid w:val="0"/>
          <w:szCs w:val="20"/>
          <w:lang w:val="es-AR" w:eastAsia="es-ES"/>
        </w:rPr>
        <w:t>. 13090</w:t>
      </w:r>
      <w:r w:rsidRPr="00C959C9">
        <w:rPr>
          <w:b/>
          <w:bCs/>
          <w:snapToGrid w:val="0"/>
          <w:szCs w:val="20"/>
          <w:lang w:val="es-ES_tradnl" w:eastAsia="es-ES"/>
        </w:rPr>
        <w:t>)</w:t>
      </w:r>
      <w:r w:rsidRPr="00C959C9">
        <w:rPr>
          <w:snapToGrid w:val="0"/>
          <w:szCs w:val="20"/>
          <w:lang w:val="es-AR" w:eastAsia="es-ES"/>
        </w:rPr>
        <w:t xml:space="preserve"> en un cargo de Ayudante de Docencia “A” con dedicación simple </w:t>
      </w:r>
      <w:r w:rsidRPr="00C959C9">
        <w:rPr>
          <w:b/>
          <w:snapToGrid w:val="0"/>
          <w:szCs w:val="20"/>
          <w:lang w:val="es-AR" w:eastAsia="es-ES"/>
        </w:rPr>
        <w:t>(Cargo de Planta 27022028)</w:t>
      </w:r>
      <w:r w:rsidRPr="00C959C9">
        <w:rPr>
          <w:snapToGrid w:val="0"/>
          <w:szCs w:val="20"/>
          <w:lang w:val="es-AR" w:eastAsia="es-ES"/>
        </w:rPr>
        <w:t xml:space="preserve"> en el Área: III, Disciplina: Desarrollo de Sistemas, Asignatura </w:t>
      </w:r>
      <w:r w:rsidRPr="00C959C9">
        <w:rPr>
          <w:b/>
          <w:i/>
          <w:snapToGrid w:val="0"/>
          <w:szCs w:val="20"/>
          <w:lang w:val="es-AR" w:eastAsia="es-ES"/>
        </w:rPr>
        <w:t>“Bases de Datos” (Cód.7552)</w:t>
      </w:r>
      <w:r w:rsidRPr="00C959C9">
        <w:rPr>
          <w:snapToGrid w:val="0"/>
          <w:szCs w:val="20"/>
          <w:lang w:val="es-AR" w:eastAsia="es-ES"/>
        </w:rPr>
        <w:t xml:space="preserve"> en el Departamento de Ciencias e Ingeniería de la Computación, a partir del 19 de julio de 2022.</w:t>
      </w:r>
      <w:bookmarkEnd w:id="1"/>
    </w:p>
    <w:p w:rsidR="00C959C9" w:rsidRPr="00C959C9" w:rsidRDefault="00C959C9" w:rsidP="00C959C9">
      <w:pPr>
        <w:jc w:val="both"/>
        <w:rPr>
          <w:color w:val="000000"/>
          <w:lang w:val="es-ES"/>
        </w:rPr>
      </w:pPr>
      <w:r w:rsidRPr="00C959C9">
        <w:rPr>
          <w:color w:val="000000"/>
          <w:lang w:val="es-ES"/>
        </w:rPr>
        <w:t xml:space="preserve"> </w:t>
      </w: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b/>
          <w:i/>
          <w:snapToGrid w:val="0"/>
          <w:szCs w:val="20"/>
          <w:lang w:val="es-AR" w:eastAsia="es-ES"/>
        </w:rPr>
      </w:pPr>
      <w:r w:rsidRPr="00C959C9">
        <w:rPr>
          <w:b/>
          <w:i/>
          <w:snapToGrid w:val="0"/>
          <w:szCs w:val="20"/>
          <w:lang w:val="es-AR" w:eastAsia="es-ES"/>
        </w:rPr>
        <w:lastRenderedPageBreak/>
        <w:t>///DCIC-010/22</w:t>
      </w:r>
    </w:p>
    <w:p w:rsidR="00C959C9" w:rsidRPr="00C959C9" w:rsidRDefault="00C959C9" w:rsidP="00C959C9">
      <w:pPr>
        <w:jc w:val="both"/>
        <w:rPr>
          <w:b/>
          <w:snapToGrid w:val="0"/>
          <w:szCs w:val="20"/>
          <w:lang w:val="es-AR" w:eastAsia="es-ES"/>
        </w:rPr>
      </w:pPr>
    </w:p>
    <w:p w:rsidR="00C959C9" w:rsidRPr="00C959C9" w:rsidRDefault="00C959C9" w:rsidP="00C959C9">
      <w:pPr>
        <w:jc w:val="both"/>
        <w:rPr>
          <w:snapToGrid w:val="0"/>
          <w:szCs w:val="20"/>
          <w:lang w:val="es-AR" w:eastAsia="es-ES"/>
        </w:rPr>
      </w:pPr>
      <w:r w:rsidRPr="00C959C9">
        <w:rPr>
          <w:b/>
          <w:snapToGrid w:val="0"/>
          <w:szCs w:val="20"/>
          <w:lang w:val="es-AR" w:eastAsia="es-ES"/>
        </w:rPr>
        <w:t>ARTICULO 2º:</w:t>
      </w:r>
      <w:r w:rsidRPr="00C959C9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959C9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C959C9" w:rsidRPr="00C959C9" w:rsidRDefault="00C959C9" w:rsidP="00C959C9">
      <w:pPr>
        <w:jc w:val="both"/>
        <w:rPr>
          <w:szCs w:val="20"/>
          <w:lang w:val="es-ES_tradnl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65" w:rsidRDefault="00916365">
      <w:r>
        <w:separator/>
      </w:r>
    </w:p>
  </w:endnote>
  <w:endnote w:type="continuationSeparator" w:id="0">
    <w:p w:rsidR="00916365" w:rsidRDefault="0091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65" w:rsidRDefault="00916365">
      <w:r>
        <w:separator/>
      </w:r>
    </w:p>
  </w:footnote>
  <w:footnote w:type="continuationSeparator" w:id="0">
    <w:p w:rsidR="00916365" w:rsidRDefault="00916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16365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959C9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E05E6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2022-06-27T16:50:00Z</dcterms:created>
  <dcterms:modified xsi:type="dcterms:W3CDTF">2022-06-27T16:50:00Z</dcterms:modified>
</cp:coreProperties>
</file>