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E66" w:rsidRPr="00021E66" w:rsidRDefault="00F74BDC" w:rsidP="00021E6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021E66">
        <w:rPr>
          <w:b/>
          <w:bCs/>
          <w:smallCaps/>
          <w:color w:val="000000"/>
          <w:lang w:val="es-AR"/>
        </w:rPr>
        <w:t>REGISTRADO BAJO Nº CDCIC-10</w:t>
      </w:r>
      <w:r w:rsidR="005222FB">
        <w:rPr>
          <w:b/>
          <w:bCs/>
          <w:smallCaps/>
          <w:color w:val="000000"/>
          <w:lang w:val="es-AR"/>
        </w:rPr>
        <w:t>4</w:t>
      </w:r>
      <w:r w:rsidRPr="00021E66">
        <w:rPr>
          <w:b/>
          <w:bCs/>
          <w:smallCaps/>
          <w:color w:val="000000"/>
          <w:lang w:val="es-AR"/>
        </w:rPr>
        <w:t>/23</w:t>
      </w: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AR"/>
        </w:rPr>
      </w:pP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021E66">
        <w:rPr>
          <w:b/>
          <w:bCs/>
          <w:color w:val="000000"/>
          <w:lang w:val="es-AR"/>
        </w:rPr>
        <w:t xml:space="preserve">BAHIA BLANCA, </w:t>
      </w:r>
      <w:bookmarkStart w:id="0" w:name="_GoBack"/>
      <w:bookmarkEnd w:id="0"/>
    </w:p>
    <w:p w:rsidR="008C67C6" w:rsidRPr="00021E66" w:rsidRDefault="008C67C6" w:rsidP="008C67C6">
      <w:pPr>
        <w:spacing w:line="260" w:lineRule="exact"/>
        <w:jc w:val="both"/>
        <w:rPr>
          <w:lang w:val="es-AR"/>
        </w:rPr>
      </w:pPr>
    </w:p>
    <w:p w:rsidR="00021E66" w:rsidRDefault="00021E6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AR"/>
        </w:rPr>
      </w:pPr>
    </w:p>
    <w:p w:rsidR="00021E66" w:rsidRDefault="00021E6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AR"/>
        </w:rPr>
      </w:pP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VISTO:</w:t>
      </w:r>
    </w:p>
    <w:p w:rsidR="008C67C6" w:rsidRPr="00021E66" w:rsidRDefault="008C67C6" w:rsidP="008C67C6">
      <w:pPr>
        <w:ind w:right="-29"/>
        <w:jc w:val="both"/>
        <w:rPr>
          <w:color w:val="000000"/>
          <w:szCs w:val="20"/>
          <w:lang w:val="es-AR"/>
        </w:rPr>
      </w:pPr>
    </w:p>
    <w:p w:rsidR="008D5B65" w:rsidRPr="00021E66" w:rsidRDefault="00EB393C" w:rsidP="008D5B65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EB393C">
        <w:rPr>
          <w:color w:val="333333"/>
          <w:shd w:val="clear" w:color="auto" w:fill="FFFFFF"/>
          <w:lang w:val="es-AR"/>
        </w:rPr>
        <w:t>La</w:t>
      </w:r>
      <w:r w:rsidR="005222FB">
        <w:rPr>
          <w:color w:val="333333"/>
          <w:shd w:val="clear" w:color="auto" w:fill="FFFFFF"/>
          <w:lang w:val="es-AR"/>
        </w:rPr>
        <w:t>s</w:t>
      </w:r>
      <w:r w:rsidRPr="00EB393C">
        <w:rPr>
          <w:color w:val="333333"/>
          <w:shd w:val="clear" w:color="auto" w:fill="FFFFFF"/>
          <w:lang w:val="es-AR"/>
        </w:rPr>
        <w:t xml:space="preserve"> </w:t>
      </w:r>
      <w:r w:rsidR="008D5B65" w:rsidRPr="00021E66">
        <w:rPr>
          <w:color w:val="333333"/>
          <w:shd w:val="clear" w:color="auto" w:fill="FFFFFF"/>
          <w:lang w:val="es-AR"/>
        </w:rPr>
        <w:t>solicitud</w:t>
      </w:r>
      <w:r w:rsidR="005222FB">
        <w:rPr>
          <w:color w:val="333333"/>
          <w:shd w:val="clear" w:color="auto" w:fill="FFFFFF"/>
          <w:lang w:val="es-AR"/>
        </w:rPr>
        <w:t>es</w:t>
      </w:r>
      <w:r w:rsidR="00CE68CA" w:rsidRPr="00021E66">
        <w:rPr>
          <w:color w:val="333333"/>
          <w:shd w:val="clear" w:color="auto" w:fill="FFFFFF"/>
          <w:lang w:val="es-AR"/>
        </w:rPr>
        <w:t xml:space="preserve"> presentada</w:t>
      </w:r>
      <w:r w:rsidR="00B4162B">
        <w:rPr>
          <w:color w:val="333333"/>
          <w:shd w:val="clear" w:color="auto" w:fill="FFFFFF"/>
          <w:lang w:val="es-AR"/>
        </w:rPr>
        <w:t>s</w:t>
      </w:r>
      <w:r w:rsidR="00CE68CA" w:rsidRPr="00021E66">
        <w:rPr>
          <w:color w:val="333333"/>
          <w:shd w:val="clear" w:color="auto" w:fill="FFFFFF"/>
          <w:lang w:val="es-AR"/>
        </w:rPr>
        <w:t xml:space="preserve"> por alumnos </w:t>
      </w:r>
      <w:r w:rsidR="00B4162B">
        <w:rPr>
          <w:color w:val="333333"/>
          <w:shd w:val="clear" w:color="auto" w:fill="FFFFFF"/>
          <w:lang w:val="es-AR"/>
        </w:rPr>
        <w:t>de</w:t>
      </w:r>
      <w:r w:rsidRPr="00EB393C">
        <w:rPr>
          <w:color w:val="333333"/>
          <w:shd w:val="clear" w:color="auto" w:fill="FFFFFF"/>
          <w:lang w:val="es-AR"/>
        </w:rPr>
        <w:t xml:space="preserve"> las carreras Licenciatura en Ciencias de la Computación</w:t>
      </w:r>
      <w:r w:rsidR="008D5B65" w:rsidRPr="00021E66">
        <w:rPr>
          <w:color w:val="333333"/>
          <w:shd w:val="clear" w:color="auto" w:fill="FFFFFF"/>
          <w:lang w:val="es-AR"/>
        </w:rPr>
        <w:t xml:space="preserve"> – Plan 2012</w:t>
      </w:r>
      <w:r w:rsidR="005222FB">
        <w:rPr>
          <w:color w:val="333333"/>
          <w:shd w:val="clear" w:color="auto" w:fill="FFFFFF"/>
          <w:lang w:val="es-AR"/>
        </w:rPr>
        <w:t xml:space="preserve"> </w:t>
      </w:r>
      <w:r w:rsidRPr="00EB393C">
        <w:rPr>
          <w:color w:val="333333"/>
          <w:shd w:val="clear" w:color="auto" w:fill="FFFFFF"/>
          <w:lang w:val="es-AR"/>
        </w:rPr>
        <w:t>e Ingeniería en Sistemas de Información</w:t>
      </w:r>
      <w:r w:rsidR="005222FB">
        <w:rPr>
          <w:color w:val="333333"/>
          <w:shd w:val="clear" w:color="auto" w:fill="FFFFFF"/>
          <w:lang w:val="es-AR"/>
        </w:rPr>
        <w:t xml:space="preserve"> – Plan 2012 en relación a la equivalencia entre las asignaturas Análisis y Diseño de Sistemas y Requerimiento de Sistemas, ambas materias de tercer año de las respectivas carreras</w:t>
      </w:r>
      <w:r w:rsidRPr="00EB393C">
        <w:rPr>
          <w:color w:val="333333"/>
          <w:shd w:val="clear" w:color="auto" w:fill="FFFFFF"/>
          <w:lang w:val="es-AR"/>
        </w:rPr>
        <w:t>;</w:t>
      </w:r>
      <w:r w:rsidRPr="00021E66">
        <w:rPr>
          <w:color w:val="333333"/>
          <w:shd w:val="clear" w:color="auto" w:fill="FFFFFF"/>
          <w:lang w:val="es-AR"/>
        </w:rPr>
        <w:t xml:space="preserve"> </w:t>
      </w:r>
      <w:r w:rsidR="005222FB">
        <w:rPr>
          <w:color w:val="333333"/>
          <w:shd w:val="clear" w:color="auto" w:fill="FFFFFF"/>
          <w:lang w:val="es-AR"/>
        </w:rPr>
        <w:t>y</w:t>
      </w:r>
    </w:p>
    <w:p w:rsidR="008D5B65" w:rsidRPr="00021E66" w:rsidRDefault="008D5B65" w:rsidP="008D5B65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222FB" w:rsidRDefault="005222FB" w:rsidP="008C67C6">
      <w:pPr>
        <w:ind w:right="-29"/>
        <w:jc w:val="both"/>
        <w:rPr>
          <w:color w:val="333333"/>
          <w:shd w:val="clear" w:color="auto" w:fill="FFFFFF"/>
          <w:lang w:val="es-AR"/>
        </w:rPr>
      </w:pPr>
    </w:p>
    <w:p w:rsidR="008C67C6" w:rsidRPr="00021E66" w:rsidRDefault="00DE34EB" w:rsidP="008C67C6">
      <w:pPr>
        <w:ind w:right="-29"/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CONSIDERANDO:</w:t>
      </w:r>
    </w:p>
    <w:p w:rsidR="008C67C6" w:rsidRPr="00021E66" w:rsidRDefault="008C67C6" w:rsidP="008C67C6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B4162B" w:rsidRDefault="00B4162B" w:rsidP="00B4162B">
      <w:pPr>
        <w:autoSpaceDE w:val="0"/>
        <w:autoSpaceDN w:val="0"/>
        <w:ind w:firstLine="709"/>
        <w:jc w:val="both"/>
        <w:rPr>
          <w:lang w:val="es-AR"/>
        </w:rPr>
      </w:pPr>
      <w:r w:rsidRPr="00021E66">
        <w:rPr>
          <w:lang w:val="es-AR"/>
        </w:rPr>
        <w:t xml:space="preserve">   </w:t>
      </w:r>
      <w:r w:rsidRPr="005222FB">
        <w:rPr>
          <w:lang w:val="es-AR"/>
        </w:rPr>
        <w:t>Que es necesario otorgar una equivalencia general entre ambas</w:t>
      </w:r>
      <w:r>
        <w:rPr>
          <w:lang w:val="es-AR"/>
        </w:rPr>
        <w:t xml:space="preserve"> asignaturas</w:t>
      </w:r>
      <w:r w:rsidRPr="005222FB">
        <w:rPr>
          <w:lang w:val="es-AR"/>
        </w:rPr>
        <w:t xml:space="preserve"> a fin de agilizar las solicitudes presentados por alumnos </w:t>
      </w:r>
      <w:r>
        <w:rPr>
          <w:lang w:val="es-AR"/>
        </w:rPr>
        <w:t xml:space="preserve">que solicitan un pase de carrera o cursan en paralelo ambas carreras; </w:t>
      </w:r>
    </w:p>
    <w:p w:rsidR="00B4162B" w:rsidRPr="005222FB" w:rsidRDefault="00B4162B" w:rsidP="00B4162B">
      <w:pPr>
        <w:autoSpaceDE w:val="0"/>
        <w:autoSpaceDN w:val="0"/>
        <w:ind w:firstLine="709"/>
        <w:jc w:val="both"/>
        <w:rPr>
          <w:lang w:val="es-AR"/>
        </w:rPr>
      </w:pPr>
    </w:p>
    <w:p w:rsidR="008D5B65" w:rsidRDefault="008D5B65" w:rsidP="00CE68CA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021E66">
        <w:rPr>
          <w:rFonts w:eastAsia="Calibri"/>
          <w:color w:val="000000"/>
          <w:lang w:val="es-AR" w:eastAsia="es-AR"/>
        </w:rPr>
        <w:t>Que los miembros de la Comisión Curri</w:t>
      </w:r>
      <w:r w:rsidR="00021E66">
        <w:rPr>
          <w:rFonts w:eastAsia="Calibri"/>
          <w:color w:val="000000"/>
          <w:lang w:val="es-AR" w:eastAsia="es-AR"/>
        </w:rPr>
        <w:t>c</w:t>
      </w:r>
      <w:r w:rsidRPr="00021E66">
        <w:rPr>
          <w:rFonts w:eastAsia="Calibri"/>
          <w:color w:val="000000"/>
          <w:lang w:val="es-AR" w:eastAsia="es-AR"/>
        </w:rPr>
        <w:t>ular de la Licenciatura en Ciencias de la Computación, luego de consultar con los docent</w:t>
      </w:r>
      <w:r w:rsidR="00021E66">
        <w:rPr>
          <w:rFonts w:eastAsia="Calibri"/>
          <w:color w:val="000000"/>
          <w:lang w:val="es-AR" w:eastAsia="es-AR"/>
        </w:rPr>
        <w:t>e</w:t>
      </w:r>
      <w:r w:rsidRPr="00021E66">
        <w:rPr>
          <w:rFonts w:eastAsia="Calibri"/>
          <w:color w:val="000000"/>
          <w:lang w:val="es-AR" w:eastAsia="es-AR"/>
        </w:rPr>
        <w:t xml:space="preserve">s de las materias involucradas, recomiendan otorgar </w:t>
      </w:r>
      <w:r w:rsidR="00B4162B">
        <w:rPr>
          <w:rFonts w:eastAsia="Calibri"/>
          <w:color w:val="000000"/>
          <w:lang w:val="es-AR" w:eastAsia="es-AR"/>
        </w:rPr>
        <w:t>dicha</w:t>
      </w:r>
      <w:r w:rsidR="005222FB">
        <w:rPr>
          <w:rFonts w:eastAsia="Calibri"/>
          <w:color w:val="000000"/>
          <w:lang w:val="es-AR" w:eastAsia="es-AR"/>
        </w:rPr>
        <w:t xml:space="preserve"> equivalencia; </w:t>
      </w:r>
    </w:p>
    <w:p w:rsidR="005222FB" w:rsidRPr="00021E66" w:rsidRDefault="005222FB" w:rsidP="00CE68CA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</w:p>
    <w:p w:rsidR="00CE68CA" w:rsidRPr="00CE68CA" w:rsidRDefault="00CE68CA" w:rsidP="00B4162B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CE68CA">
        <w:rPr>
          <w:rFonts w:eastAsia="Calibri"/>
          <w:color w:val="000000"/>
          <w:lang w:val="es-AR" w:eastAsia="es-AR"/>
        </w:rPr>
        <w:t>Que el cambio propuesto no afecta los estándares establecidos en la Res. ME-786/09</w:t>
      </w:r>
      <w:r w:rsidR="00021E66" w:rsidRPr="00021E66">
        <w:rPr>
          <w:rFonts w:eastAsia="Calibri"/>
          <w:color w:val="000000"/>
          <w:lang w:val="es-AR" w:eastAsia="es-AR"/>
        </w:rPr>
        <w:t xml:space="preserve"> y sus modificatorias,</w:t>
      </w:r>
      <w:r w:rsidRPr="00CE68CA">
        <w:rPr>
          <w:rFonts w:eastAsia="Calibri"/>
          <w:color w:val="000000"/>
          <w:lang w:val="es-AR" w:eastAsia="es-AR"/>
        </w:rPr>
        <w:t xml:space="preserve"> que sirvió de marco al Proceso de Acreditación de Carreras de Informáticas</w:t>
      </w:r>
      <w:r w:rsidR="00021E66" w:rsidRPr="00021E66">
        <w:rPr>
          <w:rFonts w:eastAsia="Calibri"/>
          <w:color w:val="000000"/>
          <w:lang w:val="es-AR" w:eastAsia="es-AR"/>
        </w:rPr>
        <w:t>;</w:t>
      </w:r>
      <w:r w:rsidRPr="00CE68CA">
        <w:rPr>
          <w:szCs w:val="20"/>
          <w:lang w:val="es-AR"/>
        </w:rPr>
        <w:tab/>
      </w:r>
      <w:r w:rsidRPr="00CE68CA">
        <w:rPr>
          <w:szCs w:val="20"/>
          <w:lang w:val="es-AR"/>
        </w:rPr>
        <w:tab/>
        <w:t xml:space="preserve"> </w:t>
      </w:r>
    </w:p>
    <w:p w:rsidR="008C67C6" w:rsidRPr="00021E66" w:rsidRDefault="008C67C6" w:rsidP="008C67C6">
      <w:pPr>
        <w:rPr>
          <w:lang w:val="es-AR"/>
        </w:rPr>
      </w:pPr>
    </w:p>
    <w:p w:rsidR="008C67C6" w:rsidRPr="00021E66" w:rsidRDefault="008C67C6" w:rsidP="008C67C6">
      <w:pPr>
        <w:autoSpaceDE w:val="0"/>
        <w:autoSpaceDN w:val="0"/>
        <w:ind w:firstLine="709"/>
        <w:rPr>
          <w:lang w:val="es-AR"/>
        </w:rPr>
      </w:pPr>
      <w:r w:rsidRPr="00021E66">
        <w:rPr>
          <w:lang w:val="es-AR"/>
        </w:rPr>
        <w:t xml:space="preserve">Que el Consejo Departamental aprobó, en </w:t>
      </w:r>
      <w:r w:rsidR="00DE34EB" w:rsidRPr="00021E66">
        <w:rPr>
          <w:lang w:val="es-AR"/>
        </w:rPr>
        <w:t>su reunión ordinaria de fecha 04 de abril de 2023</w:t>
      </w:r>
      <w:r w:rsidRPr="00021E66">
        <w:rPr>
          <w:lang w:val="es-AR"/>
        </w:rPr>
        <w:t xml:space="preserve"> dicha solicitud;</w:t>
      </w:r>
    </w:p>
    <w:p w:rsidR="008C67C6" w:rsidRPr="00021E66" w:rsidRDefault="008C67C6" w:rsidP="008C67C6">
      <w:pPr>
        <w:autoSpaceDE w:val="0"/>
        <w:autoSpaceDN w:val="0"/>
        <w:ind w:firstLine="851"/>
        <w:jc w:val="both"/>
        <w:rPr>
          <w:lang w:val="es-AR"/>
        </w:rPr>
      </w:pPr>
    </w:p>
    <w:p w:rsidR="008C67C6" w:rsidRPr="00021E66" w:rsidRDefault="008C67C6" w:rsidP="008C67C6">
      <w:pPr>
        <w:rPr>
          <w:color w:val="000000"/>
          <w:szCs w:val="20"/>
          <w:lang w:val="es-AR"/>
        </w:rPr>
      </w:pP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POR ELLO,</w:t>
      </w: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ab/>
      </w: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021E66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RESUELVE:</w:t>
      </w: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B4162B" w:rsidRDefault="008C67C6" w:rsidP="00B4162B">
      <w:pPr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ARTICULO 1</w:t>
      </w:r>
      <w:r w:rsidRPr="00021E66">
        <w:rPr>
          <w:b/>
          <w:color w:val="000000"/>
          <w:szCs w:val="20"/>
          <w:lang w:val="es-AR"/>
        </w:rPr>
        <w:sym w:font="Symbol" w:char="F0B0"/>
      </w:r>
      <w:r w:rsidRPr="00021E66">
        <w:rPr>
          <w:b/>
          <w:color w:val="000000"/>
          <w:szCs w:val="20"/>
          <w:lang w:val="es-AR"/>
        </w:rPr>
        <w:t>:</w:t>
      </w:r>
      <w:r w:rsidRPr="00021E66">
        <w:rPr>
          <w:color w:val="000000"/>
          <w:szCs w:val="20"/>
          <w:lang w:val="es-AR"/>
        </w:rPr>
        <w:t xml:space="preserve"> </w:t>
      </w:r>
      <w:r w:rsidR="00B4162B" w:rsidRPr="00B4162B">
        <w:rPr>
          <w:color w:val="000000"/>
          <w:szCs w:val="20"/>
          <w:lang w:val="es-AR"/>
        </w:rPr>
        <w:t xml:space="preserve">OTORGAR </w:t>
      </w:r>
      <w:r w:rsidR="003E2286">
        <w:rPr>
          <w:color w:val="000000"/>
          <w:szCs w:val="20"/>
          <w:lang w:val="es-AR"/>
        </w:rPr>
        <w:t xml:space="preserve">a partir del día de la fecha, </w:t>
      </w:r>
      <w:r w:rsidR="00B4162B" w:rsidRPr="00B4162B">
        <w:rPr>
          <w:color w:val="000000"/>
          <w:szCs w:val="20"/>
          <w:lang w:val="es-AR"/>
        </w:rPr>
        <w:t xml:space="preserve">una </w:t>
      </w:r>
      <w:r w:rsidR="00B4162B" w:rsidRPr="00B4162B">
        <w:rPr>
          <w:i/>
          <w:color w:val="000000"/>
          <w:szCs w:val="20"/>
          <w:lang w:val="es-AR"/>
        </w:rPr>
        <w:t>equivalencia general</w:t>
      </w:r>
      <w:r w:rsidR="00B4162B" w:rsidRPr="00B4162B">
        <w:rPr>
          <w:color w:val="000000"/>
          <w:szCs w:val="20"/>
          <w:lang w:val="es-AR"/>
        </w:rPr>
        <w:t xml:space="preserve"> entre las asignaturas que se detallan a continuación</w:t>
      </w:r>
      <w:r w:rsidR="00B4162B" w:rsidRPr="00B4162B">
        <w:rPr>
          <w:b/>
          <w:color w:val="000000"/>
          <w:szCs w:val="20"/>
          <w:lang w:val="es-AR"/>
        </w:rPr>
        <w:t xml:space="preserve">: </w:t>
      </w:r>
    </w:p>
    <w:p w:rsidR="00B4162B" w:rsidRDefault="00B4162B" w:rsidP="00B4162B">
      <w:pPr>
        <w:jc w:val="both"/>
        <w:rPr>
          <w:color w:val="000000"/>
          <w:szCs w:val="20"/>
          <w:lang w:val="es-AR"/>
        </w:rPr>
      </w:pPr>
    </w:p>
    <w:p w:rsidR="00B200F3" w:rsidRDefault="00B200F3" w:rsidP="00B4162B">
      <w:pPr>
        <w:jc w:val="both"/>
        <w:rPr>
          <w:color w:val="000000"/>
          <w:szCs w:val="20"/>
          <w:lang w:val="es-AR"/>
        </w:rPr>
      </w:pPr>
    </w:p>
    <w:p w:rsidR="00B4162B" w:rsidRDefault="00B4162B" w:rsidP="00B4162B">
      <w:pPr>
        <w:jc w:val="both"/>
        <w:rPr>
          <w:color w:val="000000"/>
          <w:szCs w:val="20"/>
          <w:lang w:val="es-AR"/>
        </w:rPr>
      </w:pPr>
    </w:p>
    <w:p w:rsidR="00B4162B" w:rsidRDefault="00B4162B" w:rsidP="00B4162B">
      <w:pPr>
        <w:jc w:val="both"/>
        <w:rPr>
          <w:color w:val="000000"/>
          <w:szCs w:val="20"/>
          <w:lang w:val="es-AR"/>
        </w:rPr>
      </w:pPr>
    </w:p>
    <w:p w:rsidR="00B4162B" w:rsidRDefault="00B4162B" w:rsidP="00B4162B">
      <w:pPr>
        <w:jc w:val="both"/>
        <w:rPr>
          <w:color w:val="000000"/>
          <w:szCs w:val="20"/>
          <w:lang w:val="es-AR"/>
        </w:rPr>
      </w:pPr>
    </w:p>
    <w:p w:rsidR="00B4162B" w:rsidRDefault="00B4162B" w:rsidP="00B4162B">
      <w:pPr>
        <w:jc w:val="both"/>
        <w:rPr>
          <w:color w:val="000000"/>
          <w:szCs w:val="20"/>
          <w:lang w:val="es-AR"/>
        </w:rPr>
      </w:pPr>
    </w:p>
    <w:p w:rsidR="00B4162B" w:rsidRPr="00B200F3" w:rsidRDefault="00B200F3" w:rsidP="00B4162B">
      <w:pPr>
        <w:jc w:val="both"/>
        <w:rPr>
          <w:b/>
          <w:color w:val="000000"/>
          <w:szCs w:val="20"/>
          <w:lang w:val="es-AR"/>
        </w:rPr>
      </w:pPr>
      <w:r w:rsidRPr="00B200F3">
        <w:rPr>
          <w:b/>
          <w:color w:val="000000"/>
          <w:szCs w:val="20"/>
          <w:lang w:val="es-AR"/>
        </w:rPr>
        <w:lastRenderedPageBreak/>
        <w:t xml:space="preserve">/// CDCIC- 104/23 </w:t>
      </w:r>
    </w:p>
    <w:p w:rsidR="00B200F3" w:rsidRPr="00B4162B" w:rsidRDefault="00B200F3" w:rsidP="00B4162B">
      <w:pPr>
        <w:jc w:val="both"/>
        <w:rPr>
          <w:color w:val="000000"/>
          <w:szCs w:val="20"/>
          <w:lang w:val="es-AR"/>
        </w:rPr>
      </w:pPr>
    </w:p>
    <w:tbl>
      <w:tblPr>
        <w:tblW w:w="87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81"/>
      </w:tblGrid>
      <w:tr w:rsidR="00B4162B" w:rsidRPr="00B4162B" w:rsidTr="00B4162B">
        <w:trPr>
          <w:trHeight w:val="300"/>
        </w:trPr>
        <w:tc>
          <w:tcPr>
            <w:tcW w:w="87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UNS</w:t>
            </w:r>
          </w:p>
        </w:tc>
      </w:tr>
      <w:tr w:rsidR="00B4162B" w:rsidRPr="00B4162B" w:rsidTr="00B4162B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 xml:space="preserve">Ingeniería en Sistemas de </w:t>
            </w:r>
            <w:r>
              <w:rPr>
                <w:b/>
                <w:bCs/>
                <w:color w:val="000000"/>
                <w:szCs w:val="20"/>
                <w:lang w:val="es-AR"/>
              </w:rPr>
              <w:t>Información</w:t>
            </w:r>
          </w:p>
        </w:tc>
        <w:tc>
          <w:tcPr>
            <w:tcW w:w="4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>
              <w:rPr>
                <w:b/>
                <w:bCs/>
                <w:color w:val="000000"/>
                <w:szCs w:val="20"/>
                <w:lang w:val="es-AR"/>
              </w:rPr>
              <w:t>Licenciatura en Ciencias de la Computación</w:t>
            </w:r>
          </w:p>
        </w:tc>
      </w:tr>
      <w:tr w:rsidR="00B4162B" w:rsidRPr="00B4162B" w:rsidTr="00B4162B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Plan 20</w:t>
            </w:r>
            <w:r>
              <w:rPr>
                <w:b/>
                <w:bCs/>
                <w:color w:val="000000"/>
                <w:szCs w:val="20"/>
                <w:lang w:val="es-AR"/>
              </w:rPr>
              <w:t>12</w:t>
            </w:r>
            <w:r w:rsidRPr="00B4162B">
              <w:rPr>
                <w:b/>
                <w:bCs/>
                <w:color w:val="000000"/>
                <w:szCs w:val="20"/>
                <w:lang w:val="es-AR"/>
              </w:rPr>
              <w:t xml:space="preserve"> V</w:t>
            </w:r>
            <w:r>
              <w:rPr>
                <w:b/>
                <w:bCs/>
                <w:color w:val="000000"/>
                <w:szCs w:val="20"/>
                <w:lang w:val="es-AR"/>
              </w:rPr>
              <w:t>1</w:t>
            </w:r>
          </w:p>
        </w:tc>
        <w:tc>
          <w:tcPr>
            <w:tcW w:w="42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Plan 201</w:t>
            </w:r>
            <w:r>
              <w:rPr>
                <w:b/>
                <w:bCs/>
                <w:color w:val="000000"/>
                <w:szCs w:val="20"/>
                <w:lang w:val="es-AR"/>
              </w:rPr>
              <w:t>2</w:t>
            </w:r>
            <w:r w:rsidRPr="00B4162B">
              <w:rPr>
                <w:b/>
                <w:bCs/>
                <w:color w:val="000000"/>
                <w:szCs w:val="20"/>
                <w:lang w:val="es-AR"/>
              </w:rPr>
              <w:t xml:space="preserve"> V1</w:t>
            </w:r>
          </w:p>
        </w:tc>
      </w:tr>
      <w:tr w:rsidR="00B4162B" w:rsidRPr="00B4162B" w:rsidTr="00B416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Asignatura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Resultado</w:t>
            </w:r>
          </w:p>
        </w:tc>
      </w:tr>
      <w:tr w:rsidR="00B4162B" w:rsidRPr="00B4162B" w:rsidTr="00B4162B">
        <w:trPr>
          <w:trHeight w:val="64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color w:val="000000"/>
                <w:szCs w:val="20"/>
                <w:lang w:val="es-AR"/>
              </w:rPr>
            </w:pPr>
            <w:r>
              <w:rPr>
                <w:b/>
                <w:color w:val="000000"/>
                <w:szCs w:val="20"/>
                <w:lang w:val="es-AR"/>
              </w:rPr>
              <w:t>7911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color w:val="000000"/>
                <w:szCs w:val="20"/>
                <w:lang w:val="es-AR"/>
              </w:rPr>
            </w:pPr>
            <w:r>
              <w:rPr>
                <w:b/>
                <w:color w:val="000000"/>
                <w:szCs w:val="20"/>
                <w:lang w:val="es-AR"/>
              </w:rPr>
              <w:t>Requerimiento de Sistemas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color w:val="000000"/>
                <w:szCs w:val="20"/>
                <w:lang w:val="es-AR"/>
              </w:rPr>
            </w:pPr>
            <w:r w:rsidRPr="00B4162B">
              <w:rPr>
                <w:b/>
                <w:color w:val="000000"/>
                <w:szCs w:val="20"/>
                <w:lang w:val="es-AR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color w:val="000000"/>
                <w:szCs w:val="20"/>
                <w:lang w:val="es-AR"/>
              </w:rPr>
            </w:pPr>
            <w:r>
              <w:rPr>
                <w:b/>
                <w:color w:val="000000"/>
                <w:szCs w:val="20"/>
                <w:lang w:val="es-AR"/>
              </w:rPr>
              <w:t>5534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color w:val="000000"/>
                <w:szCs w:val="20"/>
                <w:lang w:val="es-AR"/>
              </w:rPr>
            </w:pPr>
            <w:r>
              <w:rPr>
                <w:b/>
                <w:color w:val="000000"/>
                <w:szCs w:val="20"/>
                <w:lang w:val="es-AR"/>
              </w:rPr>
              <w:t>Análisis y Diseño de Sistemas</w:t>
            </w:r>
          </w:p>
        </w:tc>
        <w:tc>
          <w:tcPr>
            <w:tcW w:w="13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62B" w:rsidRPr="00B4162B" w:rsidRDefault="00B4162B" w:rsidP="00B4162B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OTORGAR</w:t>
            </w:r>
          </w:p>
        </w:tc>
      </w:tr>
    </w:tbl>
    <w:p w:rsidR="008C67C6" w:rsidRPr="00021E66" w:rsidRDefault="008C67C6" w:rsidP="008C67C6">
      <w:pPr>
        <w:ind w:right="-29"/>
        <w:jc w:val="both"/>
        <w:rPr>
          <w:b/>
          <w:color w:val="000000"/>
          <w:szCs w:val="20"/>
          <w:lang w:val="es-AR"/>
        </w:rPr>
      </w:pPr>
    </w:p>
    <w:p w:rsidR="00CE68CA" w:rsidRPr="00021E66" w:rsidRDefault="008C67C6" w:rsidP="00CE68CA">
      <w:pPr>
        <w:jc w:val="both"/>
        <w:rPr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ARTICULO 2</w:t>
      </w:r>
      <w:r w:rsidRPr="00021E66">
        <w:rPr>
          <w:b/>
          <w:color w:val="000000"/>
          <w:szCs w:val="20"/>
          <w:lang w:val="es-AR"/>
        </w:rPr>
        <w:sym w:font="Symbol" w:char="F0B0"/>
      </w:r>
      <w:r w:rsidRPr="00021E66">
        <w:rPr>
          <w:b/>
          <w:color w:val="000000"/>
          <w:szCs w:val="20"/>
          <w:lang w:val="es-AR"/>
        </w:rPr>
        <w:t xml:space="preserve">: </w:t>
      </w:r>
      <w:r w:rsidR="00CE68CA" w:rsidRPr="00021E66">
        <w:rPr>
          <w:szCs w:val="20"/>
          <w:lang w:val="es-AR"/>
        </w:rPr>
        <w:t>Regístrese; comuníquese; pase a la Dirección General de Gestión Académica para su conocimiento y efectos que corresponda; cumplido, archívese.----</w:t>
      </w:r>
      <w:r w:rsidR="004C2588">
        <w:rPr>
          <w:szCs w:val="20"/>
          <w:lang w:val="es-AR"/>
        </w:rPr>
        <w:t>------------------------</w:t>
      </w:r>
    </w:p>
    <w:p w:rsidR="00CE68CA" w:rsidRPr="00021E66" w:rsidRDefault="00CE68CA" w:rsidP="00CE68CA">
      <w:pPr>
        <w:jc w:val="both"/>
        <w:rPr>
          <w:szCs w:val="20"/>
          <w:lang w:val="es-AR"/>
        </w:rPr>
      </w:pPr>
    </w:p>
    <w:p w:rsidR="00CE68CA" w:rsidRPr="00CE68CA" w:rsidRDefault="00CE68CA" w:rsidP="00CE68CA">
      <w:pPr>
        <w:jc w:val="both"/>
        <w:rPr>
          <w:rFonts w:ascii="Arial" w:eastAsia="Calibri" w:hAnsi="Arial" w:cs="Arial"/>
          <w:color w:val="000000"/>
          <w:lang w:val="es-AR" w:eastAsia="es-AR"/>
        </w:rPr>
      </w:pPr>
    </w:p>
    <w:p w:rsidR="00930023" w:rsidRPr="00021E66" w:rsidRDefault="00930023" w:rsidP="00CE68CA">
      <w:pPr>
        <w:ind w:right="-29"/>
        <w:jc w:val="both"/>
        <w:rPr>
          <w:lang w:val="es-AR"/>
        </w:rPr>
      </w:pPr>
    </w:p>
    <w:sectPr w:rsidR="00930023" w:rsidRPr="00021E66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B05" w:rsidRDefault="00E85B05">
      <w:r>
        <w:separator/>
      </w:r>
    </w:p>
  </w:endnote>
  <w:endnote w:type="continuationSeparator" w:id="0">
    <w:p w:rsidR="00E85B05" w:rsidRDefault="00E8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B05" w:rsidRDefault="00E85B05">
      <w:r>
        <w:separator/>
      </w:r>
    </w:p>
  </w:footnote>
  <w:footnote w:type="continuationSeparator" w:id="0">
    <w:p w:rsidR="00E85B05" w:rsidRDefault="00E85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DC" w:rsidRDefault="00F74BDC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1E66"/>
    <w:rsid w:val="000265AB"/>
    <w:rsid w:val="00031E5E"/>
    <w:rsid w:val="000602B3"/>
    <w:rsid w:val="00071DB1"/>
    <w:rsid w:val="0007330B"/>
    <w:rsid w:val="000B1D7A"/>
    <w:rsid w:val="00161E0C"/>
    <w:rsid w:val="00165B2D"/>
    <w:rsid w:val="00185A36"/>
    <w:rsid w:val="001C46FB"/>
    <w:rsid w:val="00207857"/>
    <w:rsid w:val="00213AEA"/>
    <w:rsid w:val="00214603"/>
    <w:rsid w:val="002225C1"/>
    <w:rsid w:val="00244B4D"/>
    <w:rsid w:val="002757BE"/>
    <w:rsid w:val="00282B61"/>
    <w:rsid w:val="0030388E"/>
    <w:rsid w:val="003429A7"/>
    <w:rsid w:val="003534EB"/>
    <w:rsid w:val="00384819"/>
    <w:rsid w:val="00387856"/>
    <w:rsid w:val="003A70B8"/>
    <w:rsid w:val="003E2286"/>
    <w:rsid w:val="00400C49"/>
    <w:rsid w:val="00440707"/>
    <w:rsid w:val="00445B1D"/>
    <w:rsid w:val="004C2588"/>
    <w:rsid w:val="004F4851"/>
    <w:rsid w:val="005222FB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5CFE"/>
    <w:rsid w:val="00807ED1"/>
    <w:rsid w:val="00822FC7"/>
    <w:rsid w:val="00833557"/>
    <w:rsid w:val="008403D3"/>
    <w:rsid w:val="008425B1"/>
    <w:rsid w:val="008C67C6"/>
    <w:rsid w:val="008D5B65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200F3"/>
    <w:rsid w:val="00B26A53"/>
    <w:rsid w:val="00B32EF7"/>
    <w:rsid w:val="00B4162B"/>
    <w:rsid w:val="00B4758E"/>
    <w:rsid w:val="00BA1ED0"/>
    <w:rsid w:val="00BF4536"/>
    <w:rsid w:val="00C3182E"/>
    <w:rsid w:val="00C8034D"/>
    <w:rsid w:val="00C80C1B"/>
    <w:rsid w:val="00CC6AE7"/>
    <w:rsid w:val="00CE3702"/>
    <w:rsid w:val="00CE5DB7"/>
    <w:rsid w:val="00CE68CA"/>
    <w:rsid w:val="00D14B77"/>
    <w:rsid w:val="00D21FDF"/>
    <w:rsid w:val="00D33B1F"/>
    <w:rsid w:val="00D4386A"/>
    <w:rsid w:val="00DE34EB"/>
    <w:rsid w:val="00E12C47"/>
    <w:rsid w:val="00E143BB"/>
    <w:rsid w:val="00E85B05"/>
    <w:rsid w:val="00EB393C"/>
    <w:rsid w:val="00EC1810"/>
    <w:rsid w:val="00F64373"/>
    <w:rsid w:val="00F726D1"/>
    <w:rsid w:val="00F7355F"/>
    <w:rsid w:val="00F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AB04E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74BD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BBDCA-C203-46FB-8D31-B7C2C51C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2023-04-13T14:26:00Z</dcterms:created>
  <dcterms:modified xsi:type="dcterms:W3CDTF">2023-04-19T12:28:00Z</dcterms:modified>
</cp:coreProperties>
</file>