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48" w:rsidRPr="00083148" w:rsidRDefault="00326048" w:rsidP="006A5E56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83148">
        <w:rPr>
          <w:rStyle w:val="textoNegrita"/>
          <w:rFonts w:eastAsia="Arial"/>
          <w:lang w:val="es-AR" w:eastAsia="es-AR"/>
        </w:rPr>
        <w:t xml:space="preserve">REGISTRADO BAJO </w:t>
      </w:r>
      <w:r w:rsidR="00916D7A" w:rsidRPr="00083148">
        <w:rPr>
          <w:rStyle w:val="textoNegrita"/>
          <w:rFonts w:eastAsia="Arial"/>
          <w:lang w:val="es-AR" w:eastAsia="es-AR"/>
        </w:rPr>
        <w:t>C</w:t>
      </w:r>
      <w:r w:rsidRPr="00083148">
        <w:rPr>
          <w:rStyle w:val="textoNegrita"/>
          <w:rFonts w:eastAsia="Arial"/>
          <w:lang w:val="es-AR" w:eastAsia="es-AR"/>
        </w:rPr>
        <w:t>DCIC-</w:t>
      </w:r>
      <w:r w:rsidR="005E3461" w:rsidRPr="00083148">
        <w:rPr>
          <w:rStyle w:val="textoNegrita"/>
          <w:rFonts w:eastAsia="Arial"/>
          <w:lang w:val="es-AR" w:eastAsia="es-AR"/>
        </w:rPr>
        <w:t>24</w:t>
      </w:r>
      <w:r w:rsidR="003A7EA5" w:rsidRPr="00083148">
        <w:rPr>
          <w:rStyle w:val="textoNegrita"/>
          <w:rFonts w:eastAsia="Arial"/>
          <w:lang w:val="es-AR" w:eastAsia="es-AR"/>
        </w:rPr>
        <w:t>7</w:t>
      </w:r>
      <w:r w:rsidRPr="00083148">
        <w:rPr>
          <w:rStyle w:val="textoNegrita"/>
          <w:rFonts w:eastAsia="Arial"/>
          <w:lang w:val="es-AR" w:eastAsia="es-AR"/>
        </w:rPr>
        <w:t>/23</w:t>
      </w:r>
    </w:p>
    <w:p w:rsidR="00326048" w:rsidRPr="00083148" w:rsidRDefault="00326048" w:rsidP="006A5E56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83148">
        <w:rPr>
          <w:rStyle w:val="textoNegrita"/>
          <w:rFonts w:eastAsia="Arial"/>
          <w:lang w:val="es-AR" w:eastAsia="es-AR"/>
        </w:rPr>
        <w:t xml:space="preserve">BAHIA BLANCA, </w:t>
      </w:r>
    </w:p>
    <w:p w:rsidR="006A5E56" w:rsidRDefault="006A5E56" w:rsidP="00755787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</w:p>
    <w:p w:rsidR="00326048" w:rsidRPr="00083148" w:rsidRDefault="00326048" w:rsidP="00755787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  <w:r w:rsidRPr="00083148">
        <w:rPr>
          <w:rStyle w:val="textoNegrita"/>
          <w:rFonts w:ascii="Times New Roman" w:hAnsi="Times New Roman" w:cs="Times New Roman"/>
        </w:rPr>
        <w:t xml:space="preserve">VISTO: </w:t>
      </w:r>
      <w:r w:rsidR="00755787" w:rsidRPr="00083148">
        <w:rPr>
          <w:rStyle w:val="textoNegrita"/>
          <w:rFonts w:ascii="Times New Roman" w:hAnsi="Times New Roman" w:cs="Times New Roman"/>
        </w:rPr>
        <w:tab/>
      </w:r>
    </w:p>
    <w:p w:rsidR="00326048" w:rsidRPr="00083148" w:rsidRDefault="00326048" w:rsidP="0032604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083148">
        <w:rPr>
          <w:rStyle w:val="textoComun"/>
          <w:rFonts w:ascii="Times New Roman" w:hAnsi="Times New Roman" w:cs="Times New Roman"/>
        </w:rPr>
        <w:t xml:space="preserve">               </w:t>
      </w:r>
      <w:bookmarkStart w:id="0" w:name="_Hlk143086629"/>
      <w:r w:rsidR="003A7EA5" w:rsidRPr="00083148">
        <w:rPr>
          <w:rStyle w:val="textoComun"/>
          <w:rFonts w:ascii="Times New Roman" w:hAnsi="Times New Roman" w:cs="Times New Roman"/>
        </w:rPr>
        <w:t xml:space="preserve">El pedido presentado por la Dra. Elsa Estévez sobre la posibilidad de unirnos </w:t>
      </w:r>
      <w:r w:rsidR="003A7EA5" w:rsidRPr="000831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la </w:t>
      </w:r>
      <w:bookmarkStart w:id="1" w:name="_Hlk144363948"/>
      <w:bookmarkStart w:id="2" w:name="_GoBack"/>
      <w:r w:rsidR="003A7EA5" w:rsidRPr="000831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Iniciativa de Territorios y Ciudades Inteligentes para Colombia y América Latina</w:t>
      </w:r>
      <w:bookmarkEnd w:id="1"/>
      <w:r w:rsidR="003A7EA5" w:rsidRPr="00083148">
        <w:rPr>
          <w:rStyle w:val="textoComun"/>
          <w:rFonts w:ascii="Times New Roman" w:hAnsi="Times New Roman" w:cs="Times New Roman"/>
        </w:rPr>
        <w:t>;</w:t>
      </w:r>
      <w:r w:rsidR="006613D8" w:rsidRPr="00083148">
        <w:rPr>
          <w:rStyle w:val="textoComun"/>
          <w:rFonts w:ascii="Times New Roman" w:hAnsi="Times New Roman" w:cs="Times New Roman"/>
        </w:rPr>
        <w:t xml:space="preserve"> </w:t>
      </w:r>
      <w:bookmarkEnd w:id="0"/>
      <w:r w:rsidR="006613D8" w:rsidRPr="00083148">
        <w:rPr>
          <w:rStyle w:val="textoComun"/>
          <w:rFonts w:ascii="Times New Roman" w:hAnsi="Times New Roman" w:cs="Times New Roman"/>
        </w:rPr>
        <w:t>y</w:t>
      </w:r>
    </w:p>
    <w:bookmarkEnd w:id="2"/>
    <w:p w:rsidR="003A7EA5" w:rsidRPr="00083148" w:rsidRDefault="003A7EA5" w:rsidP="00326048">
      <w:pPr>
        <w:pStyle w:val="justified"/>
        <w:rPr>
          <w:rStyle w:val="textoNegrita"/>
          <w:rFonts w:ascii="Times New Roman" w:hAnsi="Times New Roman" w:cs="Times New Roman"/>
        </w:rPr>
      </w:pPr>
    </w:p>
    <w:p w:rsidR="00326048" w:rsidRPr="00083148" w:rsidRDefault="00326048" w:rsidP="00326048">
      <w:pPr>
        <w:pStyle w:val="justified"/>
        <w:rPr>
          <w:rStyle w:val="textoNegrita"/>
          <w:rFonts w:ascii="Times New Roman" w:hAnsi="Times New Roman" w:cs="Times New Roman"/>
        </w:rPr>
      </w:pPr>
      <w:r w:rsidRPr="00083148">
        <w:rPr>
          <w:rStyle w:val="textoNegrita"/>
          <w:rFonts w:ascii="Times New Roman" w:hAnsi="Times New Roman" w:cs="Times New Roman"/>
        </w:rPr>
        <w:t xml:space="preserve">CONSIDERANDO: </w:t>
      </w:r>
    </w:p>
    <w:p w:rsidR="003A7EA5" w:rsidRPr="00083148" w:rsidRDefault="00357D76" w:rsidP="006C7D2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 xml:space="preserve">Que </w:t>
      </w:r>
      <w:r w:rsidR="003A7EA5" w:rsidRPr="00083148">
        <w:rPr>
          <w:rFonts w:ascii="Times New Roman" w:hAnsi="Times New Roman" w:cs="Times New Roman"/>
          <w:sz w:val="24"/>
          <w:szCs w:val="24"/>
        </w:rPr>
        <w:t xml:space="preserve">esta iniciativa impulsa el desarrollo de ciudades y territorios inteligentes por medio de la implementación de la Política de Gobierno Digital; </w:t>
      </w:r>
    </w:p>
    <w:p w:rsidR="00875A23" w:rsidRPr="00083148" w:rsidRDefault="007D57FC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Que</w:t>
      </w:r>
      <w:r w:rsidR="00844ACA" w:rsidRPr="00083148">
        <w:rPr>
          <w:rFonts w:ascii="Times New Roman" w:hAnsi="Times New Roman" w:cs="Times New Roman"/>
          <w:sz w:val="24"/>
          <w:szCs w:val="24"/>
        </w:rPr>
        <w:t xml:space="preserve"> </w:t>
      </w:r>
      <w:r w:rsidR="00875A23" w:rsidRPr="00083148">
        <w:rPr>
          <w:rFonts w:ascii="Times New Roman" w:hAnsi="Times New Roman" w:cs="Times New Roman"/>
          <w:sz w:val="24"/>
          <w:szCs w:val="24"/>
        </w:rPr>
        <w:t xml:space="preserve">tiene como finalidad principal apoyar a los actores locales para acelerar la transición a ciudad inteligente e integra las siguientes cuatro estrategias:  </w:t>
      </w:r>
    </w:p>
    <w:p w:rsidR="00875A23" w:rsidRPr="00083148" w:rsidRDefault="00875A23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E1. Formación y Desarrollo de Capacidades.</w:t>
      </w:r>
    </w:p>
    <w:p w:rsidR="00875A23" w:rsidRPr="00083148" w:rsidRDefault="00875A23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E2.  Desarrollo de Laboratorios de Ciudad.</w:t>
      </w:r>
    </w:p>
    <w:p w:rsidR="00875A23" w:rsidRPr="00083148" w:rsidRDefault="00875A23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E3. Premio ICII a Proyectos de Territorio Inteligente.</w:t>
      </w:r>
    </w:p>
    <w:p w:rsidR="00844ACA" w:rsidRPr="00083148" w:rsidRDefault="00875A23" w:rsidP="00875A2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E4. Red de Expertos para apoyar a las ciudades.</w:t>
      </w:r>
    </w:p>
    <w:p w:rsidR="00875A23" w:rsidRPr="00083148" w:rsidRDefault="00844ACA" w:rsidP="005E346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083148">
        <w:rPr>
          <w:rFonts w:ascii="Times New Roman" w:hAnsi="Times New Roman" w:cs="Times New Roman"/>
          <w:sz w:val="24"/>
          <w:szCs w:val="24"/>
        </w:rPr>
        <w:t>Que</w:t>
      </w:r>
      <w:r w:rsidR="00875A23" w:rsidRPr="00083148">
        <w:rPr>
          <w:rFonts w:ascii="Times New Roman" w:hAnsi="Times New Roman" w:cs="Times New Roman"/>
          <w:sz w:val="24"/>
          <w:szCs w:val="24"/>
        </w:rPr>
        <w:t xml:space="preserve"> es de interés de esta Unidad Académica vincularse al desarrollo de una de estas cuatro estrategias; </w:t>
      </w:r>
    </w:p>
    <w:p w:rsidR="00B52564" w:rsidRPr="00083148" w:rsidRDefault="00B52564" w:rsidP="00B52564">
      <w:pPr>
        <w:ind w:firstLine="851"/>
        <w:jc w:val="both"/>
        <w:rPr>
          <w:lang w:val="es-AR" w:eastAsia="es-ES"/>
        </w:rPr>
      </w:pPr>
      <w:r w:rsidRPr="00083148">
        <w:rPr>
          <w:lang w:val="es-AR" w:eastAsia="es-ES"/>
        </w:rPr>
        <w:t xml:space="preserve">Que el Consejo Departamental aprobó, en su reunión </w:t>
      </w:r>
      <w:r w:rsidR="00ED742B">
        <w:rPr>
          <w:lang w:val="es-AR" w:eastAsia="es-ES"/>
        </w:rPr>
        <w:t>extra</w:t>
      </w:r>
      <w:r w:rsidRPr="00083148">
        <w:rPr>
          <w:lang w:val="es-AR" w:eastAsia="es-ES"/>
        </w:rPr>
        <w:t>ordinaria de fecha</w:t>
      </w:r>
      <w:r w:rsidR="005E3461" w:rsidRPr="00083148">
        <w:rPr>
          <w:lang w:val="es-AR" w:eastAsia="es-ES"/>
        </w:rPr>
        <w:t xml:space="preserve"> 08</w:t>
      </w:r>
      <w:r w:rsidRPr="00083148">
        <w:rPr>
          <w:lang w:val="es-AR" w:eastAsia="es-ES"/>
        </w:rPr>
        <w:t xml:space="preserve"> de </w:t>
      </w:r>
      <w:r w:rsidR="005E3461" w:rsidRPr="00083148">
        <w:rPr>
          <w:lang w:val="es-AR" w:eastAsia="es-ES"/>
        </w:rPr>
        <w:t>agosto</w:t>
      </w:r>
      <w:r w:rsidRPr="00083148">
        <w:rPr>
          <w:lang w:val="es-AR" w:eastAsia="es-ES"/>
        </w:rPr>
        <w:t xml:space="preserve"> de 2023 </w:t>
      </w:r>
      <w:r w:rsidR="00875A23" w:rsidRPr="00083148">
        <w:rPr>
          <w:lang w:val="es-AR" w:eastAsia="es-ES"/>
        </w:rPr>
        <w:t>avalar la solicitud presentada por la Dra. Estévez</w:t>
      </w:r>
      <w:r w:rsidRPr="00083148">
        <w:rPr>
          <w:lang w:val="es-AR" w:eastAsia="es-ES"/>
        </w:rPr>
        <w:t>;</w:t>
      </w:r>
    </w:p>
    <w:p w:rsidR="00B52564" w:rsidRPr="00083148" w:rsidRDefault="00B52564" w:rsidP="00B52564">
      <w:pPr>
        <w:spacing w:after="160" w:line="256" w:lineRule="auto"/>
        <w:jc w:val="both"/>
        <w:rPr>
          <w:rFonts w:eastAsia="Arial"/>
          <w:lang w:val="es-AR" w:eastAsia="es-AR"/>
        </w:rPr>
      </w:pPr>
    </w:p>
    <w:p w:rsidR="00B52564" w:rsidRPr="00083148" w:rsidRDefault="00B52564" w:rsidP="00B52564">
      <w:pPr>
        <w:rPr>
          <w:b/>
          <w:lang w:val="es-AR" w:eastAsia="es-ES"/>
        </w:rPr>
      </w:pPr>
      <w:r w:rsidRPr="00083148">
        <w:rPr>
          <w:b/>
          <w:lang w:val="es-AR" w:eastAsia="es-ES"/>
        </w:rPr>
        <w:t xml:space="preserve">POR ELLO, </w:t>
      </w:r>
    </w:p>
    <w:p w:rsidR="00B52564" w:rsidRPr="00083148" w:rsidRDefault="00B52564" w:rsidP="00B52564">
      <w:pPr>
        <w:rPr>
          <w:lang w:val="es-AR" w:eastAsia="es-ES"/>
        </w:rPr>
      </w:pPr>
    </w:p>
    <w:p w:rsidR="00B52564" w:rsidRPr="00083148" w:rsidRDefault="00B52564" w:rsidP="00B5256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08314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52564" w:rsidRPr="00083148" w:rsidRDefault="00B52564" w:rsidP="00B52564">
      <w:pPr>
        <w:jc w:val="center"/>
        <w:rPr>
          <w:b/>
          <w:lang w:val="es-AR" w:eastAsia="es-ES"/>
        </w:rPr>
      </w:pPr>
      <w:r w:rsidRPr="00083148">
        <w:rPr>
          <w:b/>
          <w:lang w:val="es-AR" w:eastAsia="es-ES"/>
        </w:rPr>
        <w:t>RESUELVE:</w:t>
      </w:r>
    </w:p>
    <w:p w:rsidR="00B52564" w:rsidRPr="00083148" w:rsidRDefault="00B52564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2D3A5C" w:rsidRPr="00083148" w:rsidRDefault="00326048" w:rsidP="002D3A5C">
      <w:pPr>
        <w:jc w:val="both"/>
        <w:rPr>
          <w:lang w:val="es-AR"/>
        </w:rPr>
      </w:pPr>
      <w:r w:rsidRPr="00083148">
        <w:rPr>
          <w:rStyle w:val="textoNegrita"/>
          <w:lang w:val="es-AR" w:eastAsia="es-AR"/>
        </w:rPr>
        <w:t>Art. 1</w:t>
      </w:r>
      <w:r w:rsidRPr="00083148">
        <w:rPr>
          <w:rStyle w:val="textoNegrita"/>
          <w:lang w:val="es-AR" w:eastAsia="es-AR"/>
        </w:rPr>
        <w:sym w:font="Symbol" w:char="F0B0"/>
      </w:r>
      <w:r w:rsidRPr="00083148">
        <w:rPr>
          <w:rStyle w:val="textoNegrita"/>
          <w:lang w:val="es-AR" w:eastAsia="es-AR"/>
        </w:rPr>
        <w:t>).-</w:t>
      </w:r>
      <w:r w:rsidRPr="00083148">
        <w:rPr>
          <w:lang w:val="es-AR"/>
        </w:rPr>
        <w:t xml:space="preserve"> </w:t>
      </w:r>
      <w:bookmarkStart w:id="3" w:name="_Hlk132971047"/>
      <w:r w:rsidR="00875A23" w:rsidRPr="00083148">
        <w:rPr>
          <w:rFonts w:eastAsia="Calibri"/>
          <w:lang w:val="es-AR"/>
        </w:rPr>
        <w:t xml:space="preserve">Avalar la participación de la </w:t>
      </w:r>
      <w:r w:rsidR="00875A23" w:rsidRPr="00083148">
        <w:rPr>
          <w:rFonts w:eastAsia="Calibri"/>
          <w:b/>
          <w:lang w:val="es-AR"/>
        </w:rPr>
        <w:t>Doctora Elsa Clara ESTEVEZ</w:t>
      </w:r>
      <w:r w:rsidR="0031640E">
        <w:rPr>
          <w:rFonts w:eastAsia="Calibri"/>
          <w:b/>
          <w:lang w:val="es-AR"/>
        </w:rPr>
        <w:t xml:space="preserve"> (Leg. </w:t>
      </w:r>
      <w:r w:rsidR="00F71467">
        <w:rPr>
          <w:rFonts w:eastAsia="Calibri"/>
          <w:b/>
          <w:lang w:val="es-AR"/>
        </w:rPr>
        <w:t>7563)</w:t>
      </w:r>
      <w:r w:rsidR="00875A23" w:rsidRPr="00083148">
        <w:rPr>
          <w:rFonts w:eastAsia="Calibri"/>
          <w:lang w:val="es-AR"/>
        </w:rPr>
        <w:t xml:space="preserve">, como representante del Departamento de Ciencias e Ingeniería de la Computación, en la Iniciativa de Territorios y Ciudades Inteligentes para Colombia y América Latina; </w:t>
      </w:r>
    </w:p>
    <w:p w:rsidR="00875A23" w:rsidRPr="00083148" w:rsidRDefault="00875A23" w:rsidP="00326048">
      <w:pPr>
        <w:jc w:val="both"/>
        <w:rPr>
          <w:rStyle w:val="textoNegrita"/>
          <w:lang w:val="es-AR" w:eastAsia="es-AR"/>
        </w:rPr>
      </w:pPr>
    </w:p>
    <w:p w:rsidR="00875A23" w:rsidRPr="00083148" w:rsidRDefault="00326048" w:rsidP="00875A23">
      <w:pPr>
        <w:jc w:val="both"/>
        <w:rPr>
          <w:snapToGrid w:val="0"/>
          <w:lang w:val="es-AR" w:eastAsia="es-ES"/>
        </w:rPr>
      </w:pPr>
      <w:r w:rsidRPr="00083148">
        <w:rPr>
          <w:rStyle w:val="textoNegrita"/>
          <w:lang w:val="es-AR" w:eastAsia="es-AR"/>
        </w:rPr>
        <w:t xml:space="preserve">Art. </w:t>
      </w:r>
      <w:r w:rsidR="005E3461" w:rsidRPr="00083148">
        <w:rPr>
          <w:rStyle w:val="textoNegrita"/>
          <w:lang w:val="es-AR" w:eastAsia="es-AR"/>
        </w:rPr>
        <w:t>2</w:t>
      </w:r>
      <w:r w:rsidRPr="00083148">
        <w:rPr>
          <w:rStyle w:val="textoNegrita"/>
          <w:lang w:val="es-AR" w:eastAsia="es-AR"/>
        </w:rPr>
        <w:sym w:font="Symbol" w:char="F0B0"/>
      </w:r>
      <w:r w:rsidRPr="00083148">
        <w:rPr>
          <w:rStyle w:val="textoNegrita"/>
          <w:lang w:val="es-AR" w:eastAsia="es-AR"/>
        </w:rPr>
        <w:t>).-</w:t>
      </w:r>
      <w:r w:rsidRPr="00083148">
        <w:rPr>
          <w:rStyle w:val="textoComun"/>
          <w:rFonts w:eastAsia="Arial"/>
          <w:lang w:val="es-AR" w:eastAsia="es-AR"/>
        </w:rPr>
        <w:t xml:space="preserve"> </w:t>
      </w:r>
      <w:r w:rsidR="00875A23" w:rsidRPr="00083148">
        <w:rPr>
          <w:snapToGrid w:val="0"/>
          <w:lang w:val="es-AR" w:eastAsia="es-ES"/>
        </w:rPr>
        <w:t>Regístrese; comuníquese; cumplido, archívese. --------------------------------------------</w:t>
      </w:r>
    </w:p>
    <w:p w:rsidR="00326048" w:rsidRPr="00083148" w:rsidRDefault="00326048" w:rsidP="00326048">
      <w:pPr>
        <w:jc w:val="both"/>
        <w:rPr>
          <w:rFonts w:eastAsia="Calibri"/>
          <w:lang w:val="es-AR"/>
        </w:rPr>
      </w:pPr>
    </w:p>
    <w:bookmarkEnd w:id="3"/>
    <w:p w:rsidR="00930023" w:rsidRPr="00083148" w:rsidRDefault="00930023" w:rsidP="00326048">
      <w:pPr>
        <w:rPr>
          <w:lang w:val="es-AR"/>
        </w:rPr>
      </w:pPr>
    </w:p>
    <w:sectPr w:rsidR="00930023" w:rsidRPr="00083148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A19" w:rsidRDefault="00447A19">
      <w:r>
        <w:separator/>
      </w:r>
    </w:p>
  </w:endnote>
  <w:endnote w:type="continuationSeparator" w:id="0">
    <w:p w:rsidR="00447A19" w:rsidRDefault="0044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A19" w:rsidRDefault="00447A19">
      <w:r>
        <w:separator/>
      </w:r>
    </w:p>
  </w:footnote>
  <w:footnote w:type="continuationSeparator" w:id="0">
    <w:p w:rsidR="00447A19" w:rsidRDefault="00447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E56" w:rsidRDefault="006A5E56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148"/>
    <w:rsid w:val="00083264"/>
    <w:rsid w:val="000B1D7A"/>
    <w:rsid w:val="000C1168"/>
    <w:rsid w:val="00115916"/>
    <w:rsid w:val="0017383F"/>
    <w:rsid w:val="001C46FB"/>
    <w:rsid w:val="00207857"/>
    <w:rsid w:val="00213AEA"/>
    <w:rsid w:val="00214603"/>
    <w:rsid w:val="002225C1"/>
    <w:rsid w:val="00245407"/>
    <w:rsid w:val="00282B61"/>
    <w:rsid w:val="002D3A5C"/>
    <w:rsid w:val="0031640E"/>
    <w:rsid w:val="00322C46"/>
    <w:rsid w:val="00326048"/>
    <w:rsid w:val="00357D76"/>
    <w:rsid w:val="00363195"/>
    <w:rsid w:val="00384819"/>
    <w:rsid w:val="00387856"/>
    <w:rsid w:val="003A47F4"/>
    <w:rsid w:val="003A7EA5"/>
    <w:rsid w:val="003B4283"/>
    <w:rsid w:val="003D4375"/>
    <w:rsid w:val="003E666D"/>
    <w:rsid w:val="00400C49"/>
    <w:rsid w:val="00440707"/>
    <w:rsid w:val="00445B1D"/>
    <w:rsid w:val="00447A19"/>
    <w:rsid w:val="004903DE"/>
    <w:rsid w:val="004F4851"/>
    <w:rsid w:val="0055389D"/>
    <w:rsid w:val="005871C9"/>
    <w:rsid w:val="00590DF0"/>
    <w:rsid w:val="005911FE"/>
    <w:rsid w:val="0059277F"/>
    <w:rsid w:val="005B0CD5"/>
    <w:rsid w:val="005B3B82"/>
    <w:rsid w:val="005E3461"/>
    <w:rsid w:val="0060500F"/>
    <w:rsid w:val="006613D8"/>
    <w:rsid w:val="00694E0B"/>
    <w:rsid w:val="006970EA"/>
    <w:rsid w:val="006A5E56"/>
    <w:rsid w:val="006C7D20"/>
    <w:rsid w:val="007062F7"/>
    <w:rsid w:val="00755787"/>
    <w:rsid w:val="0076784C"/>
    <w:rsid w:val="00784EE7"/>
    <w:rsid w:val="00794B7D"/>
    <w:rsid w:val="007D57FC"/>
    <w:rsid w:val="007F29B1"/>
    <w:rsid w:val="00802760"/>
    <w:rsid w:val="00833557"/>
    <w:rsid w:val="00844ACA"/>
    <w:rsid w:val="00875A23"/>
    <w:rsid w:val="008C07EA"/>
    <w:rsid w:val="008F11B6"/>
    <w:rsid w:val="00916D7A"/>
    <w:rsid w:val="009218B3"/>
    <w:rsid w:val="00930023"/>
    <w:rsid w:val="009D2943"/>
    <w:rsid w:val="00A0242F"/>
    <w:rsid w:val="00A25F23"/>
    <w:rsid w:val="00A7534D"/>
    <w:rsid w:val="00AC49BB"/>
    <w:rsid w:val="00AD6815"/>
    <w:rsid w:val="00AE56CC"/>
    <w:rsid w:val="00AE74C7"/>
    <w:rsid w:val="00B12D34"/>
    <w:rsid w:val="00B2660E"/>
    <w:rsid w:val="00B32EF7"/>
    <w:rsid w:val="00B4758E"/>
    <w:rsid w:val="00B52564"/>
    <w:rsid w:val="00B91006"/>
    <w:rsid w:val="00B9362D"/>
    <w:rsid w:val="00BF4536"/>
    <w:rsid w:val="00C078CC"/>
    <w:rsid w:val="00C3182E"/>
    <w:rsid w:val="00C728DF"/>
    <w:rsid w:val="00CC647D"/>
    <w:rsid w:val="00CC6AE7"/>
    <w:rsid w:val="00CF7867"/>
    <w:rsid w:val="00D1177F"/>
    <w:rsid w:val="00D14B77"/>
    <w:rsid w:val="00D21FDF"/>
    <w:rsid w:val="00D3264D"/>
    <w:rsid w:val="00D33B1F"/>
    <w:rsid w:val="00D4386A"/>
    <w:rsid w:val="00D6458F"/>
    <w:rsid w:val="00E12C47"/>
    <w:rsid w:val="00E52F15"/>
    <w:rsid w:val="00EB4474"/>
    <w:rsid w:val="00EC1810"/>
    <w:rsid w:val="00EC42E6"/>
    <w:rsid w:val="00ED742B"/>
    <w:rsid w:val="00EE35E9"/>
    <w:rsid w:val="00F20937"/>
    <w:rsid w:val="00F64373"/>
    <w:rsid w:val="00F71467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B1EFB6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A5E5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Maria J. Bergesio</cp:lastModifiedBy>
  <cp:revision>9</cp:revision>
  <cp:lastPrinted>2022-02-23T11:55:00Z</cp:lastPrinted>
  <dcterms:created xsi:type="dcterms:W3CDTF">2023-08-16T16:21:00Z</dcterms:created>
  <dcterms:modified xsi:type="dcterms:W3CDTF">2023-09-06T12:59:00Z</dcterms:modified>
</cp:coreProperties>
</file>