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212" w:rsidRPr="00C9045A" w:rsidRDefault="00600212" w:rsidP="00600212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CDCIC-259/23</w:t>
      </w:r>
    </w:p>
    <w:p w:rsidR="00600212" w:rsidRPr="00C9045A" w:rsidRDefault="00600212" w:rsidP="00600212">
      <w:pPr>
        <w:ind w:firstLine="3402"/>
        <w:jc w:val="right"/>
        <w:rPr>
          <w:lang w:val="es-AR"/>
        </w:rPr>
      </w:pPr>
    </w:p>
    <w:p w:rsidR="00600212" w:rsidRPr="00C9045A" w:rsidRDefault="00600212" w:rsidP="00600212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 xml:space="preserve"> N° 0679/2023</w:t>
      </w:r>
    </w:p>
    <w:p w:rsidR="00600212" w:rsidRPr="00C9045A" w:rsidRDefault="00600212" w:rsidP="00600212">
      <w:pPr>
        <w:ind w:firstLine="3402"/>
        <w:jc w:val="right"/>
        <w:rPr>
          <w:lang w:val="es-AR"/>
        </w:rPr>
      </w:pPr>
    </w:p>
    <w:p w:rsidR="00600212" w:rsidRPr="00D247A5" w:rsidRDefault="00600212" w:rsidP="00600212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>
        <w:rPr>
          <w:lang w:val="es-AR"/>
        </w:rPr>
        <w:t xml:space="preserve">, </w:t>
      </w:r>
      <w:bookmarkStart w:id="0" w:name="_GoBack"/>
      <w:bookmarkEnd w:id="0"/>
    </w:p>
    <w:p w:rsidR="00600212" w:rsidRPr="00C9045A" w:rsidRDefault="00600212" w:rsidP="00600212">
      <w:pPr>
        <w:jc w:val="right"/>
        <w:rPr>
          <w:lang w:val="es-AR"/>
        </w:rPr>
      </w:pPr>
    </w:p>
    <w:p w:rsidR="00600212" w:rsidRPr="00C9045A" w:rsidRDefault="00600212" w:rsidP="00600212">
      <w:pPr>
        <w:jc w:val="both"/>
        <w:rPr>
          <w:b/>
          <w:lang w:val="es-AR"/>
        </w:rPr>
      </w:pPr>
    </w:p>
    <w:p w:rsidR="00600212" w:rsidRPr="00C9045A" w:rsidRDefault="00600212" w:rsidP="00600212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600212" w:rsidRDefault="00600212" w:rsidP="00600212">
      <w:pPr>
        <w:spacing w:line="260" w:lineRule="exact"/>
        <w:ind w:firstLine="851"/>
        <w:jc w:val="both"/>
        <w:rPr>
          <w:bCs/>
          <w:lang w:val="es-ES_tradnl"/>
        </w:rPr>
      </w:pPr>
    </w:p>
    <w:p w:rsidR="00600212" w:rsidRPr="005548B2" w:rsidRDefault="00600212" w:rsidP="00600212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5548B2">
        <w:rPr>
          <w:snapToGrid w:val="0"/>
          <w:szCs w:val="20"/>
          <w:lang w:val="es-ES_tradnl" w:eastAsia="es-ES"/>
        </w:rPr>
        <w:t xml:space="preserve">Que la asignatura </w:t>
      </w:r>
      <w:r>
        <w:rPr>
          <w:snapToGrid w:val="0"/>
          <w:szCs w:val="20"/>
          <w:lang w:val="es-ES_tradnl" w:eastAsia="es-ES"/>
        </w:rPr>
        <w:t>Introducción a la Programación Orientada a Objetos</w:t>
      </w:r>
      <w:r w:rsidRPr="005548B2">
        <w:rPr>
          <w:snapToGrid w:val="0"/>
          <w:szCs w:val="20"/>
          <w:lang w:val="es-ES_tradnl" w:eastAsia="es-ES"/>
        </w:rPr>
        <w:t xml:space="preserve"> se dicta para alumnos de </w:t>
      </w:r>
      <w:r>
        <w:rPr>
          <w:snapToGrid w:val="0"/>
          <w:szCs w:val="20"/>
          <w:lang w:val="es-ES_tradnl" w:eastAsia="es-ES"/>
        </w:rPr>
        <w:t>1</w:t>
      </w:r>
      <w:r w:rsidRPr="005548B2">
        <w:rPr>
          <w:snapToGrid w:val="0"/>
          <w:szCs w:val="20"/>
          <w:lang w:val="es-ES_tradnl" w:eastAsia="es-ES"/>
        </w:rPr>
        <w:t>º año de la</w:t>
      </w:r>
      <w:r>
        <w:rPr>
          <w:snapToGrid w:val="0"/>
          <w:szCs w:val="20"/>
          <w:lang w:val="es-ES_tradnl" w:eastAsia="es-ES"/>
        </w:rPr>
        <w:t>s</w:t>
      </w:r>
      <w:r w:rsidRPr="005548B2">
        <w:rPr>
          <w:snapToGrid w:val="0"/>
          <w:szCs w:val="20"/>
          <w:lang w:val="es-ES_tradnl" w:eastAsia="es-ES"/>
        </w:rPr>
        <w:t xml:space="preserve"> carrera</w:t>
      </w:r>
      <w:r>
        <w:rPr>
          <w:snapToGrid w:val="0"/>
          <w:szCs w:val="20"/>
          <w:lang w:val="es-ES_tradnl" w:eastAsia="es-ES"/>
        </w:rPr>
        <w:t>s de</w:t>
      </w:r>
      <w:r w:rsidRPr="005548B2">
        <w:rPr>
          <w:snapToGrid w:val="0"/>
          <w:szCs w:val="20"/>
          <w:lang w:val="es-ES_tradnl" w:eastAsia="es-ES"/>
        </w:rPr>
        <w:t xml:space="preserve"> </w:t>
      </w:r>
      <w:r w:rsidRPr="00402D29">
        <w:rPr>
          <w:lang w:val="es-ES_tradnl"/>
        </w:rPr>
        <w:t>Licenciatura en Ciencias de la Computación, Ingeniería en Computación e Ingeniería en Sistemas de Información</w:t>
      </w:r>
      <w:r w:rsidRPr="005548B2">
        <w:rPr>
          <w:snapToGrid w:val="0"/>
          <w:szCs w:val="20"/>
          <w:lang w:val="es-ES_tradnl" w:eastAsia="es-ES"/>
        </w:rPr>
        <w:t>; y</w:t>
      </w:r>
    </w:p>
    <w:p w:rsidR="00600212" w:rsidRPr="005548B2" w:rsidRDefault="00600212" w:rsidP="00600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600212" w:rsidRPr="005548B2" w:rsidRDefault="00600212" w:rsidP="00600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 xml:space="preserve"> CONSIDERANDO:</w:t>
      </w:r>
    </w:p>
    <w:p w:rsidR="00600212" w:rsidRPr="005548B2" w:rsidRDefault="00600212" w:rsidP="00600212">
      <w:pPr>
        <w:jc w:val="both"/>
        <w:rPr>
          <w:szCs w:val="20"/>
          <w:lang w:val="es-AR"/>
        </w:rPr>
      </w:pPr>
    </w:p>
    <w:p w:rsidR="00600212" w:rsidRPr="005548B2" w:rsidRDefault="00600212" w:rsidP="00600212">
      <w:pPr>
        <w:ind w:firstLine="851"/>
        <w:jc w:val="both"/>
        <w:rPr>
          <w:szCs w:val="20"/>
          <w:lang w:val="es-ES_tradnl"/>
        </w:rPr>
      </w:pPr>
      <w:r w:rsidRPr="005548B2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600212" w:rsidRPr="005548B2" w:rsidRDefault="00600212" w:rsidP="00600212">
      <w:pPr>
        <w:ind w:firstLine="851"/>
        <w:jc w:val="both"/>
        <w:rPr>
          <w:lang w:val="es-ES"/>
        </w:rPr>
      </w:pPr>
    </w:p>
    <w:p w:rsidR="004E27FA" w:rsidRPr="004E27FA" w:rsidRDefault="004E27FA" w:rsidP="004E27FA">
      <w:pPr>
        <w:ind w:firstLine="851"/>
        <w:jc w:val="both"/>
        <w:rPr>
          <w:lang w:val="es-AR" w:eastAsia="es-AR"/>
        </w:rPr>
      </w:pPr>
      <w:r w:rsidRPr="004E27FA">
        <w:rPr>
          <w:lang w:val="es-AR" w:eastAsia="es-AR"/>
        </w:rPr>
        <w:t xml:space="preserve">Que oportunamente se procedió a realizar un llamado a inscripción para la cobertura de cargos de Auxiliares de Docencia para dicha materia y el número de vacantes resultó ser mayor que el de postulantes en condiciones de asumir un cargo; </w:t>
      </w:r>
    </w:p>
    <w:p w:rsidR="004E27FA" w:rsidRPr="004E27FA" w:rsidRDefault="004E27FA" w:rsidP="004E27FA">
      <w:pPr>
        <w:ind w:firstLine="851"/>
        <w:jc w:val="both"/>
        <w:rPr>
          <w:lang w:val="es-AR" w:eastAsia="es-AR"/>
        </w:rPr>
      </w:pPr>
    </w:p>
    <w:p w:rsidR="004E27FA" w:rsidRPr="004E27FA" w:rsidRDefault="004E27FA" w:rsidP="004E27FA">
      <w:pPr>
        <w:ind w:firstLine="851"/>
        <w:jc w:val="both"/>
        <w:rPr>
          <w:lang w:val="es-AR" w:eastAsia="es-AR"/>
        </w:rPr>
      </w:pPr>
      <w:r w:rsidRPr="004E27FA">
        <w:rPr>
          <w:lang w:val="es-AR" w:eastAsia="es-AR"/>
        </w:rPr>
        <w:t xml:space="preserve">Que es necesario cubrir dichas vacantes a la brevedad a fin de brindar una adecuada atención de los alumnos que cursan </w:t>
      </w:r>
      <w:r>
        <w:rPr>
          <w:lang w:val="es-AR" w:eastAsia="es-AR"/>
        </w:rPr>
        <w:t>Introducción a la Programación Orientada a Objetos</w:t>
      </w:r>
      <w:r w:rsidRPr="004E27FA">
        <w:rPr>
          <w:lang w:val="es-AR" w:eastAsia="es-AR"/>
        </w:rPr>
        <w:t>;</w:t>
      </w:r>
    </w:p>
    <w:p w:rsidR="004E27FA" w:rsidRPr="004E27FA" w:rsidRDefault="004E27FA" w:rsidP="004E27FA">
      <w:pPr>
        <w:ind w:firstLine="851"/>
        <w:jc w:val="both"/>
        <w:rPr>
          <w:lang w:val="es-AR" w:eastAsia="es-AR"/>
        </w:rPr>
      </w:pPr>
    </w:p>
    <w:p w:rsidR="004E27FA" w:rsidRPr="004E27FA" w:rsidRDefault="004E27FA" w:rsidP="004E27FA">
      <w:pPr>
        <w:ind w:firstLine="851"/>
        <w:jc w:val="both"/>
        <w:rPr>
          <w:lang w:val="es-AR" w:eastAsia="es-AR"/>
        </w:rPr>
      </w:pPr>
      <w:r w:rsidRPr="004E27FA">
        <w:rPr>
          <w:lang w:val="es-AR" w:eastAsia="es-AR"/>
        </w:rPr>
        <w:t xml:space="preserve">Que el Sr. </w:t>
      </w:r>
      <w:r>
        <w:rPr>
          <w:lang w:val="es-AR" w:eastAsia="es-AR"/>
        </w:rPr>
        <w:t xml:space="preserve">Guillermo </w:t>
      </w:r>
      <w:proofErr w:type="spellStart"/>
      <w:r>
        <w:rPr>
          <w:lang w:val="es-AR" w:eastAsia="es-AR"/>
        </w:rPr>
        <w:t>Seewald</w:t>
      </w:r>
      <w:proofErr w:type="spellEnd"/>
      <w:r>
        <w:rPr>
          <w:lang w:val="es-AR" w:eastAsia="es-AR"/>
        </w:rPr>
        <w:t xml:space="preserve"> </w:t>
      </w:r>
      <w:proofErr w:type="spellStart"/>
      <w:proofErr w:type="gramStart"/>
      <w:r>
        <w:rPr>
          <w:lang w:val="es-AR" w:eastAsia="es-AR"/>
        </w:rPr>
        <w:t>Urban</w:t>
      </w:r>
      <w:proofErr w:type="spellEnd"/>
      <w:r>
        <w:rPr>
          <w:lang w:val="es-AR" w:eastAsia="es-AR"/>
        </w:rPr>
        <w:t xml:space="preserve"> </w:t>
      </w:r>
      <w:r w:rsidRPr="004E27FA">
        <w:rPr>
          <w:lang w:val="es-AR" w:eastAsia="es-AR"/>
        </w:rPr>
        <w:t xml:space="preserve"> se</w:t>
      </w:r>
      <w:proofErr w:type="gramEnd"/>
      <w:r w:rsidRPr="004E27FA">
        <w:rPr>
          <w:lang w:val="es-AR" w:eastAsia="es-AR"/>
        </w:rPr>
        <w:t xml:space="preserve"> desempeñó como Auxiliar de dicha asignatura durante el primer cuatrimestre del corriente año y dio su anuencia para desempeñarse como tal, nuevamente este cuatrimestre; </w:t>
      </w:r>
    </w:p>
    <w:p w:rsidR="004E27FA" w:rsidRPr="004E27FA" w:rsidRDefault="004E27FA" w:rsidP="004E27FA">
      <w:pPr>
        <w:jc w:val="both"/>
        <w:rPr>
          <w:lang w:val="es-AR" w:eastAsia="es-AR"/>
        </w:rPr>
      </w:pPr>
    </w:p>
    <w:p w:rsidR="00600212" w:rsidRDefault="004E27FA" w:rsidP="004E27FA">
      <w:pPr>
        <w:ind w:firstLine="851"/>
        <w:jc w:val="both"/>
        <w:rPr>
          <w:lang w:val="es-AR" w:eastAsia="es-AR"/>
        </w:rPr>
      </w:pPr>
      <w:r w:rsidRPr="004E27FA">
        <w:rPr>
          <w:lang w:val="es-AR" w:eastAsia="es-AR"/>
        </w:rPr>
        <w:t xml:space="preserve">Que los miembros de Consejo Departamental </w:t>
      </w:r>
      <w:r w:rsidR="00600212" w:rsidRPr="005548B2">
        <w:rPr>
          <w:lang w:val="es-AR" w:eastAsia="es-AR"/>
        </w:rPr>
        <w:t xml:space="preserve">coinciden que </w:t>
      </w:r>
      <w:r w:rsidR="00600212">
        <w:rPr>
          <w:lang w:val="es-AR" w:eastAsia="es-AR"/>
        </w:rPr>
        <w:t xml:space="preserve">el </w:t>
      </w:r>
      <w:r w:rsidR="00600212">
        <w:rPr>
          <w:lang w:val="es-AR"/>
        </w:rPr>
        <w:t xml:space="preserve">Sr. </w:t>
      </w:r>
      <w:proofErr w:type="spellStart"/>
      <w:r w:rsidR="00600212">
        <w:rPr>
          <w:lang w:val="es-AR"/>
        </w:rPr>
        <w:t>Seewald</w:t>
      </w:r>
      <w:proofErr w:type="spellEnd"/>
      <w:r w:rsidR="00600212">
        <w:rPr>
          <w:lang w:val="es-AR"/>
        </w:rPr>
        <w:t xml:space="preserve"> </w:t>
      </w:r>
      <w:proofErr w:type="spellStart"/>
      <w:r w:rsidR="00600212">
        <w:rPr>
          <w:lang w:val="es-AR"/>
        </w:rPr>
        <w:t>Urban</w:t>
      </w:r>
      <w:proofErr w:type="spellEnd"/>
      <w:r w:rsidR="00600212">
        <w:rPr>
          <w:lang w:val="es-AR"/>
        </w:rPr>
        <w:t xml:space="preserve"> </w:t>
      </w:r>
      <w:r w:rsidR="00600212" w:rsidRPr="005548B2">
        <w:rPr>
          <w:bCs/>
          <w:szCs w:val="20"/>
          <w:lang w:val="es-ES_tradnl"/>
        </w:rPr>
        <w:t xml:space="preserve">reúne los antecedentes necesarios para desempeñarse </w:t>
      </w:r>
      <w:r w:rsidR="00600212" w:rsidRPr="005548B2">
        <w:rPr>
          <w:lang w:val="es-AR" w:eastAsia="es-AR"/>
        </w:rPr>
        <w:t xml:space="preserve">como Ayudante de Docencia de la </w:t>
      </w:r>
      <w:r w:rsidR="00600212">
        <w:rPr>
          <w:lang w:val="es-AR" w:eastAsia="es-AR"/>
        </w:rPr>
        <w:t xml:space="preserve">citada </w:t>
      </w:r>
      <w:r w:rsidR="00600212" w:rsidRPr="005548B2">
        <w:rPr>
          <w:lang w:val="es-AR" w:eastAsia="es-AR"/>
        </w:rPr>
        <w:t xml:space="preserve">materia;  </w:t>
      </w:r>
    </w:p>
    <w:p w:rsidR="00600212" w:rsidRDefault="00600212" w:rsidP="00600212">
      <w:pPr>
        <w:ind w:firstLine="851"/>
        <w:jc w:val="both"/>
        <w:rPr>
          <w:lang w:val="es-AR" w:eastAsia="es-AR"/>
        </w:rPr>
      </w:pPr>
    </w:p>
    <w:p w:rsidR="00506A3B" w:rsidRPr="00F65004" w:rsidRDefault="00506A3B" w:rsidP="00506A3B">
      <w:pPr>
        <w:ind w:firstLine="851"/>
        <w:jc w:val="both"/>
        <w:rPr>
          <w:lang w:val="es-AR" w:eastAsia="es-ES"/>
        </w:rPr>
      </w:pPr>
      <w:r w:rsidRPr="00F65004">
        <w:rPr>
          <w:lang w:val="es-AR" w:eastAsia="es-ES"/>
        </w:rPr>
        <w:t>Que por resolución CSU-962/22 se crearon los cargos para cubrir temporariamente las demandas decentes que requieran el dictado de las carreras de la UNS durante el ejercicio 2023</w:t>
      </w:r>
      <w:r w:rsidRPr="00F65004">
        <w:rPr>
          <w:lang w:val="es-ES_tradnl" w:eastAsia="es-ES"/>
        </w:rPr>
        <w:t xml:space="preserve">; </w:t>
      </w:r>
    </w:p>
    <w:p w:rsidR="00506A3B" w:rsidRPr="005548B2" w:rsidRDefault="00506A3B" w:rsidP="00506A3B">
      <w:pPr>
        <w:ind w:firstLine="709"/>
        <w:jc w:val="both"/>
        <w:rPr>
          <w:snapToGrid w:val="0"/>
          <w:color w:val="000000"/>
          <w:lang w:val="es-ES_tradnl" w:eastAsia="es-ES"/>
        </w:rPr>
      </w:pPr>
    </w:p>
    <w:p w:rsidR="00485CAB" w:rsidRPr="00485CAB" w:rsidRDefault="00485CAB" w:rsidP="00485CAB">
      <w:pPr>
        <w:tabs>
          <w:tab w:val="left" w:pos="5670"/>
        </w:tabs>
        <w:ind w:firstLine="851"/>
        <w:jc w:val="both"/>
        <w:rPr>
          <w:lang w:val="es-AR" w:eastAsia="es-ES"/>
        </w:rPr>
      </w:pPr>
      <w:r w:rsidRPr="00485CAB">
        <w:rPr>
          <w:lang w:val="es-AR" w:eastAsia="es-ES"/>
        </w:rPr>
        <w:t>Que por resolución CDCIC- 106/23 *</w:t>
      </w:r>
      <w:proofErr w:type="spellStart"/>
      <w:r w:rsidRPr="00485CAB">
        <w:rPr>
          <w:lang w:val="es-AR" w:eastAsia="es-ES"/>
        </w:rPr>
        <w:t>Expte</w:t>
      </w:r>
      <w:proofErr w:type="spellEnd"/>
      <w:r w:rsidRPr="00485CAB">
        <w:rPr>
          <w:lang w:val="es-AR" w:eastAsia="es-ES"/>
        </w:rPr>
        <w:t>. 2236/21 se procedió a efectuar el bloqueo de un cargo de Ayudante de Docencia “A” con dedicación simple (</w:t>
      </w:r>
      <w:r w:rsidRPr="00485CAB">
        <w:rPr>
          <w:lang w:val="es-ES_tradnl" w:eastAsia="es-ES"/>
        </w:rPr>
        <w:t xml:space="preserve">Cargo de Planta </w:t>
      </w:r>
      <w:r w:rsidRPr="00485CAB">
        <w:rPr>
          <w:bCs/>
          <w:lang w:val="es-ES_tradnl" w:eastAsia="es-ES"/>
        </w:rPr>
        <w:t>27028817</w:t>
      </w:r>
      <w:r w:rsidRPr="00485CAB">
        <w:rPr>
          <w:lang w:val="es-ES_tradnl" w:eastAsia="es-ES"/>
        </w:rPr>
        <w:t>)</w:t>
      </w:r>
      <w:r w:rsidRPr="00485CAB">
        <w:rPr>
          <w:lang w:val="es-AR" w:eastAsia="es-ES"/>
        </w:rPr>
        <w:t xml:space="preserve">, por motivo de la licencia sin goce de haberes del Ing. Mariano </w:t>
      </w:r>
      <w:proofErr w:type="spellStart"/>
      <w:r w:rsidRPr="00485CAB">
        <w:rPr>
          <w:lang w:val="es-AR" w:eastAsia="es-ES"/>
        </w:rPr>
        <w:t>Maisonnave</w:t>
      </w:r>
      <w:proofErr w:type="spellEnd"/>
      <w:r w:rsidRPr="00485CAB">
        <w:rPr>
          <w:lang w:val="es-AR" w:eastAsia="es-ES"/>
        </w:rPr>
        <w:t xml:space="preserve"> (Leg.14153);</w:t>
      </w:r>
    </w:p>
    <w:p w:rsidR="00600212" w:rsidRPr="005548B2" w:rsidRDefault="00600212" w:rsidP="00485CAB">
      <w:pPr>
        <w:jc w:val="both"/>
        <w:rPr>
          <w:lang w:val="es-ES_tradnl"/>
        </w:rPr>
      </w:pPr>
    </w:p>
    <w:p w:rsidR="00600212" w:rsidRPr="005548B2" w:rsidRDefault="00600212" w:rsidP="0060021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5548B2">
        <w:rPr>
          <w:rFonts w:eastAsia="Arial"/>
          <w:lang w:val="es-AR" w:eastAsia="es-AR"/>
        </w:rPr>
        <w:t>Que el Consejo Departamental ap</w:t>
      </w:r>
      <w:r>
        <w:rPr>
          <w:rFonts w:eastAsia="Arial"/>
          <w:lang w:val="es-AR" w:eastAsia="es-AR"/>
        </w:rPr>
        <w:t xml:space="preserve">robó por unanimidad, </w:t>
      </w:r>
      <w:r w:rsidRPr="005548B2">
        <w:rPr>
          <w:rFonts w:eastAsia="Arial"/>
          <w:lang w:val="es-AR" w:eastAsia="es-AR"/>
        </w:rPr>
        <w:t>en su reunión ordinaria de fecha 1</w:t>
      </w:r>
      <w:r>
        <w:rPr>
          <w:rFonts w:eastAsia="Arial"/>
          <w:lang w:val="es-AR" w:eastAsia="es-AR"/>
        </w:rPr>
        <w:t>5</w:t>
      </w:r>
      <w:r w:rsidRPr="005548B2">
        <w:rPr>
          <w:rFonts w:eastAsia="Arial"/>
          <w:lang w:val="es-AR" w:eastAsia="es-AR"/>
        </w:rPr>
        <w:t xml:space="preserve"> de agosto de 202</w:t>
      </w:r>
      <w:r>
        <w:rPr>
          <w:rFonts w:eastAsia="Arial"/>
          <w:lang w:val="es-AR" w:eastAsia="es-AR"/>
        </w:rPr>
        <w:t>3</w:t>
      </w:r>
      <w:r w:rsidRPr="005548B2">
        <w:rPr>
          <w:rFonts w:eastAsia="Arial"/>
          <w:lang w:val="es-AR" w:eastAsia="es-AR"/>
        </w:rPr>
        <w:t xml:space="preserve"> dicha asignación;</w:t>
      </w:r>
    </w:p>
    <w:p w:rsidR="00600212" w:rsidRPr="005548B2" w:rsidRDefault="00600212" w:rsidP="00600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E27FA" w:rsidRDefault="004E27FA" w:rsidP="00600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E27FA" w:rsidRDefault="004E27FA" w:rsidP="00600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E27FA" w:rsidRDefault="004E27FA" w:rsidP="00600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83A71" w:rsidRDefault="00583A71" w:rsidP="00600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///CDCIC-259/23</w:t>
      </w:r>
    </w:p>
    <w:p w:rsidR="00583A71" w:rsidRDefault="00583A71" w:rsidP="00600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600212" w:rsidRPr="005548B2" w:rsidRDefault="00600212" w:rsidP="00600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POR ELLO,</w:t>
      </w:r>
    </w:p>
    <w:p w:rsidR="00600212" w:rsidRPr="005548B2" w:rsidRDefault="00600212" w:rsidP="00600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ab/>
      </w:r>
    </w:p>
    <w:p w:rsidR="00600212" w:rsidRPr="005548B2" w:rsidRDefault="00600212" w:rsidP="00600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5548B2">
        <w:rPr>
          <w:b/>
          <w:szCs w:val="20"/>
          <w:lang w:val="es-ES"/>
        </w:rPr>
        <w:t>EL CONSEJO DEPARTAMENTAL DE CIENCIAS E INGENIERÍA DE LA COMPUTACIÓN</w:t>
      </w:r>
    </w:p>
    <w:p w:rsidR="00600212" w:rsidRPr="005548B2" w:rsidRDefault="00600212" w:rsidP="00600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600212" w:rsidRPr="005548B2" w:rsidRDefault="00600212" w:rsidP="00600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RESUELVE:</w:t>
      </w:r>
    </w:p>
    <w:p w:rsidR="00600212" w:rsidRPr="005548B2" w:rsidRDefault="00600212" w:rsidP="00600212">
      <w:pPr>
        <w:jc w:val="both"/>
        <w:rPr>
          <w:b/>
          <w:snapToGrid w:val="0"/>
          <w:szCs w:val="20"/>
          <w:lang w:val="es-AR" w:eastAsia="es-ES"/>
        </w:rPr>
      </w:pPr>
    </w:p>
    <w:p w:rsidR="00485CAB" w:rsidRPr="00485CAB" w:rsidRDefault="00485CAB" w:rsidP="00485CAB">
      <w:pPr>
        <w:jc w:val="both"/>
        <w:rPr>
          <w:szCs w:val="20"/>
          <w:lang w:val="es-ES_tradnl"/>
        </w:rPr>
      </w:pPr>
      <w:r w:rsidRPr="00485CAB">
        <w:rPr>
          <w:b/>
          <w:lang w:val="es-ES"/>
        </w:rPr>
        <w:t xml:space="preserve">ARTICULO 1º: </w:t>
      </w:r>
      <w:r w:rsidRPr="00485CAB">
        <w:rPr>
          <w:lang w:val="es-ES"/>
        </w:rPr>
        <w:t>Establecer una asignación complementaria</w:t>
      </w:r>
      <w:r w:rsidRPr="00485CAB">
        <w:rPr>
          <w:lang w:val="es-AR"/>
        </w:rPr>
        <w:t xml:space="preserve"> al </w:t>
      </w:r>
      <w:r w:rsidRPr="00485CAB">
        <w:rPr>
          <w:b/>
          <w:lang w:val="es-AR"/>
        </w:rPr>
        <w:t>Señor Guillermo SEEWALD URBAN</w:t>
      </w:r>
      <w:r w:rsidRPr="00485CAB">
        <w:rPr>
          <w:szCs w:val="20"/>
          <w:lang w:val="es-ES_tradnl"/>
        </w:rPr>
        <w:t xml:space="preserve"> </w:t>
      </w:r>
      <w:r w:rsidRPr="00485CAB">
        <w:rPr>
          <w:b/>
          <w:bCs/>
          <w:szCs w:val="20"/>
          <w:lang w:val="es-ES_tradnl"/>
        </w:rPr>
        <w:t>(</w:t>
      </w:r>
      <w:proofErr w:type="spellStart"/>
      <w:r w:rsidRPr="00485CAB">
        <w:rPr>
          <w:b/>
          <w:szCs w:val="20"/>
          <w:lang w:val="es-ES_tradnl"/>
        </w:rPr>
        <w:t>Leg</w:t>
      </w:r>
      <w:proofErr w:type="spellEnd"/>
      <w:r w:rsidRPr="00485CAB">
        <w:rPr>
          <w:b/>
          <w:szCs w:val="20"/>
          <w:lang w:val="es-ES_tradnl"/>
        </w:rPr>
        <w:t xml:space="preserve">. 15272) </w:t>
      </w:r>
      <w:r w:rsidRPr="00485CAB">
        <w:rPr>
          <w:szCs w:val="20"/>
          <w:lang w:val="es-ES_tradnl"/>
        </w:rPr>
        <w:t>para cumplir funciones de</w:t>
      </w:r>
      <w:r w:rsidRPr="00485CAB">
        <w:rPr>
          <w:color w:val="000000"/>
          <w:szCs w:val="20"/>
          <w:lang w:val="es-ES_tradnl"/>
        </w:rPr>
        <w:t xml:space="preserve"> Auxiliar de Docencia</w:t>
      </w:r>
      <w:r w:rsidRPr="00485CAB">
        <w:rPr>
          <w:szCs w:val="20"/>
          <w:lang w:val="es-ES_tradnl"/>
        </w:rPr>
        <w:t xml:space="preserve">, en el Área: I, Disciplina: Programación, Asignatura: </w:t>
      </w:r>
      <w:r w:rsidRPr="00485CAB">
        <w:rPr>
          <w:b/>
          <w:szCs w:val="20"/>
          <w:lang w:val="es-ES_tradnl"/>
        </w:rPr>
        <w:t xml:space="preserve">“Introducción a la Programación Orientada a Objetos” </w:t>
      </w:r>
      <w:r w:rsidRPr="00485CAB">
        <w:rPr>
          <w:b/>
          <w:bCs/>
          <w:szCs w:val="20"/>
          <w:lang w:val="es-ES_tradnl"/>
        </w:rPr>
        <w:t>(Cód. 7713)</w:t>
      </w:r>
      <w:r w:rsidRPr="00485CAB">
        <w:rPr>
          <w:szCs w:val="20"/>
          <w:lang w:val="es-ES_tradnl"/>
        </w:rPr>
        <w:t>, en el Departamento de Ciencias e Ingeniería de la Computación, desde el 1</w:t>
      </w:r>
      <w:r w:rsidR="004E27FA">
        <w:rPr>
          <w:szCs w:val="20"/>
          <w:lang w:val="es-ES_tradnl"/>
        </w:rPr>
        <w:t>5</w:t>
      </w:r>
      <w:r w:rsidRPr="00485CAB">
        <w:rPr>
          <w:szCs w:val="20"/>
          <w:lang w:val="es-ES_tradnl"/>
        </w:rPr>
        <w:t xml:space="preserve"> de </w:t>
      </w:r>
      <w:r w:rsidR="004E27FA">
        <w:rPr>
          <w:szCs w:val="20"/>
          <w:lang w:val="es-ES_tradnl"/>
        </w:rPr>
        <w:t>agosto</w:t>
      </w:r>
      <w:r w:rsidRPr="00485CAB">
        <w:rPr>
          <w:szCs w:val="20"/>
          <w:lang w:val="es-ES_tradnl"/>
        </w:rPr>
        <w:t xml:space="preserve"> y hasta el </w:t>
      </w:r>
      <w:r w:rsidR="004E27FA">
        <w:rPr>
          <w:szCs w:val="20"/>
          <w:lang w:val="es-ES_tradnl"/>
        </w:rPr>
        <w:t>01</w:t>
      </w:r>
      <w:r w:rsidRPr="00485CAB">
        <w:rPr>
          <w:szCs w:val="20"/>
          <w:lang w:val="es-ES_tradnl"/>
        </w:rPr>
        <w:t xml:space="preserve"> de </w:t>
      </w:r>
      <w:r w:rsidR="004E27FA">
        <w:rPr>
          <w:szCs w:val="20"/>
          <w:lang w:val="es-ES_tradnl"/>
        </w:rPr>
        <w:t xml:space="preserve">diciembre de </w:t>
      </w:r>
      <w:r w:rsidRPr="00485CAB">
        <w:rPr>
          <w:szCs w:val="20"/>
          <w:lang w:val="es-ES_tradnl"/>
        </w:rPr>
        <w:t>2023.-</w:t>
      </w:r>
    </w:p>
    <w:p w:rsidR="00485CAB" w:rsidRPr="00485CAB" w:rsidRDefault="00485CAB" w:rsidP="00485CAB">
      <w:pPr>
        <w:jc w:val="both"/>
        <w:rPr>
          <w:lang w:val="es-ES"/>
        </w:rPr>
      </w:pPr>
    </w:p>
    <w:p w:rsidR="00485CAB" w:rsidRPr="00485CAB" w:rsidRDefault="00485CAB" w:rsidP="00485CAB">
      <w:pPr>
        <w:jc w:val="both"/>
        <w:rPr>
          <w:lang w:val="es-ES_tradnl"/>
        </w:rPr>
      </w:pPr>
      <w:r w:rsidRPr="00485CAB">
        <w:rPr>
          <w:b/>
          <w:lang w:val="es-ES"/>
        </w:rPr>
        <w:t>ARTICULO 2º:</w:t>
      </w:r>
      <w:r w:rsidRPr="00485CAB">
        <w:rPr>
          <w:lang w:val="es-ES"/>
        </w:rPr>
        <w:t xml:space="preserve"> </w:t>
      </w:r>
      <w:r w:rsidRPr="00485CAB">
        <w:rPr>
          <w:lang w:val="es-ES_tradnl"/>
        </w:rPr>
        <w:t>Por la prestación de sus servicios el docente percibirá una remuneración equivalente a un cargo de Ayudante de Docencia “B”. -</w:t>
      </w:r>
    </w:p>
    <w:p w:rsidR="00485CAB" w:rsidRPr="00485CAB" w:rsidRDefault="00485CAB" w:rsidP="00485CAB">
      <w:pPr>
        <w:jc w:val="both"/>
        <w:rPr>
          <w:b/>
          <w:lang w:val="es-AR" w:eastAsia="es-ES"/>
        </w:rPr>
      </w:pPr>
    </w:p>
    <w:p w:rsidR="00485CAB" w:rsidRPr="00485CAB" w:rsidRDefault="00485CAB" w:rsidP="00485CAB">
      <w:pPr>
        <w:jc w:val="both"/>
        <w:rPr>
          <w:lang w:val="es-AR" w:eastAsia="es-ES"/>
        </w:rPr>
      </w:pPr>
      <w:r w:rsidRPr="00485CAB">
        <w:rPr>
          <w:b/>
          <w:lang w:val="es-AR" w:eastAsia="es-ES"/>
        </w:rPr>
        <w:t>ARTICULO 3</w:t>
      </w:r>
      <w:r w:rsidRPr="00485CAB">
        <w:rPr>
          <w:b/>
          <w:lang w:val="es-ES" w:eastAsia="es-ES"/>
        </w:rPr>
        <w:sym w:font="Symbol" w:char="F0B0"/>
      </w:r>
      <w:r w:rsidRPr="00485CAB">
        <w:rPr>
          <w:b/>
          <w:lang w:val="es-AR" w:eastAsia="es-ES"/>
        </w:rPr>
        <w:t xml:space="preserve">: </w:t>
      </w:r>
      <w:r w:rsidR="004E27FA" w:rsidRPr="00391C95">
        <w:rPr>
          <w:lang w:val="es-AR" w:eastAsia="es-ES"/>
        </w:rPr>
        <w:t>La financiación de la asignación mencionada será erogada utilizando los fondos emergentes de la resolución CSU-962/22</w:t>
      </w:r>
      <w:r w:rsidR="004E27FA">
        <w:rPr>
          <w:lang w:val="es-AR" w:eastAsia="es-ES"/>
        </w:rPr>
        <w:t>, hasta agotar el saldo y el monto restante con</w:t>
      </w:r>
      <w:r w:rsidRPr="00485CAB">
        <w:rPr>
          <w:lang w:val="es-AR" w:eastAsia="es-ES"/>
        </w:rPr>
        <w:t xml:space="preserve"> fondos emergentes del bloqueo de un cargo de Ayudante de Docencia “A” con dedicación simple (Cargo de Planta </w:t>
      </w:r>
      <w:r w:rsidRPr="00485CAB">
        <w:rPr>
          <w:bCs/>
          <w:lang w:val="es-ES_tradnl" w:eastAsia="es-ES"/>
        </w:rPr>
        <w:t>27022026</w:t>
      </w:r>
      <w:r w:rsidRPr="00485CAB">
        <w:rPr>
          <w:lang w:val="es-AR" w:eastAsia="es-ES"/>
        </w:rPr>
        <w:t>), efectuado por resolución CDCIC-065/23*</w:t>
      </w:r>
      <w:proofErr w:type="spellStart"/>
      <w:r w:rsidRPr="00485CAB">
        <w:rPr>
          <w:lang w:val="es-AR" w:eastAsia="es-ES"/>
        </w:rPr>
        <w:t>Expte</w:t>
      </w:r>
      <w:proofErr w:type="spellEnd"/>
      <w:r w:rsidRPr="00485CAB">
        <w:rPr>
          <w:lang w:val="es-AR" w:eastAsia="es-ES"/>
        </w:rPr>
        <w:t>. 2912/22 y del bloqueo de un cargo de Ayudante de Docencia “A” con dedicación simple (Cargo de Planta 27028817) efectuado por Res. CDCIC-106/23*</w:t>
      </w:r>
      <w:proofErr w:type="spellStart"/>
      <w:r w:rsidRPr="00485CAB">
        <w:rPr>
          <w:lang w:val="es-AR" w:eastAsia="es-ES"/>
        </w:rPr>
        <w:t>Expte</w:t>
      </w:r>
      <w:proofErr w:type="spellEnd"/>
      <w:r w:rsidRPr="00485CAB">
        <w:rPr>
          <w:lang w:val="es-AR" w:eastAsia="es-ES"/>
        </w:rPr>
        <w:t>. 2236/21.</w:t>
      </w:r>
    </w:p>
    <w:p w:rsidR="00485CAB" w:rsidRPr="00485CAB" w:rsidRDefault="00485CAB" w:rsidP="00485CAB">
      <w:pPr>
        <w:jc w:val="both"/>
        <w:rPr>
          <w:b/>
          <w:lang w:val="es-ES" w:eastAsia="es-ES"/>
        </w:rPr>
      </w:pPr>
    </w:p>
    <w:p w:rsidR="002A5544" w:rsidRPr="001D2433" w:rsidRDefault="00485CAB" w:rsidP="002A5544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85CAB">
        <w:rPr>
          <w:b/>
          <w:lang w:val="es-ES" w:eastAsia="es-ES"/>
        </w:rPr>
        <w:t>ARTICULO 4</w:t>
      </w:r>
      <w:r w:rsidRPr="00485CAB">
        <w:rPr>
          <w:b/>
          <w:lang w:val="es-ES" w:eastAsia="es-ES"/>
        </w:rPr>
        <w:sym w:font="Symbol" w:char="F0B0"/>
      </w:r>
      <w:r w:rsidRPr="00485CAB">
        <w:rPr>
          <w:b/>
          <w:lang w:val="es-ES" w:eastAsia="es-ES"/>
        </w:rPr>
        <w:t>:</w:t>
      </w:r>
      <w:r w:rsidRPr="00485CAB">
        <w:rPr>
          <w:lang w:val="es-ES" w:eastAsia="es-ES"/>
        </w:rPr>
        <w:t xml:space="preserve"> </w:t>
      </w:r>
      <w:r w:rsidR="002A5544" w:rsidRPr="001D2433">
        <w:rPr>
          <w:lang w:val="es-AR" w:eastAsia="es-ES"/>
        </w:rPr>
        <w:t xml:space="preserve">Regístrese; comuníquese; pase a la Dirección General de Economía y Finanzas (Dirección de Programación Presupuestaria) para su conocimiento y a los fines que corresponda; </w:t>
      </w:r>
      <w:r w:rsidR="00583A71">
        <w:rPr>
          <w:lang w:val="es-AR" w:eastAsia="es-ES"/>
        </w:rPr>
        <w:t>gírese</w:t>
      </w:r>
      <w:r w:rsidR="00583A71" w:rsidRPr="00485CAB">
        <w:rPr>
          <w:lang w:val="es-AR" w:eastAsia="es-ES"/>
        </w:rPr>
        <w:t xml:space="preserve"> a la  Dirección General de Personal</w:t>
      </w:r>
      <w:r w:rsidR="002A5544" w:rsidRPr="001D2433">
        <w:rPr>
          <w:lang w:val="es-AR" w:eastAsia="es-ES"/>
        </w:rPr>
        <w:t>; cumplido, archívese.---------------</w:t>
      </w:r>
      <w:r w:rsidR="00583A71">
        <w:rPr>
          <w:lang w:val="es-AR" w:eastAsia="es-ES"/>
        </w:rPr>
        <w:t>-----</w:t>
      </w:r>
    </w:p>
    <w:p w:rsidR="002A5544" w:rsidRPr="00600212" w:rsidRDefault="002A5544" w:rsidP="002A5544">
      <w:pPr>
        <w:jc w:val="both"/>
      </w:pPr>
    </w:p>
    <w:p w:rsidR="002A5544" w:rsidRPr="00600212" w:rsidRDefault="002A5544">
      <w:pPr>
        <w:jc w:val="both"/>
      </w:pPr>
    </w:p>
    <w:sectPr w:rsidR="002A5544" w:rsidRPr="00600212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EAD" w:rsidRDefault="003F4EAD">
      <w:r>
        <w:separator/>
      </w:r>
    </w:p>
  </w:endnote>
  <w:endnote w:type="continuationSeparator" w:id="0">
    <w:p w:rsidR="003F4EAD" w:rsidRDefault="003F4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EAD" w:rsidRDefault="003F4EAD">
      <w:r>
        <w:separator/>
      </w:r>
    </w:p>
  </w:footnote>
  <w:footnote w:type="continuationSeparator" w:id="0">
    <w:p w:rsidR="003F4EAD" w:rsidRDefault="003F4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30A" w:rsidRDefault="00BE530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10DA"/>
    <w:rsid w:val="00213AEA"/>
    <w:rsid w:val="00214603"/>
    <w:rsid w:val="002225C1"/>
    <w:rsid w:val="00230552"/>
    <w:rsid w:val="002740A6"/>
    <w:rsid w:val="00282B61"/>
    <w:rsid w:val="002A5544"/>
    <w:rsid w:val="002F6A9F"/>
    <w:rsid w:val="00305C6B"/>
    <w:rsid w:val="00323763"/>
    <w:rsid w:val="00384819"/>
    <w:rsid w:val="00387856"/>
    <w:rsid w:val="003F4EAD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5CAB"/>
    <w:rsid w:val="00487EAF"/>
    <w:rsid w:val="004D69A8"/>
    <w:rsid w:val="004E27FA"/>
    <w:rsid w:val="004F4851"/>
    <w:rsid w:val="00506A3B"/>
    <w:rsid w:val="00511BE4"/>
    <w:rsid w:val="005126FD"/>
    <w:rsid w:val="00574AE3"/>
    <w:rsid w:val="00583A71"/>
    <w:rsid w:val="00590DF0"/>
    <w:rsid w:val="0059277F"/>
    <w:rsid w:val="005B0534"/>
    <w:rsid w:val="00600212"/>
    <w:rsid w:val="00685804"/>
    <w:rsid w:val="00691833"/>
    <w:rsid w:val="00694E0B"/>
    <w:rsid w:val="006970EA"/>
    <w:rsid w:val="006F6874"/>
    <w:rsid w:val="007405FB"/>
    <w:rsid w:val="00756A39"/>
    <w:rsid w:val="00765E6F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0513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E530A"/>
    <w:rsid w:val="00BF4536"/>
    <w:rsid w:val="00C11435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6D4B"/>
    <w:rsid w:val="00D97099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6D4D6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E53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502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2022-11-16T14:02:00Z</cp:lastPrinted>
  <dcterms:created xsi:type="dcterms:W3CDTF">2023-02-15T13:47:00Z</dcterms:created>
  <dcterms:modified xsi:type="dcterms:W3CDTF">2023-10-11T12:55:00Z</dcterms:modified>
</cp:coreProperties>
</file>