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E67DF3" w:rsidRPr="0024787C">
        <w:rPr>
          <w:rFonts w:eastAsia="Arial"/>
          <w:b/>
          <w:lang w:val="es-AR" w:eastAsia="es-AR"/>
        </w:rPr>
        <w:t>30</w:t>
      </w:r>
      <w:r w:rsidR="00033A79">
        <w:rPr>
          <w:rFonts w:eastAsia="Arial"/>
          <w:b/>
          <w:lang w:val="es-AR" w:eastAsia="es-AR"/>
        </w:rPr>
        <w:t>2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r w:rsidR="00514CF6" w:rsidRPr="0024787C">
        <w:rPr>
          <w:rFonts w:eastAsia="Arial"/>
          <w:b/>
          <w:lang w:val="es-AR" w:eastAsia="es-AR"/>
        </w:rPr>
        <w:t>te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. </w:t>
      </w:r>
      <w:proofErr w:type="spellStart"/>
      <w:r w:rsidR="00514CF6" w:rsidRPr="0024787C">
        <w:rPr>
          <w:rFonts w:eastAsia="Arial"/>
          <w:b/>
          <w:lang w:val="es-AR" w:eastAsia="es-AR"/>
        </w:rPr>
        <w:t>Nº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 </w:t>
      </w:r>
      <w:r w:rsidR="00033A79">
        <w:rPr>
          <w:rFonts w:eastAsia="Arial"/>
          <w:b/>
          <w:lang w:val="es-AR" w:eastAsia="es-AR"/>
        </w:rPr>
        <w:t>1199/19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033A79">
        <w:rPr>
          <w:rFonts w:eastAsia="Arial"/>
          <w:b/>
          <w:lang w:val="es-AR" w:eastAsia="es-AR"/>
        </w:rPr>
        <w:t>12 de septiembre de 2023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033A79" w:rsidRDefault="00367629" w:rsidP="00033A79">
      <w:pPr>
        <w:spacing w:after="160" w:line="259" w:lineRule="auto"/>
        <w:jc w:val="both"/>
        <w:rPr>
          <w:rFonts w:eastAsia="Arial"/>
          <w:lang w:val="es-ES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  <w:r w:rsidR="00033A79" w:rsidRPr="00033A79">
        <w:rPr>
          <w:rFonts w:eastAsia="Arial"/>
          <w:lang w:val="es-ES" w:eastAsia="es-AR"/>
        </w:rPr>
        <w:t xml:space="preserve">La nota presentada por </w:t>
      </w:r>
      <w:r w:rsidR="00033A79">
        <w:rPr>
          <w:rFonts w:eastAsia="Arial"/>
          <w:lang w:val="es-ES" w:eastAsia="es-AR"/>
        </w:rPr>
        <w:t>el Sr. Ezequiel Orozco</w:t>
      </w:r>
      <w:r w:rsidR="00033A79" w:rsidRPr="00033A79">
        <w:rPr>
          <w:rFonts w:eastAsia="Arial"/>
          <w:lang w:val="es-ES" w:eastAsia="es-AR"/>
        </w:rPr>
        <w:t xml:space="preserve"> mediante la cual renuncia a su cargo de </w:t>
      </w:r>
      <w:r w:rsidR="00033A79" w:rsidRPr="00033A79">
        <w:rPr>
          <w:rFonts w:eastAsia="Arial"/>
          <w:i/>
          <w:lang w:val="es-ES" w:eastAsia="es-AR"/>
        </w:rPr>
        <w:t xml:space="preserve">Ayudante de Docencia “B” </w:t>
      </w:r>
      <w:r w:rsidR="00033A79" w:rsidRPr="00033A79">
        <w:rPr>
          <w:rFonts w:eastAsia="Arial"/>
          <w:lang w:val="es-ES" w:eastAsia="es-AR"/>
        </w:rPr>
        <w:t>en la asignatura “</w:t>
      </w:r>
      <w:r w:rsidR="00033A79">
        <w:rPr>
          <w:rFonts w:eastAsia="Arial"/>
          <w:lang w:val="es-ES" w:eastAsia="es-AR"/>
        </w:rPr>
        <w:t>Introducción a la Operación de Computadoras Personales</w:t>
      </w:r>
      <w:r w:rsidR="00033A79" w:rsidRPr="00033A79">
        <w:rPr>
          <w:rFonts w:eastAsia="Arial"/>
          <w:lang w:val="es-ES" w:eastAsia="es-AR"/>
        </w:rPr>
        <w:t xml:space="preserve">” a partir del </w:t>
      </w:r>
      <w:r w:rsidR="00033A79">
        <w:rPr>
          <w:rFonts w:eastAsia="Arial"/>
          <w:lang w:val="es-ES" w:eastAsia="es-AR"/>
        </w:rPr>
        <w:t>01</w:t>
      </w:r>
      <w:r w:rsidR="00033A79" w:rsidRPr="00033A79">
        <w:rPr>
          <w:rFonts w:eastAsia="Arial"/>
          <w:lang w:val="es-ES" w:eastAsia="es-AR"/>
        </w:rPr>
        <w:t xml:space="preserve"> de </w:t>
      </w:r>
      <w:r w:rsidR="00033A79">
        <w:rPr>
          <w:rFonts w:eastAsia="Arial"/>
          <w:lang w:val="es-ES" w:eastAsia="es-AR"/>
        </w:rPr>
        <w:t>octubre</w:t>
      </w:r>
      <w:r w:rsidR="00033A79" w:rsidRPr="00033A79">
        <w:rPr>
          <w:rFonts w:eastAsia="Arial"/>
          <w:lang w:val="es-ES" w:eastAsia="es-AR"/>
        </w:rPr>
        <w:t xml:space="preserve"> de 2023: </w:t>
      </w:r>
      <w:r w:rsidR="00033A79">
        <w:rPr>
          <w:rFonts w:eastAsia="Arial"/>
          <w:lang w:val="es-ES" w:eastAsia="es-AR"/>
        </w:rPr>
        <w:t>y</w:t>
      </w:r>
    </w:p>
    <w:p w:rsidR="00033A79" w:rsidRPr="00033A79" w:rsidRDefault="00033A79" w:rsidP="00033A79">
      <w:pPr>
        <w:spacing w:after="160" w:line="259" w:lineRule="auto"/>
        <w:jc w:val="both"/>
        <w:rPr>
          <w:rFonts w:eastAsia="Arial"/>
          <w:lang w:val="es-ES" w:eastAsia="es-AR"/>
        </w:rPr>
      </w:pPr>
    </w:p>
    <w:p w:rsidR="00033A79" w:rsidRPr="00033A79" w:rsidRDefault="00033A79" w:rsidP="00033A79">
      <w:pPr>
        <w:spacing w:after="160" w:line="259" w:lineRule="auto"/>
        <w:jc w:val="both"/>
        <w:rPr>
          <w:rFonts w:eastAsia="Arial"/>
          <w:b/>
          <w:lang w:val="es-ES" w:eastAsia="es-AR"/>
        </w:rPr>
      </w:pPr>
      <w:r w:rsidRPr="00033A79">
        <w:rPr>
          <w:rFonts w:eastAsia="Arial"/>
          <w:b/>
          <w:lang w:val="es-ES" w:eastAsia="es-AR"/>
        </w:rPr>
        <w:t>CONSIDERANDO:</w:t>
      </w:r>
    </w:p>
    <w:p w:rsidR="00033A79" w:rsidRPr="00033A79" w:rsidRDefault="00033A79" w:rsidP="00033A79">
      <w:pPr>
        <w:spacing w:after="160" w:line="259" w:lineRule="auto"/>
        <w:ind w:firstLine="709"/>
        <w:jc w:val="both"/>
        <w:rPr>
          <w:rFonts w:eastAsia="Arial"/>
          <w:lang w:val="es-ES" w:eastAsia="es-AR"/>
        </w:rPr>
      </w:pPr>
      <w:r w:rsidRPr="00033A79">
        <w:rPr>
          <w:rFonts w:eastAsia="Arial"/>
          <w:lang w:val="es-ES" w:eastAsia="es-AR"/>
        </w:rPr>
        <w:t>Que el Consejo Departamental aprobó, en su reunión ordinaria de fecha 1</w:t>
      </w:r>
      <w:r>
        <w:rPr>
          <w:rFonts w:eastAsia="Arial"/>
          <w:lang w:val="es-ES" w:eastAsia="es-AR"/>
        </w:rPr>
        <w:t>2</w:t>
      </w:r>
      <w:r w:rsidRPr="00033A79">
        <w:rPr>
          <w:rFonts w:eastAsia="Arial"/>
          <w:lang w:val="es-ES" w:eastAsia="es-AR"/>
        </w:rPr>
        <w:t xml:space="preserve"> de </w:t>
      </w:r>
      <w:r>
        <w:rPr>
          <w:rFonts w:eastAsia="Arial"/>
          <w:lang w:val="es-ES" w:eastAsia="es-AR"/>
        </w:rPr>
        <w:t>septiembre</w:t>
      </w:r>
      <w:r w:rsidRPr="00033A79">
        <w:rPr>
          <w:rFonts w:eastAsia="Arial"/>
          <w:lang w:val="es-ES" w:eastAsia="es-AR"/>
        </w:rPr>
        <w:t xml:space="preserve"> de 2023 dicha renuncia;</w:t>
      </w:r>
    </w:p>
    <w:p w:rsidR="00033A79" w:rsidRPr="00033A79" w:rsidRDefault="00033A79" w:rsidP="00033A79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033A79" w:rsidRPr="00844A99" w:rsidRDefault="00033A79" w:rsidP="00033A79">
      <w:pPr>
        <w:rPr>
          <w:b/>
          <w:lang w:val="es-ES" w:eastAsia="es-ES"/>
        </w:rPr>
      </w:pPr>
      <w:r w:rsidRPr="00844A99">
        <w:rPr>
          <w:b/>
          <w:lang w:val="es-ES" w:eastAsia="es-ES"/>
        </w:rPr>
        <w:t xml:space="preserve">POR ELLO, </w:t>
      </w:r>
    </w:p>
    <w:p w:rsidR="00033A79" w:rsidRPr="00844A99" w:rsidRDefault="00033A79" w:rsidP="00033A79">
      <w:pPr>
        <w:rPr>
          <w:sz w:val="20"/>
          <w:szCs w:val="20"/>
          <w:lang w:val="es-ES" w:eastAsia="es-ES"/>
        </w:rPr>
      </w:pPr>
    </w:p>
    <w:p w:rsidR="00033A79" w:rsidRPr="00844A99" w:rsidRDefault="00033A79" w:rsidP="00033A7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44A9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33A79" w:rsidRPr="00844A99" w:rsidRDefault="00033A79" w:rsidP="00033A79">
      <w:pPr>
        <w:jc w:val="center"/>
        <w:rPr>
          <w:b/>
          <w:lang w:val="es-ES" w:eastAsia="es-ES"/>
        </w:rPr>
      </w:pPr>
      <w:r w:rsidRPr="00844A99">
        <w:rPr>
          <w:b/>
          <w:lang w:val="es-ES" w:eastAsia="es-ES"/>
        </w:rPr>
        <w:t>RESUELVE:</w:t>
      </w:r>
    </w:p>
    <w:p w:rsidR="00033A79" w:rsidRPr="00033A79" w:rsidRDefault="00033A79" w:rsidP="00033A79">
      <w:pPr>
        <w:spacing w:after="160" w:line="259" w:lineRule="auto"/>
        <w:jc w:val="both"/>
        <w:rPr>
          <w:rFonts w:eastAsia="Arial"/>
          <w:lang w:val="es-ES" w:eastAsia="es-AR"/>
        </w:rPr>
      </w:pPr>
    </w:p>
    <w:p w:rsidR="00033A79" w:rsidRPr="00033A79" w:rsidRDefault="00033A79" w:rsidP="00033A7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033A79">
        <w:rPr>
          <w:rFonts w:eastAsia="Arial"/>
          <w:b/>
          <w:lang w:val="es-ES_tradnl" w:eastAsia="es-AR"/>
        </w:rPr>
        <w:t>ARTICULO 1</w:t>
      </w:r>
      <w:r w:rsidRPr="00033A79">
        <w:rPr>
          <w:rFonts w:eastAsia="Arial"/>
          <w:b/>
          <w:lang w:val="es-ES_tradnl" w:eastAsia="es-AR"/>
        </w:rPr>
        <w:sym w:font="Symbol" w:char="F0B0"/>
      </w:r>
      <w:r w:rsidRPr="00033A79">
        <w:rPr>
          <w:rFonts w:eastAsia="Arial"/>
          <w:b/>
          <w:lang w:val="es-ES_tradnl" w:eastAsia="es-AR"/>
        </w:rPr>
        <w:t>:</w:t>
      </w:r>
      <w:r w:rsidRPr="00033A79">
        <w:rPr>
          <w:rFonts w:eastAsia="Arial"/>
          <w:lang w:val="es-ES_tradnl" w:eastAsia="es-AR"/>
        </w:rPr>
        <w:t xml:space="preserve"> Aceptar la renuncia presentada </w:t>
      </w:r>
      <w:r>
        <w:rPr>
          <w:rFonts w:eastAsia="Arial"/>
          <w:lang w:val="es-ES_tradnl" w:eastAsia="es-AR"/>
        </w:rPr>
        <w:t xml:space="preserve">el </w:t>
      </w:r>
      <w:r>
        <w:rPr>
          <w:rFonts w:eastAsia="Arial"/>
          <w:b/>
          <w:lang w:val="es-AR" w:eastAsia="es-AR"/>
        </w:rPr>
        <w:t>Señor</w:t>
      </w:r>
      <w:r w:rsidRPr="00033A79">
        <w:rPr>
          <w:rFonts w:eastAsia="Arial"/>
          <w:b/>
          <w:lang w:val="es-AR" w:eastAsia="es-AR"/>
        </w:rPr>
        <w:t xml:space="preserve"> Ezequiel OROZCO (</w:t>
      </w:r>
      <w:proofErr w:type="spellStart"/>
      <w:r w:rsidRPr="00033A79">
        <w:rPr>
          <w:rFonts w:eastAsia="Arial"/>
          <w:b/>
          <w:lang w:val="es-AR" w:eastAsia="es-AR"/>
        </w:rPr>
        <w:t>Leg</w:t>
      </w:r>
      <w:proofErr w:type="spellEnd"/>
      <w:r w:rsidRPr="00033A79">
        <w:rPr>
          <w:rFonts w:eastAsia="Arial"/>
          <w:b/>
          <w:lang w:val="es-AR" w:eastAsia="es-AR"/>
        </w:rPr>
        <w:t>. 15119 * Cargo de Planta 27028832)</w:t>
      </w:r>
      <w:r w:rsidRPr="00033A79">
        <w:rPr>
          <w:rFonts w:eastAsia="Arial"/>
          <w:lang w:val="es-AR" w:eastAsia="es-AR"/>
        </w:rPr>
        <w:t xml:space="preserve"> en un cargo de Ayudante de Docencia “B”, en el Área: V, Disciplina: Educación en Informática, Asignatura: </w:t>
      </w:r>
      <w:r w:rsidRPr="00033A79">
        <w:rPr>
          <w:rFonts w:eastAsia="Arial"/>
          <w:b/>
          <w:lang w:val="es-AR" w:eastAsia="es-AR"/>
        </w:rPr>
        <w:t>“Introducción a la Operación de Computadoras Personales” (Cód. 7710)</w:t>
      </w:r>
      <w:r w:rsidRPr="00033A79">
        <w:rPr>
          <w:rFonts w:eastAsia="Arial"/>
          <w:lang w:val="es-AR" w:eastAsia="es-AR"/>
        </w:rPr>
        <w:t xml:space="preserve">, en el Departamento de Ciencias e Ingeniería de la Computación, a partir del 01 de </w:t>
      </w:r>
      <w:r>
        <w:rPr>
          <w:rFonts w:eastAsia="Arial"/>
          <w:lang w:val="es-AR" w:eastAsia="es-AR"/>
        </w:rPr>
        <w:t>octubre</w:t>
      </w:r>
      <w:r w:rsidRPr="00033A79">
        <w:rPr>
          <w:rFonts w:eastAsia="Arial"/>
          <w:lang w:val="es-AR" w:eastAsia="es-AR"/>
        </w:rPr>
        <w:t xml:space="preserve"> de 2023</w:t>
      </w:r>
      <w:r>
        <w:rPr>
          <w:rFonts w:eastAsia="Arial"/>
          <w:lang w:val="es-AR" w:eastAsia="es-AR"/>
        </w:rPr>
        <w:t>.</w:t>
      </w:r>
    </w:p>
    <w:p w:rsidR="00033A79" w:rsidRPr="00033A79" w:rsidRDefault="00033A79" w:rsidP="00033A7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033A79">
        <w:rPr>
          <w:rFonts w:eastAsia="Arial"/>
          <w:b/>
          <w:lang w:val="es-ES_tradnl" w:eastAsia="es-AR"/>
        </w:rPr>
        <w:t>ARTICULO 2º:</w:t>
      </w:r>
      <w:r w:rsidRPr="00033A79">
        <w:rPr>
          <w:rFonts w:eastAsia="Arial"/>
          <w:lang w:val="es-ES_tradnl" w:eastAsia="es-AR"/>
        </w:rPr>
        <w:t xml:space="preserve"> Regístrese; comuníquese; pase a la Dirección General de Personal para su conocimiento y efectos pertinentes; cumplido, arc</w:t>
      </w:r>
      <w:bookmarkStart w:id="0" w:name="_GoBack"/>
      <w:bookmarkEnd w:id="0"/>
      <w:r w:rsidRPr="00033A79">
        <w:rPr>
          <w:rFonts w:eastAsia="Arial"/>
          <w:lang w:val="es-ES_tradnl" w:eastAsia="es-AR"/>
        </w:rPr>
        <w:t>hívese. --------------------------------------------</w:t>
      </w:r>
    </w:p>
    <w:sectPr w:rsidR="00033A79" w:rsidRPr="00033A7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52D" w:rsidRDefault="0010152D">
      <w:r>
        <w:separator/>
      </w:r>
    </w:p>
  </w:endnote>
  <w:endnote w:type="continuationSeparator" w:id="0">
    <w:p w:rsidR="0010152D" w:rsidRDefault="0010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52D" w:rsidRDefault="0010152D">
      <w:r>
        <w:separator/>
      </w:r>
    </w:p>
  </w:footnote>
  <w:footnote w:type="continuationSeparator" w:id="0">
    <w:p w:rsidR="0010152D" w:rsidRDefault="00101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33A79"/>
    <w:rsid w:val="00046DC2"/>
    <w:rsid w:val="000602B3"/>
    <w:rsid w:val="00083264"/>
    <w:rsid w:val="000B1D7A"/>
    <w:rsid w:val="000C7AB6"/>
    <w:rsid w:val="0010152D"/>
    <w:rsid w:val="00135B7A"/>
    <w:rsid w:val="0014025F"/>
    <w:rsid w:val="001B4023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735A51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7B11"/>
    <w:rsid w:val="00BB3EE7"/>
    <w:rsid w:val="00BC0CE1"/>
    <w:rsid w:val="00BD0F20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04108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11</cp:revision>
  <cp:lastPrinted>2022-11-16T14:02:00Z</cp:lastPrinted>
  <dcterms:created xsi:type="dcterms:W3CDTF">2023-09-11T14:59:00Z</dcterms:created>
  <dcterms:modified xsi:type="dcterms:W3CDTF">2023-09-19T16:57:00Z</dcterms:modified>
</cp:coreProperties>
</file>