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111" w:rsidRDefault="007B5111" w:rsidP="007B5111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</w:p>
    <w:p w:rsidR="00F17344" w:rsidRPr="00DF614E" w:rsidRDefault="007B5111" w:rsidP="00F17344">
      <w:pPr>
        <w:keepNext/>
        <w:spacing w:after="120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>
        <w:rPr>
          <w:b/>
          <w:bCs/>
          <w:smallCaps/>
          <w:color w:val="000000"/>
          <w:lang w:val="es-ES"/>
        </w:rPr>
        <w:t>Nº</w:t>
      </w:r>
      <w:proofErr w:type="spellEnd"/>
      <w:r>
        <w:rPr>
          <w:b/>
          <w:bCs/>
          <w:smallCaps/>
          <w:color w:val="000000"/>
          <w:lang w:val="es-ES"/>
        </w:rPr>
        <w:t xml:space="preserve"> CDCIC-</w:t>
      </w:r>
      <w:r w:rsidRPr="00DF614E">
        <w:rPr>
          <w:b/>
          <w:bCs/>
          <w:smallCaps/>
          <w:color w:val="000000"/>
          <w:lang w:val="es-ES"/>
        </w:rPr>
        <w:t>3</w:t>
      </w:r>
      <w:r w:rsidR="00DF614E" w:rsidRPr="00DF614E">
        <w:rPr>
          <w:b/>
          <w:bCs/>
          <w:smallCaps/>
          <w:color w:val="000000"/>
          <w:lang w:val="es-ES"/>
        </w:rPr>
        <w:t>2</w:t>
      </w:r>
      <w:r w:rsidR="00F17344">
        <w:rPr>
          <w:b/>
          <w:bCs/>
          <w:smallCaps/>
          <w:color w:val="000000"/>
          <w:lang w:val="es-ES"/>
        </w:rPr>
        <w:t>0</w:t>
      </w:r>
      <w:r w:rsidRPr="00DF614E">
        <w:rPr>
          <w:b/>
          <w:bCs/>
          <w:smallCaps/>
          <w:color w:val="000000"/>
          <w:lang w:val="es-ES"/>
        </w:rPr>
        <w:t>/23</w:t>
      </w:r>
    </w:p>
    <w:p w:rsidR="007B5111" w:rsidRDefault="00F17344" w:rsidP="00F17344">
      <w:pPr>
        <w:keepNext/>
        <w:spacing w:after="120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>
        <w:rPr>
          <w:rFonts w:ascii="TimesNewRomanPS-BoldMT" w:eastAsiaTheme="minorHAnsi" w:hAnsi="TimesNewRomanPS-BoldMT" w:cs="TimesNewRomanPS-BoldMT"/>
          <w:b/>
          <w:bCs/>
          <w:sz w:val="23"/>
          <w:szCs w:val="23"/>
          <w:lang w:val="es-AR"/>
        </w:rPr>
        <w:t xml:space="preserve">Corresponde al EXP. </w:t>
      </w:r>
      <w:proofErr w:type="spellStart"/>
      <w:r>
        <w:rPr>
          <w:rFonts w:ascii="TimesNewRomanPS-BoldMT" w:eastAsiaTheme="minorHAnsi" w:hAnsi="TimesNewRomanPS-BoldMT" w:cs="TimesNewRomanPS-BoldMT"/>
          <w:b/>
          <w:bCs/>
          <w:sz w:val="23"/>
          <w:szCs w:val="23"/>
          <w:lang w:val="es-AR"/>
        </w:rPr>
        <w:t>N°</w:t>
      </w:r>
      <w:proofErr w:type="spellEnd"/>
      <w:r>
        <w:rPr>
          <w:rFonts w:ascii="TimesNewRomanPS-BoldMT" w:eastAsiaTheme="minorHAnsi" w:hAnsi="TimesNewRomanPS-BoldMT" w:cs="TimesNewRomanPS-BoldMT"/>
          <w:b/>
          <w:bCs/>
          <w:sz w:val="23"/>
          <w:szCs w:val="23"/>
          <w:lang w:val="es-AR"/>
        </w:rPr>
        <w:t xml:space="preserve"> 0751/2023</w:t>
      </w:r>
    </w:p>
    <w:p w:rsidR="007B5111" w:rsidRDefault="007B5111" w:rsidP="00F1734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right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>BAHIA BLANCA, 2</w:t>
      </w:r>
      <w:r w:rsidR="00F17344">
        <w:rPr>
          <w:b/>
          <w:bCs/>
          <w:color w:val="000000"/>
          <w:lang w:val="es-ES"/>
        </w:rPr>
        <w:t>6</w:t>
      </w:r>
      <w:r>
        <w:rPr>
          <w:b/>
          <w:bCs/>
          <w:color w:val="000000"/>
          <w:lang w:val="es-ES"/>
        </w:rPr>
        <w:t xml:space="preserve"> de septiembre de 2023</w:t>
      </w:r>
    </w:p>
    <w:p w:rsidR="007B5111" w:rsidRDefault="007B5111" w:rsidP="007B511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7B5111" w:rsidRDefault="007B5111" w:rsidP="007B5111">
      <w:pPr>
        <w:spacing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VISTO:</w:t>
      </w:r>
    </w:p>
    <w:p w:rsidR="007B5111" w:rsidRDefault="007B5111" w:rsidP="007B5111">
      <w:pPr>
        <w:spacing w:line="260" w:lineRule="exact"/>
        <w:jc w:val="both"/>
        <w:rPr>
          <w:b/>
          <w:bCs/>
          <w:lang w:val="es-ES"/>
        </w:rPr>
      </w:pPr>
    </w:p>
    <w:p w:rsidR="00554441" w:rsidRPr="00554441" w:rsidRDefault="00554441" w:rsidP="00554441">
      <w:pPr>
        <w:spacing w:line="260" w:lineRule="exact"/>
        <w:ind w:firstLine="851"/>
        <w:jc w:val="both"/>
        <w:rPr>
          <w:lang w:val="es-AR"/>
        </w:rPr>
      </w:pPr>
      <w:r w:rsidRPr="00554441">
        <w:rPr>
          <w:lang w:val="es-AR"/>
        </w:rPr>
        <w:t>La Resol. CSU-148/23 que autorizó la creación de dos (02) pasantías internas con destino al Departamento de Ciencias e Ingeniería de la Computación en el marco del proyecto "Red de información meteorológica Ministerio de Desarrollo Agrícola" del Programa “ImpaCT.AR CIENCIA Y TECNOLOGÍA”</w:t>
      </w:r>
      <w:r>
        <w:rPr>
          <w:lang w:val="es-AR"/>
        </w:rPr>
        <w:t xml:space="preserve"> por el término de seis (06) meses; </w:t>
      </w:r>
    </w:p>
    <w:p w:rsidR="00554441" w:rsidRPr="00554441" w:rsidRDefault="00554441" w:rsidP="00554441">
      <w:pPr>
        <w:spacing w:line="260" w:lineRule="exact"/>
        <w:ind w:firstLine="851"/>
        <w:jc w:val="both"/>
        <w:rPr>
          <w:lang w:val="es-AR"/>
        </w:rPr>
      </w:pPr>
    </w:p>
    <w:p w:rsidR="00554441" w:rsidRDefault="00554441" w:rsidP="00554441">
      <w:pPr>
        <w:spacing w:line="260" w:lineRule="exact"/>
        <w:ind w:firstLine="851"/>
        <w:jc w:val="both"/>
        <w:rPr>
          <w:lang w:val="es-AR"/>
        </w:rPr>
      </w:pPr>
      <w:bookmarkStart w:id="0" w:name="_Hlk147224121"/>
      <w:r w:rsidRPr="00554441">
        <w:rPr>
          <w:lang w:val="es-AR"/>
        </w:rPr>
        <w:t>Las Resol. CDCIC-128/23 y CDCIC-129/23 mediante las cuales se designaron a los estudiantes Aldana Case y</w:t>
      </w:r>
      <w:r w:rsidRPr="00554441">
        <w:rPr>
          <w:lang w:val="es-AR" w:eastAsia="es-AR"/>
        </w:rPr>
        <w:t xml:space="preserve"> Branco Andrés Martínez </w:t>
      </w:r>
      <w:proofErr w:type="spellStart"/>
      <w:r w:rsidRPr="00554441">
        <w:rPr>
          <w:lang w:val="es-AR" w:eastAsia="es-AR"/>
        </w:rPr>
        <w:t>Carpineti</w:t>
      </w:r>
      <w:proofErr w:type="spellEnd"/>
      <w:r w:rsidRPr="00554441">
        <w:rPr>
          <w:lang w:val="es-AR" w:eastAsia="es-AR"/>
        </w:rPr>
        <w:t xml:space="preserve"> respectivamente como pasantes</w:t>
      </w:r>
      <w:r w:rsidRPr="00554441">
        <w:rPr>
          <w:lang w:val="es-AR"/>
        </w:rPr>
        <w:t xml:space="preserve">; </w:t>
      </w:r>
    </w:p>
    <w:bookmarkEnd w:id="0"/>
    <w:p w:rsidR="00554441" w:rsidRDefault="00554441" w:rsidP="00554441">
      <w:pPr>
        <w:spacing w:line="260" w:lineRule="exact"/>
        <w:ind w:firstLine="851"/>
        <w:jc w:val="both"/>
        <w:rPr>
          <w:lang w:val="es-AR"/>
        </w:rPr>
      </w:pPr>
    </w:p>
    <w:p w:rsidR="00554441" w:rsidRDefault="00554441" w:rsidP="00554441">
      <w:pPr>
        <w:spacing w:after="200" w:line="260" w:lineRule="exact"/>
        <w:ind w:firstLine="851"/>
        <w:jc w:val="both"/>
        <w:rPr>
          <w:lang w:val="es-AR" w:eastAsia="es-AR"/>
        </w:rPr>
      </w:pPr>
      <w:r w:rsidRPr="00554441">
        <w:rPr>
          <w:lang w:val="es-AR" w:eastAsia="es-AR"/>
        </w:rPr>
        <w:t>La Resol. CSU-514/23 mediante la cual se rectifica el artículo 5º de la resolución CSU-</w:t>
      </w:r>
      <w:bookmarkStart w:id="1" w:name="_GoBack"/>
      <w:bookmarkEnd w:id="1"/>
      <w:r w:rsidRPr="00554441">
        <w:rPr>
          <w:lang w:val="es-AR" w:eastAsia="es-AR"/>
        </w:rPr>
        <w:t>148/23 en lo referente a la imputación presupuestaria;</w:t>
      </w:r>
    </w:p>
    <w:p w:rsidR="00554441" w:rsidRDefault="00554441" w:rsidP="00554441">
      <w:pPr>
        <w:spacing w:line="260" w:lineRule="exact"/>
        <w:ind w:firstLine="851"/>
        <w:jc w:val="both"/>
        <w:rPr>
          <w:lang w:val="es-AR"/>
        </w:rPr>
      </w:pPr>
      <w:r w:rsidRPr="00554441">
        <w:rPr>
          <w:lang w:val="es-AR"/>
        </w:rPr>
        <w:t>Las Resol. CDCIC-</w:t>
      </w:r>
      <w:r>
        <w:rPr>
          <w:lang w:val="es-AR"/>
        </w:rPr>
        <w:t>226</w:t>
      </w:r>
      <w:r w:rsidRPr="00554441">
        <w:rPr>
          <w:lang w:val="es-AR"/>
        </w:rPr>
        <w:t>/23 y CDCIC-</w:t>
      </w:r>
      <w:r>
        <w:rPr>
          <w:lang w:val="es-AR"/>
        </w:rPr>
        <w:t>225</w:t>
      </w:r>
      <w:r w:rsidRPr="00554441">
        <w:rPr>
          <w:lang w:val="es-AR"/>
        </w:rPr>
        <w:t xml:space="preserve">/23 mediante las cuales </w:t>
      </w:r>
      <w:r>
        <w:rPr>
          <w:lang w:val="es-AR"/>
        </w:rPr>
        <w:t>se modificaron las resoluciones de designación de</w:t>
      </w:r>
      <w:r w:rsidRPr="00554441">
        <w:rPr>
          <w:lang w:val="es-AR"/>
        </w:rPr>
        <w:t xml:space="preserve"> Aldana Case y</w:t>
      </w:r>
      <w:r w:rsidRPr="00554441">
        <w:rPr>
          <w:lang w:val="es-AR" w:eastAsia="es-AR"/>
        </w:rPr>
        <w:t xml:space="preserve"> Branco Andrés Martínez </w:t>
      </w:r>
      <w:proofErr w:type="spellStart"/>
      <w:r w:rsidRPr="00554441">
        <w:rPr>
          <w:lang w:val="es-AR" w:eastAsia="es-AR"/>
        </w:rPr>
        <w:t>Carpineti</w:t>
      </w:r>
      <w:proofErr w:type="spellEnd"/>
      <w:r w:rsidRPr="00554441">
        <w:rPr>
          <w:lang w:val="es-AR" w:eastAsia="es-AR"/>
        </w:rPr>
        <w:t xml:space="preserve"> respectivamente </w:t>
      </w:r>
      <w:r>
        <w:rPr>
          <w:lang w:val="es-AR" w:eastAsia="es-AR"/>
        </w:rPr>
        <w:t>en lo referido a la afectación presupuestaria</w:t>
      </w:r>
      <w:r w:rsidRPr="00554441">
        <w:rPr>
          <w:lang w:val="es-AR"/>
        </w:rPr>
        <w:t xml:space="preserve">; </w:t>
      </w:r>
    </w:p>
    <w:p w:rsidR="00554441" w:rsidRDefault="00554441" w:rsidP="00554441">
      <w:pPr>
        <w:spacing w:line="260" w:lineRule="exact"/>
        <w:ind w:firstLine="851"/>
        <w:jc w:val="both"/>
        <w:rPr>
          <w:lang w:val="es-AR"/>
        </w:rPr>
      </w:pPr>
    </w:p>
    <w:p w:rsidR="00554441" w:rsidRDefault="00554441" w:rsidP="00554441">
      <w:pPr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 xml:space="preserve">La nota presentada por el Lic. José Moyano, Co-Director del citado proyecto solicitando </w:t>
      </w:r>
      <w:r w:rsidRPr="00554441">
        <w:rPr>
          <w:lang w:val="es-AR"/>
        </w:rPr>
        <w:t xml:space="preserve">extender </w:t>
      </w:r>
      <w:r>
        <w:rPr>
          <w:lang w:val="es-AR"/>
        </w:rPr>
        <w:t xml:space="preserve">dichas </w:t>
      </w:r>
      <w:r w:rsidRPr="00554441">
        <w:rPr>
          <w:lang w:val="es-AR"/>
        </w:rPr>
        <w:t>pasantía</w:t>
      </w:r>
      <w:r>
        <w:rPr>
          <w:lang w:val="es-AR"/>
        </w:rPr>
        <w:t>s</w:t>
      </w:r>
      <w:r w:rsidRPr="00554441">
        <w:rPr>
          <w:lang w:val="es-AR"/>
        </w:rPr>
        <w:t xml:space="preserve"> por dos meses adicionales</w:t>
      </w:r>
      <w:r>
        <w:rPr>
          <w:lang w:val="es-AR"/>
        </w:rPr>
        <w:t>; y</w:t>
      </w:r>
    </w:p>
    <w:p w:rsidR="007B5111" w:rsidRDefault="007B5111" w:rsidP="007B5111">
      <w:pPr>
        <w:spacing w:line="260" w:lineRule="exact"/>
        <w:jc w:val="both"/>
        <w:rPr>
          <w:lang w:val="es-AR" w:eastAsia="es-AR"/>
        </w:rPr>
      </w:pPr>
    </w:p>
    <w:p w:rsidR="00554441" w:rsidRDefault="00554441" w:rsidP="007B5111">
      <w:pPr>
        <w:spacing w:line="260" w:lineRule="exact"/>
        <w:jc w:val="both"/>
        <w:rPr>
          <w:bCs/>
          <w:lang w:val="es-ES_tradnl"/>
        </w:rPr>
      </w:pPr>
    </w:p>
    <w:p w:rsidR="007B5111" w:rsidRDefault="007B5111" w:rsidP="007B5111">
      <w:pPr>
        <w:spacing w:line="260" w:lineRule="exact"/>
        <w:ind w:right="-29"/>
        <w:jc w:val="both"/>
        <w:rPr>
          <w:lang w:val="es-ES"/>
        </w:rPr>
      </w:pPr>
      <w:r>
        <w:rPr>
          <w:b/>
          <w:smallCaps/>
          <w:lang w:val="es-ES"/>
        </w:rPr>
        <w:t>CONSIDERANDO:</w:t>
      </w:r>
      <w:r>
        <w:rPr>
          <w:lang w:val="es-ES"/>
        </w:rPr>
        <w:t xml:space="preserve"> </w:t>
      </w:r>
    </w:p>
    <w:p w:rsidR="007B5111" w:rsidRDefault="007B5111" w:rsidP="007B5111">
      <w:pPr>
        <w:spacing w:line="260" w:lineRule="exact"/>
        <w:ind w:right="-29"/>
        <w:jc w:val="both"/>
        <w:rPr>
          <w:lang w:val="es-ES"/>
        </w:rPr>
      </w:pPr>
    </w:p>
    <w:p w:rsidR="00030699" w:rsidRDefault="007B5111" w:rsidP="00554441">
      <w:pPr>
        <w:spacing w:line="260" w:lineRule="exact"/>
        <w:ind w:right="-29"/>
        <w:jc w:val="both"/>
        <w:rPr>
          <w:lang w:val="es-AR"/>
        </w:rPr>
      </w:pPr>
      <w:r>
        <w:rPr>
          <w:lang w:val="es-ES"/>
        </w:rPr>
        <w:tab/>
      </w:r>
      <w:r w:rsidR="00554441" w:rsidRPr="00554441">
        <w:rPr>
          <w:lang w:val="es-AR"/>
        </w:rPr>
        <w:t xml:space="preserve">Que a la fecha aún no se han culminado las tareas que realizan en el marco de </w:t>
      </w:r>
      <w:proofErr w:type="gramStart"/>
      <w:r w:rsidR="00554441" w:rsidRPr="00554441">
        <w:rPr>
          <w:lang w:val="es-AR"/>
        </w:rPr>
        <w:t>la mencionada</w:t>
      </w:r>
      <w:r w:rsidR="00F17344">
        <w:rPr>
          <w:lang w:val="es-AR"/>
        </w:rPr>
        <w:t>s</w:t>
      </w:r>
      <w:r w:rsidR="00554441" w:rsidRPr="00554441">
        <w:rPr>
          <w:lang w:val="es-AR"/>
        </w:rPr>
        <w:t xml:space="preserve"> pasantía</w:t>
      </w:r>
      <w:r w:rsidR="00F17344">
        <w:rPr>
          <w:lang w:val="es-AR"/>
        </w:rPr>
        <w:t>s</w:t>
      </w:r>
      <w:proofErr w:type="gramEnd"/>
      <w:r w:rsidR="00030699">
        <w:rPr>
          <w:lang w:val="es-AR"/>
        </w:rPr>
        <w:t xml:space="preserve"> y </w:t>
      </w:r>
      <w:r w:rsidR="00554441" w:rsidRPr="00554441">
        <w:rPr>
          <w:lang w:val="es-AR"/>
        </w:rPr>
        <w:t>es necesario extender la duración de la</w:t>
      </w:r>
      <w:r w:rsidR="00F17344">
        <w:rPr>
          <w:lang w:val="es-AR"/>
        </w:rPr>
        <w:t>s</w:t>
      </w:r>
      <w:r w:rsidR="00554441" w:rsidRPr="00554441">
        <w:rPr>
          <w:lang w:val="es-AR"/>
        </w:rPr>
        <w:t xml:space="preserve"> </w:t>
      </w:r>
      <w:r w:rsidR="00F17344">
        <w:rPr>
          <w:lang w:val="es-AR"/>
        </w:rPr>
        <w:t>mismas</w:t>
      </w:r>
      <w:r w:rsidR="00554441" w:rsidRPr="00554441">
        <w:rPr>
          <w:lang w:val="es-AR"/>
        </w:rPr>
        <w:t xml:space="preserve"> por </w:t>
      </w:r>
      <w:r w:rsidR="00554441">
        <w:rPr>
          <w:lang w:val="es-AR"/>
        </w:rPr>
        <w:t>dos</w:t>
      </w:r>
      <w:r w:rsidR="00554441" w:rsidRPr="00554441">
        <w:rPr>
          <w:lang w:val="es-AR"/>
        </w:rPr>
        <w:t xml:space="preserve"> (0</w:t>
      </w:r>
      <w:r w:rsidR="00554441">
        <w:rPr>
          <w:lang w:val="es-AR"/>
        </w:rPr>
        <w:t>2</w:t>
      </w:r>
      <w:r w:rsidR="00554441" w:rsidRPr="00554441">
        <w:rPr>
          <w:lang w:val="es-AR"/>
        </w:rPr>
        <w:t>) meses más con el fin de continuar las tareas iniciadas;</w:t>
      </w:r>
    </w:p>
    <w:p w:rsidR="00030699" w:rsidRDefault="00030699" w:rsidP="00554441">
      <w:pPr>
        <w:spacing w:line="260" w:lineRule="exact"/>
        <w:ind w:right="-29"/>
        <w:jc w:val="both"/>
        <w:rPr>
          <w:lang w:val="es-AR"/>
        </w:rPr>
      </w:pPr>
    </w:p>
    <w:p w:rsidR="00554441" w:rsidRPr="00554441" w:rsidRDefault="00554441" w:rsidP="00030699">
      <w:pPr>
        <w:spacing w:line="260" w:lineRule="exact"/>
        <w:ind w:right="-29" w:firstLine="709"/>
        <w:jc w:val="both"/>
        <w:rPr>
          <w:lang w:val="es-AR"/>
        </w:rPr>
      </w:pPr>
      <w:r w:rsidRPr="00554441">
        <w:rPr>
          <w:lang w:val="es-AR"/>
        </w:rPr>
        <w:t xml:space="preserve">Que </w:t>
      </w:r>
      <w:r w:rsidR="00030699">
        <w:rPr>
          <w:lang w:val="es-AR"/>
        </w:rPr>
        <w:t xml:space="preserve">los alumnos Case y Martínez </w:t>
      </w:r>
      <w:proofErr w:type="spellStart"/>
      <w:r w:rsidR="00030699">
        <w:rPr>
          <w:lang w:val="es-AR"/>
        </w:rPr>
        <w:t>Carpineti</w:t>
      </w:r>
      <w:proofErr w:type="spellEnd"/>
      <w:r w:rsidRPr="00554441">
        <w:rPr>
          <w:lang w:val="es-AR"/>
        </w:rPr>
        <w:t xml:space="preserve"> ha</w:t>
      </w:r>
      <w:r w:rsidR="00030699">
        <w:rPr>
          <w:lang w:val="es-AR"/>
        </w:rPr>
        <w:t xml:space="preserve">n dado su anuencia para </w:t>
      </w:r>
      <w:r w:rsidRPr="00554441">
        <w:rPr>
          <w:lang w:val="es-AR"/>
        </w:rPr>
        <w:t>continuar desempeñándose como pasante</w:t>
      </w:r>
      <w:r w:rsidR="00030699">
        <w:rPr>
          <w:lang w:val="es-AR"/>
        </w:rPr>
        <w:t>s</w:t>
      </w:r>
      <w:r w:rsidRPr="00554441">
        <w:rPr>
          <w:lang w:val="es-AR"/>
        </w:rPr>
        <w:t xml:space="preserve">; </w:t>
      </w:r>
    </w:p>
    <w:p w:rsidR="007B5111" w:rsidRDefault="007B5111" w:rsidP="007B5111">
      <w:pPr>
        <w:spacing w:line="260" w:lineRule="exact"/>
        <w:ind w:right="-29"/>
        <w:jc w:val="both"/>
        <w:rPr>
          <w:lang w:val="es-ES"/>
        </w:rPr>
      </w:pPr>
    </w:p>
    <w:p w:rsidR="007B5111" w:rsidRDefault="007B5111" w:rsidP="007B5111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>Que el Consejo Departamental aprobó, en su reunión de fecha de 2</w:t>
      </w:r>
      <w:r w:rsidR="00F17344">
        <w:rPr>
          <w:lang w:val="es-ES" w:eastAsia="es-ES"/>
        </w:rPr>
        <w:t>6</w:t>
      </w:r>
      <w:r>
        <w:rPr>
          <w:lang w:val="es-ES" w:eastAsia="es-ES"/>
        </w:rPr>
        <w:t xml:space="preserve"> de septiembre de 2023</w:t>
      </w:r>
      <w:r w:rsidR="00F17344">
        <w:rPr>
          <w:lang w:val="es-ES" w:eastAsia="es-ES"/>
        </w:rPr>
        <w:t>,</w:t>
      </w:r>
      <w:r>
        <w:rPr>
          <w:lang w:val="es-ES" w:eastAsia="es-ES"/>
        </w:rPr>
        <w:t xml:space="preserve"> </w:t>
      </w:r>
      <w:r w:rsidR="00F17344">
        <w:rPr>
          <w:lang w:val="es-ES" w:eastAsia="es-ES"/>
        </w:rPr>
        <w:t>solicitar dicha prórroga</w:t>
      </w:r>
      <w:r>
        <w:rPr>
          <w:lang w:val="es-ES" w:eastAsia="es-ES"/>
        </w:rPr>
        <w:t>;</w:t>
      </w:r>
    </w:p>
    <w:p w:rsidR="007B5111" w:rsidRDefault="007B5111" w:rsidP="007B5111">
      <w:pPr>
        <w:ind w:firstLine="851"/>
        <w:jc w:val="both"/>
        <w:rPr>
          <w:lang w:val="es-ES" w:eastAsia="es-ES"/>
        </w:rPr>
      </w:pPr>
    </w:p>
    <w:p w:rsidR="007B5111" w:rsidRDefault="007B5111" w:rsidP="007B5111">
      <w:pPr>
        <w:spacing w:line="260" w:lineRule="exact"/>
        <w:ind w:right="-29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7B5111" w:rsidRPr="00F17344" w:rsidRDefault="007B5111" w:rsidP="007B5111">
      <w:pPr>
        <w:spacing w:line="260" w:lineRule="exact"/>
        <w:ind w:right="-29"/>
        <w:jc w:val="both"/>
        <w:rPr>
          <w:b/>
          <w:lang w:val="es-ES"/>
        </w:rPr>
      </w:pPr>
      <w:r w:rsidRPr="00F17344">
        <w:rPr>
          <w:b/>
          <w:lang w:val="es-ES"/>
        </w:rPr>
        <w:t>POR ELLO,</w:t>
      </w:r>
    </w:p>
    <w:p w:rsidR="007B5111" w:rsidRDefault="007B5111" w:rsidP="007B5111">
      <w:pPr>
        <w:spacing w:line="260" w:lineRule="exact"/>
        <w:ind w:right="-29"/>
        <w:jc w:val="both"/>
        <w:rPr>
          <w:lang w:val="es-ES"/>
        </w:rPr>
      </w:pPr>
    </w:p>
    <w:p w:rsidR="007B5111" w:rsidRDefault="007B5111" w:rsidP="007B51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>
        <w:rPr>
          <w:b/>
          <w:lang w:val="es-AR"/>
        </w:rPr>
        <w:t xml:space="preserve">EL CONSEJO DEPARTAMENTAL DE </w:t>
      </w:r>
    </w:p>
    <w:p w:rsidR="007B5111" w:rsidRDefault="007B5111" w:rsidP="007B51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>
        <w:rPr>
          <w:b/>
          <w:lang w:val="es-AR"/>
        </w:rPr>
        <w:t>CIENCIAS E INGENIERÍA DE LA COMPUTACIÓN</w:t>
      </w:r>
    </w:p>
    <w:p w:rsidR="00F17344" w:rsidRDefault="007B5111" w:rsidP="00F17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  <w:r>
        <w:rPr>
          <w:b/>
          <w:lang w:val="es-AR"/>
        </w:rPr>
        <w:t xml:space="preserve">                                                           </w:t>
      </w:r>
      <w:r>
        <w:rPr>
          <w:b/>
          <w:smallCaps/>
          <w:szCs w:val="20"/>
          <w:lang w:val="es-ES"/>
        </w:rPr>
        <w:t>RESUELVE:</w:t>
      </w:r>
    </w:p>
    <w:p w:rsidR="00F17344" w:rsidRDefault="00F17344" w:rsidP="00F17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zCs w:val="20"/>
          <w:lang w:val="es-ES"/>
        </w:rPr>
      </w:pPr>
    </w:p>
    <w:p w:rsidR="00F17344" w:rsidRPr="00F17344" w:rsidRDefault="00F17344" w:rsidP="00F17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  <w:r>
        <w:rPr>
          <w:b/>
          <w:szCs w:val="20"/>
          <w:lang w:val="es-ES"/>
        </w:rPr>
        <w:t>///CDCIC-320/23</w:t>
      </w:r>
    </w:p>
    <w:p w:rsidR="00F17344" w:rsidRDefault="00F17344" w:rsidP="00030699">
      <w:pPr>
        <w:spacing w:line="260" w:lineRule="exact"/>
        <w:jc w:val="both"/>
        <w:rPr>
          <w:b/>
          <w:szCs w:val="20"/>
          <w:lang w:val="es-ES"/>
        </w:rPr>
      </w:pPr>
    </w:p>
    <w:p w:rsidR="00030699" w:rsidRDefault="007B5111" w:rsidP="00030699">
      <w:pPr>
        <w:spacing w:line="260" w:lineRule="exact"/>
        <w:jc w:val="both"/>
        <w:rPr>
          <w:szCs w:val="20"/>
          <w:lang w:val="es-ES_tradnl"/>
        </w:rPr>
      </w:pPr>
      <w:r>
        <w:rPr>
          <w:b/>
          <w:szCs w:val="20"/>
          <w:lang w:val="es-ES"/>
        </w:rPr>
        <w:t>ARTICULO 1º:</w:t>
      </w:r>
      <w:r>
        <w:rPr>
          <w:szCs w:val="20"/>
          <w:lang w:val="es-ES"/>
        </w:rPr>
        <w:t xml:space="preserve"> </w:t>
      </w:r>
      <w:r w:rsidR="00030699" w:rsidRPr="00030699">
        <w:rPr>
          <w:szCs w:val="20"/>
          <w:lang w:val="es-ES_tradnl"/>
        </w:rPr>
        <w:t>Solicitar al Consejo Superior prorrogar por dos (02) meses la</w:t>
      </w:r>
      <w:r w:rsidR="00030699">
        <w:rPr>
          <w:szCs w:val="20"/>
          <w:lang w:val="es-ES_tradnl"/>
        </w:rPr>
        <w:t>s</w:t>
      </w:r>
      <w:r w:rsidR="00030699" w:rsidRPr="00030699">
        <w:rPr>
          <w:szCs w:val="20"/>
          <w:lang w:val="es-ES_tradnl"/>
        </w:rPr>
        <w:t xml:space="preserve"> designaci</w:t>
      </w:r>
      <w:r w:rsidR="00030699">
        <w:rPr>
          <w:szCs w:val="20"/>
          <w:lang w:val="es-ES_tradnl"/>
        </w:rPr>
        <w:t>o</w:t>
      </w:r>
      <w:r w:rsidR="00030699" w:rsidRPr="00030699">
        <w:rPr>
          <w:szCs w:val="20"/>
          <w:lang w:val="es-ES_tradnl"/>
        </w:rPr>
        <w:t>n</w:t>
      </w:r>
      <w:r w:rsidR="00030699">
        <w:rPr>
          <w:szCs w:val="20"/>
          <w:lang w:val="es-ES_tradnl"/>
        </w:rPr>
        <w:t>es</w:t>
      </w:r>
      <w:r w:rsidR="00030699" w:rsidRPr="00030699">
        <w:rPr>
          <w:szCs w:val="20"/>
          <w:lang w:val="es-ES_tradnl"/>
        </w:rPr>
        <w:t xml:space="preserve"> de</w:t>
      </w:r>
      <w:r w:rsidR="00030699">
        <w:rPr>
          <w:szCs w:val="20"/>
          <w:lang w:val="es-ES_tradnl"/>
        </w:rPr>
        <w:t xml:space="preserve"> los</w:t>
      </w:r>
      <w:r w:rsidR="00030699" w:rsidRPr="00030699">
        <w:rPr>
          <w:szCs w:val="20"/>
          <w:lang w:val="es-ES_tradnl"/>
        </w:rPr>
        <w:t xml:space="preserve"> alumno</w:t>
      </w:r>
      <w:r w:rsidR="00030699">
        <w:rPr>
          <w:szCs w:val="20"/>
          <w:lang w:val="es-ES_tradnl"/>
        </w:rPr>
        <w:t>s</w:t>
      </w:r>
      <w:r w:rsidR="00030699" w:rsidRPr="00030699">
        <w:rPr>
          <w:szCs w:val="20"/>
          <w:lang w:val="es-ES_tradnl"/>
        </w:rPr>
        <w:t xml:space="preserve"> </w:t>
      </w:r>
      <w:r w:rsidR="00030699" w:rsidRPr="00030699">
        <w:rPr>
          <w:b/>
          <w:szCs w:val="22"/>
          <w:lang w:val="es-ES_tradnl" w:eastAsia="es-AR"/>
        </w:rPr>
        <w:t>Aldana Daniela CASE</w:t>
      </w:r>
      <w:r w:rsidR="00030699" w:rsidRPr="00030699">
        <w:rPr>
          <w:szCs w:val="22"/>
          <w:lang w:val="es-ES_tradnl" w:eastAsia="es-AR"/>
        </w:rPr>
        <w:t xml:space="preserve"> </w:t>
      </w:r>
      <w:r w:rsidR="00030699" w:rsidRPr="00030699">
        <w:rPr>
          <w:b/>
          <w:szCs w:val="22"/>
          <w:lang w:val="es-ES_tradnl" w:eastAsia="es-AR"/>
        </w:rPr>
        <w:t xml:space="preserve">(LU: 104870 – </w:t>
      </w:r>
      <w:r w:rsidR="00030699">
        <w:rPr>
          <w:b/>
          <w:szCs w:val="22"/>
          <w:lang w:val="es-ES_tradnl" w:eastAsia="es-AR"/>
        </w:rPr>
        <w:t>Leg. 16144</w:t>
      </w:r>
      <w:r w:rsidR="00030699" w:rsidRPr="00030699">
        <w:rPr>
          <w:b/>
          <w:szCs w:val="22"/>
          <w:lang w:val="es-ES_tradnl" w:eastAsia="es-AR"/>
        </w:rPr>
        <w:t>)</w:t>
      </w:r>
      <w:r w:rsidR="00030699" w:rsidRPr="00030699">
        <w:rPr>
          <w:szCs w:val="22"/>
          <w:lang w:val="es-ES_tradnl" w:eastAsia="es-AR"/>
        </w:rPr>
        <w:t xml:space="preserve"> </w:t>
      </w:r>
      <w:r w:rsidR="00030699" w:rsidRPr="00030699">
        <w:rPr>
          <w:szCs w:val="20"/>
          <w:lang w:val="es-ES_tradnl"/>
        </w:rPr>
        <w:t xml:space="preserve"> y </w:t>
      </w:r>
      <w:r w:rsidR="00030699">
        <w:rPr>
          <w:b/>
          <w:lang w:val="es-ES_tradnl"/>
        </w:rPr>
        <w:t xml:space="preserve">Branco Andrés </w:t>
      </w:r>
      <w:r w:rsidR="00030699">
        <w:rPr>
          <w:b/>
          <w:lang w:val="es-ES_tradnl"/>
        </w:rPr>
        <w:lastRenderedPageBreak/>
        <w:t>MARTINEZ CARPINETI</w:t>
      </w:r>
      <w:r w:rsidR="00030699">
        <w:rPr>
          <w:lang w:val="es-ES_tradnl"/>
        </w:rPr>
        <w:t xml:space="preserve"> </w:t>
      </w:r>
      <w:r w:rsidR="00030699" w:rsidRPr="006F59E4">
        <w:rPr>
          <w:b/>
          <w:lang w:val="es-ES_tradnl"/>
        </w:rPr>
        <w:t>(LU</w:t>
      </w:r>
      <w:r w:rsidR="00030699">
        <w:rPr>
          <w:b/>
          <w:lang w:val="es-ES_tradnl"/>
        </w:rPr>
        <w:t xml:space="preserve">: 125561 – </w:t>
      </w:r>
      <w:proofErr w:type="spellStart"/>
      <w:r w:rsidR="00030699">
        <w:rPr>
          <w:b/>
          <w:lang w:val="es-ES_tradnl"/>
        </w:rPr>
        <w:t>Leg</w:t>
      </w:r>
      <w:proofErr w:type="spellEnd"/>
      <w:r w:rsidR="00030699">
        <w:rPr>
          <w:b/>
          <w:lang w:val="es-ES_tradnl"/>
        </w:rPr>
        <w:t xml:space="preserve"> 15899</w:t>
      </w:r>
      <w:r w:rsidR="00030699" w:rsidRPr="006F59E4">
        <w:rPr>
          <w:b/>
          <w:lang w:val="es-ES_tradnl"/>
        </w:rPr>
        <w:t>)</w:t>
      </w:r>
      <w:r w:rsidR="00030699">
        <w:rPr>
          <w:b/>
          <w:lang w:val="es-ES_tradnl"/>
        </w:rPr>
        <w:t xml:space="preserve"> </w:t>
      </w:r>
      <w:r w:rsidR="00030699" w:rsidRPr="00030699">
        <w:rPr>
          <w:szCs w:val="20"/>
          <w:lang w:val="es-ES_tradnl"/>
        </w:rPr>
        <w:t xml:space="preserve">como pasantes internos al Departamento de Ciencias e Ingeniería de la Computación, a partir del </w:t>
      </w:r>
      <w:r w:rsidR="00030699">
        <w:rPr>
          <w:szCs w:val="20"/>
          <w:lang w:val="es-ES_tradnl"/>
        </w:rPr>
        <w:t>02</w:t>
      </w:r>
      <w:r w:rsidR="00030699" w:rsidRPr="00030699">
        <w:rPr>
          <w:szCs w:val="20"/>
          <w:lang w:val="es-ES_tradnl"/>
        </w:rPr>
        <w:t xml:space="preserve"> </w:t>
      </w:r>
      <w:r w:rsidR="00030699">
        <w:rPr>
          <w:szCs w:val="20"/>
          <w:lang w:val="es-ES_tradnl"/>
        </w:rPr>
        <w:t>de noviembre del</w:t>
      </w:r>
      <w:r w:rsidR="00030699" w:rsidRPr="00030699">
        <w:rPr>
          <w:szCs w:val="20"/>
          <w:lang w:val="es-ES_tradnl"/>
        </w:rPr>
        <w:t xml:space="preserve"> corriente año</w:t>
      </w:r>
      <w:r w:rsidR="00030699">
        <w:rPr>
          <w:szCs w:val="20"/>
          <w:lang w:val="es-ES_tradnl"/>
        </w:rPr>
        <w:t>.</w:t>
      </w:r>
    </w:p>
    <w:p w:rsidR="00030699" w:rsidRPr="00030699" w:rsidRDefault="00030699" w:rsidP="00030699">
      <w:pPr>
        <w:spacing w:line="260" w:lineRule="exact"/>
        <w:jc w:val="both"/>
        <w:rPr>
          <w:szCs w:val="20"/>
          <w:lang w:val="es-ES_tradnl"/>
        </w:rPr>
      </w:pPr>
    </w:p>
    <w:p w:rsidR="00030699" w:rsidRPr="00030699" w:rsidRDefault="00030699" w:rsidP="00030699">
      <w:pPr>
        <w:spacing w:line="260" w:lineRule="exact"/>
        <w:jc w:val="both"/>
        <w:rPr>
          <w:szCs w:val="20"/>
          <w:lang w:val="es-ES_tradnl"/>
        </w:rPr>
      </w:pPr>
      <w:r w:rsidRPr="00030699">
        <w:rPr>
          <w:b/>
          <w:szCs w:val="20"/>
          <w:lang w:val="es-ES_tradnl"/>
        </w:rPr>
        <w:t>Art. 2</w:t>
      </w:r>
      <w:r w:rsidRPr="00030699">
        <w:rPr>
          <w:b/>
          <w:szCs w:val="20"/>
          <w:lang w:val="es-ES_tradnl"/>
        </w:rPr>
        <w:sym w:font="Symbol" w:char="F0B0"/>
      </w:r>
      <w:r w:rsidRPr="00030699">
        <w:rPr>
          <w:b/>
          <w:szCs w:val="20"/>
          <w:lang w:val="es-ES_tradnl"/>
        </w:rPr>
        <w:t>)</w:t>
      </w:r>
      <w:r w:rsidRPr="00030699">
        <w:rPr>
          <w:szCs w:val="20"/>
          <w:lang w:val="es-ES_tradnl"/>
        </w:rPr>
        <w:t xml:space="preserve">.- Regístrese; comuníquese; pase </w:t>
      </w:r>
      <w:r>
        <w:rPr>
          <w:szCs w:val="20"/>
          <w:lang w:val="es-ES_tradnl"/>
        </w:rPr>
        <w:t>a la Dirección de Economía y Finanzas (</w:t>
      </w:r>
      <w:r w:rsidRPr="00030699">
        <w:rPr>
          <w:lang w:val="es-AR" w:eastAsia="es-ES"/>
        </w:rPr>
        <w:t>Dirección de Programación Presupuestaria</w:t>
      </w:r>
      <w:r>
        <w:rPr>
          <w:szCs w:val="20"/>
          <w:lang w:val="es-ES_tradnl"/>
        </w:rPr>
        <w:t>)</w:t>
      </w:r>
      <w:r w:rsidR="00F17344">
        <w:rPr>
          <w:szCs w:val="20"/>
          <w:lang w:val="es-ES_tradnl"/>
        </w:rPr>
        <w:t xml:space="preserve"> a sus efectos</w:t>
      </w:r>
      <w:r>
        <w:rPr>
          <w:szCs w:val="20"/>
          <w:lang w:val="es-ES_tradnl"/>
        </w:rPr>
        <w:t xml:space="preserve">; gírese </w:t>
      </w:r>
      <w:r w:rsidRPr="00030699">
        <w:rPr>
          <w:szCs w:val="20"/>
          <w:lang w:val="es-ES_tradnl"/>
        </w:rPr>
        <w:t>al Consejo Superior Universitario a los fines que corresponda.-----------------------------------------------------------------------------------</w:t>
      </w:r>
    </w:p>
    <w:p w:rsidR="00327643" w:rsidRDefault="00327643" w:rsidP="00030699">
      <w:pPr>
        <w:spacing w:line="260" w:lineRule="exact"/>
        <w:jc w:val="both"/>
      </w:pPr>
    </w:p>
    <w:sectPr w:rsidR="00327643" w:rsidSect="00F17344">
      <w:pgSz w:w="11906" w:h="16838" w:code="9"/>
      <w:pgMar w:top="2835" w:right="567" w:bottom="85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11"/>
    <w:rsid w:val="00030699"/>
    <w:rsid w:val="00327643"/>
    <w:rsid w:val="00554441"/>
    <w:rsid w:val="006827FE"/>
    <w:rsid w:val="007B5111"/>
    <w:rsid w:val="007D70B5"/>
    <w:rsid w:val="00950149"/>
    <w:rsid w:val="00AB42DD"/>
    <w:rsid w:val="00BB4BA9"/>
    <w:rsid w:val="00C95E53"/>
    <w:rsid w:val="00DF614E"/>
    <w:rsid w:val="00F1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0680"/>
  <w15:chartTrackingRefBased/>
  <w15:docId w15:val="{236F1E40-0FA3-443E-935F-6405E2F2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1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B511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Ripari</dc:creator>
  <cp:keywords/>
  <dc:description/>
  <cp:lastModifiedBy>Barbara B. Camelli</cp:lastModifiedBy>
  <cp:revision>5</cp:revision>
  <dcterms:created xsi:type="dcterms:W3CDTF">2023-09-29T16:10:00Z</dcterms:created>
  <dcterms:modified xsi:type="dcterms:W3CDTF">2023-10-03T14:44:00Z</dcterms:modified>
</cp:coreProperties>
</file>