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346" w:rsidRPr="00D8541D" w:rsidRDefault="00912346" w:rsidP="00912346">
      <w:pPr>
        <w:ind w:firstLine="3402"/>
        <w:rPr>
          <w:b/>
          <w:lang w:val="es-AR"/>
        </w:rPr>
      </w:pPr>
      <w:r w:rsidRPr="00D8541D">
        <w:rPr>
          <w:b/>
          <w:lang w:val="es-AR"/>
        </w:rPr>
        <w:t>REGISTRADO BAJO N</w:t>
      </w:r>
      <w:r w:rsidRPr="00D8541D">
        <w:rPr>
          <w:b/>
        </w:rPr>
        <w:sym w:font="Symbol" w:char="F0B0"/>
      </w:r>
      <w:r w:rsidRPr="00D8541D">
        <w:rPr>
          <w:b/>
          <w:lang w:val="es-AR"/>
        </w:rPr>
        <w:t xml:space="preserve">  </w:t>
      </w:r>
      <w:r>
        <w:rPr>
          <w:b/>
          <w:lang w:val="es-AR"/>
        </w:rPr>
        <w:t>C</w:t>
      </w:r>
      <w:r w:rsidRPr="00D8541D">
        <w:rPr>
          <w:b/>
          <w:lang w:val="es-AR"/>
        </w:rPr>
        <w:t>DCIC-</w:t>
      </w:r>
      <w:r>
        <w:rPr>
          <w:b/>
          <w:lang w:val="es-AR"/>
        </w:rPr>
        <w:t>205</w:t>
      </w:r>
      <w:r w:rsidRPr="00D8541D">
        <w:rPr>
          <w:b/>
          <w:lang w:val="es-AR"/>
        </w:rPr>
        <w:t>/</w:t>
      </w:r>
      <w:r>
        <w:rPr>
          <w:b/>
          <w:lang w:val="es-AR"/>
        </w:rPr>
        <w:t>23</w:t>
      </w:r>
    </w:p>
    <w:p w:rsidR="00912346" w:rsidRDefault="00912346" w:rsidP="00912346">
      <w:pPr>
        <w:ind w:firstLine="3402"/>
        <w:rPr>
          <w:rStyle w:val="textoNegrita"/>
        </w:rPr>
      </w:pPr>
    </w:p>
    <w:p w:rsidR="00912346" w:rsidRPr="003D6FAB" w:rsidRDefault="00912346" w:rsidP="00912346">
      <w:pPr>
        <w:ind w:firstLine="3402"/>
        <w:rPr>
          <w:rStyle w:val="textoNegrita"/>
        </w:rPr>
      </w:pPr>
      <w:proofErr w:type="spellStart"/>
      <w:r w:rsidRPr="00133089">
        <w:rPr>
          <w:rStyle w:val="textoNegrita"/>
        </w:rPr>
        <w:t>Corresponde</w:t>
      </w:r>
      <w:proofErr w:type="spellEnd"/>
      <w:r w:rsidRPr="00133089">
        <w:rPr>
          <w:rStyle w:val="textoNegrita"/>
        </w:rPr>
        <w:t xml:space="preserve"> al </w:t>
      </w:r>
      <w:proofErr w:type="spellStart"/>
      <w:r w:rsidRPr="00133089">
        <w:rPr>
          <w:rStyle w:val="textoNegrita"/>
        </w:rPr>
        <w:t>Expte</w:t>
      </w:r>
      <w:proofErr w:type="spellEnd"/>
      <w:r w:rsidRPr="00133089">
        <w:rPr>
          <w:rStyle w:val="textoNegrita"/>
        </w:rPr>
        <w:t>. N° 2225/23</w:t>
      </w:r>
    </w:p>
    <w:p w:rsidR="00912346" w:rsidRDefault="00912346" w:rsidP="00912346">
      <w:pPr>
        <w:tabs>
          <w:tab w:val="left" w:pos="5670"/>
        </w:tabs>
        <w:ind w:firstLine="3402"/>
        <w:rPr>
          <w:b/>
          <w:lang w:val="es-AR"/>
        </w:rPr>
      </w:pPr>
    </w:p>
    <w:p w:rsidR="00912346" w:rsidRPr="00D8541D" w:rsidRDefault="00912346" w:rsidP="00912346">
      <w:pPr>
        <w:tabs>
          <w:tab w:val="left" w:pos="5670"/>
        </w:tabs>
        <w:ind w:firstLine="3402"/>
        <w:rPr>
          <w:lang w:val="es-ES_tradnl"/>
        </w:rPr>
      </w:pPr>
      <w:r w:rsidRPr="00D8541D">
        <w:rPr>
          <w:b/>
          <w:lang w:val="es-ES_tradnl"/>
        </w:rPr>
        <w:t>BAHIA BLANCA</w:t>
      </w:r>
      <w:r w:rsidRPr="00D8541D">
        <w:rPr>
          <w:lang w:val="es-ES_tradnl"/>
        </w:rPr>
        <w:t xml:space="preserve">, </w:t>
      </w:r>
      <w:r w:rsidRPr="00C50449">
        <w:rPr>
          <w:b/>
          <w:lang w:val="es-ES_tradnl"/>
        </w:rPr>
        <w:t>11 de julio de 2023</w:t>
      </w:r>
    </w:p>
    <w:p w:rsidR="00912346" w:rsidRPr="00D8541D" w:rsidRDefault="00912346" w:rsidP="00912346">
      <w:pPr>
        <w:rPr>
          <w:lang w:val="es-ES_tradnl"/>
        </w:rPr>
      </w:pPr>
    </w:p>
    <w:p w:rsidR="00912346" w:rsidRPr="00D8541D" w:rsidRDefault="00912346" w:rsidP="00912346">
      <w:pPr>
        <w:rPr>
          <w:b/>
          <w:lang w:val="es-ES_tradnl"/>
        </w:rPr>
      </w:pPr>
      <w:r>
        <w:rPr>
          <w:b/>
          <w:lang w:val="es-ES_tradnl"/>
        </w:rPr>
        <w:t>VISTO:</w:t>
      </w:r>
    </w:p>
    <w:p w:rsidR="00912346" w:rsidRPr="00D8541D" w:rsidRDefault="00912346" w:rsidP="00912346">
      <w:pPr>
        <w:widowControl w:val="0"/>
        <w:tabs>
          <w:tab w:val="left" w:pos="1440"/>
          <w:tab w:val="left" w:pos="3600"/>
          <w:tab w:val="left" w:pos="3888"/>
          <w:tab w:val="left" w:pos="5040"/>
        </w:tabs>
        <w:jc w:val="both"/>
        <w:rPr>
          <w:snapToGrid w:val="0"/>
          <w:lang w:val="es-AR"/>
        </w:rPr>
      </w:pPr>
      <w:r w:rsidRPr="00D8541D">
        <w:rPr>
          <w:snapToGrid w:val="0"/>
          <w:lang w:val="es-AR"/>
        </w:rPr>
        <w:tab/>
      </w:r>
    </w:p>
    <w:p w:rsidR="00912346" w:rsidRDefault="00912346" w:rsidP="00912346">
      <w:pPr>
        <w:ind w:firstLine="851"/>
        <w:jc w:val="both"/>
      </w:pPr>
      <w:r w:rsidRPr="00D8541D">
        <w:t xml:space="preserve">La </w:t>
      </w:r>
      <w:proofErr w:type="spellStart"/>
      <w:r>
        <w:t>propuesta</w:t>
      </w:r>
      <w:proofErr w:type="spellEnd"/>
      <w:r>
        <w:t xml:space="preserve"> de </w:t>
      </w:r>
      <w:proofErr w:type="spellStart"/>
      <w:r>
        <w:t>creación</w:t>
      </w:r>
      <w:proofErr w:type="spellEnd"/>
      <w:r>
        <w:t xml:space="preserve"> de la </w:t>
      </w:r>
      <w:proofErr w:type="spellStart"/>
      <w:r>
        <w:t>Diplomatura</w:t>
      </w:r>
      <w:proofErr w:type="spellEnd"/>
      <w:r>
        <w:t xml:space="preserve"> </w:t>
      </w:r>
      <w:proofErr w:type="spellStart"/>
      <w:r>
        <w:t>en</w:t>
      </w:r>
      <w:proofErr w:type="spellEnd"/>
      <w:r>
        <w:t xml:space="preserve"> </w:t>
      </w:r>
      <w:proofErr w:type="spellStart"/>
      <w:r>
        <w:t>Ciberseguridad</w:t>
      </w:r>
      <w:proofErr w:type="spellEnd"/>
      <w:r>
        <w:t xml:space="preserve"> </w:t>
      </w:r>
      <w:proofErr w:type="spellStart"/>
      <w:r>
        <w:t>Inteligente</w:t>
      </w:r>
      <w:proofErr w:type="spellEnd"/>
      <w:r>
        <w:t xml:space="preserve"> </w:t>
      </w:r>
      <w:proofErr w:type="spellStart"/>
      <w:r>
        <w:t>presentada</w:t>
      </w:r>
      <w:proofErr w:type="spellEnd"/>
      <w:r w:rsidRPr="00D8541D">
        <w:t xml:space="preserve"> p</w:t>
      </w:r>
      <w:r>
        <w:t xml:space="preserve">or el Dr. Gerardo </w:t>
      </w:r>
      <w:proofErr w:type="spellStart"/>
      <w:r>
        <w:t>Simari</w:t>
      </w:r>
      <w:proofErr w:type="spellEnd"/>
      <w:r>
        <w:t>; y</w:t>
      </w:r>
    </w:p>
    <w:p w:rsidR="00912346" w:rsidRDefault="00912346" w:rsidP="00912346">
      <w:pPr>
        <w:jc w:val="both"/>
      </w:pPr>
    </w:p>
    <w:p w:rsidR="00912346" w:rsidRPr="009D6B3A" w:rsidRDefault="00912346" w:rsidP="00912346">
      <w:pPr>
        <w:jc w:val="both"/>
        <w:rPr>
          <w:b/>
        </w:rPr>
      </w:pPr>
      <w:r w:rsidRPr="009D6B3A">
        <w:rPr>
          <w:b/>
        </w:rPr>
        <w:t>CONSIDERANDO:</w:t>
      </w:r>
    </w:p>
    <w:p w:rsidR="00912346" w:rsidRDefault="00912346" w:rsidP="00912346">
      <w:pPr>
        <w:spacing w:line="260" w:lineRule="exact"/>
        <w:jc w:val="both"/>
      </w:pPr>
    </w:p>
    <w:p w:rsidR="00912346" w:rsidRDefault="00912346" w:rsidP="00912346">
      <w:pPr>
        <w:ind w:firstLine="851"/>
        <w:jc w:val="both"/>
        <w:rPr>
          <w:lang w:val="es-AR"/>
        </w:rPr>
      </w:pPr>
      <w:r>
        <w:rPr>
          <w:lang w:val="es-AR"/>
        </w:rPr>
        <w:t>Que la misma tiene como objetivo f</w:t>
      </w:r>
      <w:r w:rsidRPr="00E66478">
        <w:rPr>
          <w:lang w:val="es-AR"/>
        </w:rPr>
        <w:t xml:space="preserve">ormar a estudiantes de cualquier disciplina </w:t>
      </w:r>
      <w:r w:rsidRPr="00E66478">
        <w:rPr>
          <w:rFonts w:hint="eastAsia"/>
          <w:lang w:val="es-AR"/>
        </w:rPr>
        <w:t>–</w:t>
      </w:r>
      <w:r w:rsidRPr="00E66478">
        <w:rPr>
          <w:lang w:val="es-AR"/>
        </w:rPr>
        <w:t xml:space="preserve"> con conocimientos b</w:t>
      </w:r>
      <w:r w:rsidRPr="00E66478">
        <w:rPr>
          <w:rFonts w:hint="eastAsia"/>
          <w:lang w:val="es-AR"/>
        </w:rPr>
        <w:t>á</w:t>
      </w:r>
      <w:r w:rsidRPr="00E66478">
        <w:rPr>
          <w:lang w:val="es-AR"/>
        </w:rPr>
        <w:t>sicos de</w:t>
      </w:r>
      <w:r>
        <w:rPr>
          <w:lang w:val="es-AR"/>
        </w:rPr>
        <w:t xml:space="preserve"> </w:t>
      </w:r>
      <w:r w:rsidRPr="00E66478">
        <w:rPr>
          <w:lang w:val="es-AR"/>
        </w:rPr>
        <w:t>Inform</w:t>
      </w:r>
      <w:r w:rsidRPr="00E66478">
        <w:rPr>
          <w:rFonts w:hint="eastAsia"/>
          <w:lang w:val="es-AR"/>
        </w:rPr>
        <w:t>á</w:t>
      </w:r>
      <w:r w:rsidRPr="00E66478">
        <w:rPr>
          <w:lang w:val="es-AR"/>
        </w:rPr>
        <w:t xml:space="preserve">tica </w:t>
      </w:r>
      <w:r w:rsidRPr="00E66478">
        <w:rPr>
          <w:rFonts w:hint="eastAsia"/>
          <w:lang w:val="es-AR"/>
        </w:rPr>
        <w:t>–</w:t>
      </w:r>
      <w:r w:rsidRPr="00E66478">
        <w:rPr>
          <w:lang w:val="es-AR"/>
        </w:rPr>
        <w:t xml:space="preserve"> en las competencias de la Ciberseguridad moderna, con foco en las</w:t>
      </w:r>
      <w:r>
        <w:rPr>
          <w:lang w:val="es-AR"/>
        </w:rPr>
        <w:t xml:space="preserve"> </w:t>
      </w:r>
      <w:r w:rsidRPr="00E66478">
        <w:rPr>
          <w:lang w:val="es-AR"/>
        </w:rPr>
        <w:t xml:space="preserve">necesidades del mercado laboral </w:t>
      </w:r>
      <w:r>
        <w:rPr>
          <w:lang w:val="es-AR"/>
        </w:rPr>
        <w:t xml:space="preserve">actual, explorando la amplia gama de aristas que tiene la misma en sistemas socio-técnicos actuales incluyendo los aspectos humanos y aquellos que surgen del despliegue de los sistemas inteligentes; </w:t>
      </w:r>
    </w:p>
    <w:p w:rsidR="00912346" w:rsidRDefault="00912346" w:rsidP="00912346">
      <w:pPr>
        <w:ind w:firstLine="851"/>
        <w:jc w:val="both"/>
        <w:rPr>
          <w:lang w:val="es-AR"/>
        </w:rPr>
      </w:pPr>
    </w:p>
    <w:p w:rsidR="00912346" w:rsidRDefault="00912346" w:rsidP="00912346">
      <w:pPr>
        <w:ind w:firstLine="851"/>
        <w:jc w:val="both"/>
        <w:rPr>
          <w:lang w:val="es-AR"/>
        </w:rPr>
      </w:pPr>
      <w:r>
        <w:rPr>
          <w:lang w:val="es-AR"/>
        </w:rPr>
        <w:t xml:space="preserve">Que se trata de un proyecto de formación en línea con las nuevas demandas de la sociedad; </w:t>
      </w:r>
    </w:p>
    <w:p w:rsidR="00912346" w:rsidRDefault="00912346" w:rsidP="00912346">
      <w:pPr>
        <w:ind w:firstLine="851"/>
        <w:jc w:val="both"/>
        <w:rPr>
          <w:lang w:val="es-AR"/>
        </w:rPr>
      </w:pPr>
    </w:p>
    <w:p w:rsidR="00912346" w:rsidRDefault="00912346" w:rsidP="00912346">
      <w:pPr>
        <w:ind w:firstLine="851"/>
        <w:jc w:val="both"/>
        <w:rPr>
          <w:lang w:val="es-AR"/>
        </w:rPr>
      </w:pPr>
      <w:r>
        <w:rPr>
          <w:lang w:val="es-AR"/>
        </w:rPr>
        <w:t xml:space="preserve">Que otorga una certificación propia del Departamento de Ciencias e Ingeniería de la Computación, no constituyendo un título habilitante para el ejercicio profesional y no contará con el reconocimiento oficial y validez nacional; </w:t>
      </w:r>
    </w:p>
    <w:p w:rsidR="00912346" w:rsidRDefault="00912346" w:rsidP="00912346">
      <w:pPr>
        <w:jc w:val="both"/>
        <w:rPr>
          <w:lang w:val="es-AR"/>
        </w:rPr>
      </w:pPr>
    </w:p>
    <w:p w:rsidR="00912346" w:rsidRPr="00E66478" w:rsidRDefault="00912346" w:rsidP="00912346">
      <w:pPr>
        <w:ind w:firstLine="851"/>
        <w:jc w:val="both"/>
        <w:rPr>
          <w:lang w:val="es-AR"/>
        </w:rPr>
      </w:pPr>
      <w:r>
        <w:rPr>
          <w:lang w:val="es-AR"/>
        </w:rPr>
        <w:t xml:space="preserve">Que los miembros del Consejo Departamental coinciden en que la trayectoria de los docentes que conforman, tanto el Comité Académico de Dirección como el cuerpo docente, garantizan la calidad formativa de la Diplomatura propuesta y además contribuye a ampliar la oferta académica de esta Unidad Académica; </w:t>
      </w:r>
    </w:p>
    <w:p w:rsidR="00912346" w:rsidRDefault="00912346" w:rsidP="00912346">
      <w:pPr>
        <w:ind w:firstLine="851"/>
        <w:jc w:val="both"/>
        <w:rPr>
          <w:rStyle w:val="textoComun"/>
        </w:rPr>
      </w:pPr>
    </w:p>
    <w:p w:rsidR="00912346" w:rsidRPr="005C69AF" w:rsidRDefault="00912346" w:rsidP="00912346">
      <w:pPr>
        <w:ind w:firstLine="851"/>
        <w:jc w:val="both"/>
      </w:pPr>
      <w:r w:rsidRPr="005C69AF">
        <w:rPr>
          <w:rStyle w:val="textoComun"/>
        </w:rPr>
        <w:t xml:space="preserve">Que el </w:t>
      </w:r>
      <w:proofErr w:type="spellStart"/>
      <w:r w:rsidRPr="005C69AF">
        <w:rPr>
          <w:rStyle w:val="textoComun"/>
        </w:rPr>
        <w:t>Consejo</w:t>
      </w:r>
      <w:proofErr w:type="spellEnd"/>
      <w:r w:rsidRPr="005C69AF">
        <w:rPr>
          <w:rStyle w:val="textoComun"/>
        </w:rPr>
        <w:t xml:space="preserve"> </w:t>
      </w:r>
      <w:proofErr w:type="spellStart"/>
      <w:r w:rsidRPr="005C69AF">
        <w:rPr>
          <w:rStyle w:val="textoComun"/>
        </w:rPr>
        <w:t>Departamental</w:t>
      </w:r>
      <w:proofErr w:type="spellEnd"/>
      <w:r w:rsidRPr="005C69AF">
        <w:rPr>
          <w:rStyle w:val="textoComun"/>
        </w:rPr>
        <w:t xml:space="preserve"> </w:t>
      </w:r>
      <w:proofErr w:type="spellStart"/>
      <w:r w:rsidRPr="005C69AF">
        <w:rPr>
          <w:rStyle w:val="textoComun"/>
        </w:rPr>
        <w:t>aprobó</w:t>
      </w:r>
      <w:proofErr w:type="spellEnd"/>
      <w:r w:rsidRPr="005C69AF">
        <w:rPr>
          <w:rStyle w:val="textoComun"/>
        </w:rPr>
        <w:t xml:space="preserve">, </w:t>
      </w:r>
      <w:proofErr w:type="spellStart"/>
      <w:r w:rsidRPr="005C69AF">
        <w:rPr>
          <w:rStyle w:val="textoComun"/>
        </w:rPr>
        <w:t>en</w:t>
      </w:r>
      <w:proofErr w:type="spellEnd"/>
      <w:r w:rsidRPr="005C69AF">
        <w:rPr>
          <w:rStyle w:val="textoComun"/>
        </w:rPr>
        <w:t xml:space="preserve"> </w:t>
      </w:r>
      <w:proofErr w:type="spellStart"/>
      <w:r w:rsidRPr="005C69AF">
        <w:rPr>
          <w:rStyle w:val="textoComun"/>
        </w:rPr>
        <w:t>su</w:t>
      </w:r>
      <w:proofErr w:type="spellEnd"/>
      <w:r w:rsidRPr="005C69AF">
        <w:rPr>
          <w:rStyle w:val="textoComun"/>
        </w:rPr>
        <w:t xml:space="preserve"> </w:t>
      </w:r>
      <w:proofErr w:type="spellStart"/>
      <w:r w:rsidRPr="005C69AF">
        <w:rPr>
          <w:rStyle w:val="textoComun"/>
        </w:rPr>
        <w:t>reunión</w:t>
      </w:r>
      <w:proofErr w:type="spellEnd"/>
      <w:r w:rsidRPr="005C69AF">
        <w:rPr>
          <w:rStyle w:val="textoComun"/>
        </w:rPr>
        <w:t xml:space="preserve"> </w:t>
      </w:r>
      <w:proofErr w:type="spellStart"/>
      <w:r w:rsidRPr="005C69AF">
        <w:rPr>
          <w:rStyle w:val="textoComun"/>
        </w:rPr>
        <w:t>ordinaria</w:t>
      </w:r>
      <w:proofErr w:type="spellEnd"/>
      <w:r>
        <w:rPr>
          <w:rStyle w:val="textoComun"/>
        </w:rPr>
        <w:t xml:space="preserve"> de </w:t>
      </w:r>
      <w:proofErr w:type="spellStart"/>
      <w:r>
        <w:rPr>
          <w:rStyle w:val="textoComun"/>
        </w:rPr>
        <w:t>fecha</w:t>
      </w:r>
      <w:proofErr w:type="spellEnd"/>
      <w:r>
        <w:rPr>
          <w:rStyle w:val="textoComun"/>
        </w:rPr>
        <w:t xml:space="preserve"> 11</w:t>
      </w:r>
      <w:r w:rsidRPr="005C69AF">
        <w:rPr>
          <w:rStyle w:val="textoComun"/>
        </w:rPr>
        <w:t xml:space="preserve"> de </w:t>
      </w:r>
      <w:proofErr w:type="spellStart"/>
      <w:r>
        <w:rPr>
          <w:rStyle w:val="textoComun"/>
        </w:rPr>
        <w:t>julio</w:t>
      </w:r>
      <w:proofErr w:type="spellEnd"/>
      <w:r>
        <w:rPr>
          <w:rStyle w:val="textoComun"/>
        </w:rPr>
        <w:t xml:space="preserve"> de 2023</w:t>
      </w:r>
      <w:r w:rsidRPr="005C69AF">
        <w:rPr>
          <w:rStyle w:val="textoComun"/>
        </w:rPr>
        <w:t xml:space="preserve"> </w:t>
      </w:r>
      <w:proofErr w:type="spellStart"/>
      <w:r>
        <w:rPr>
          <w:rStyle w:val="textoComun"/>
        </w:rPr>
        <w:t>dicha</w:t>
      </w:r>
      <w:proofErr w:type="spellEnd"/>
      <w:r>
        <w:rPr>
          <w:rStyle w:val="textoComun"/>
        </w:rPr>
        <w:t xml:space="preserve"> </w:t>
      </w:r>
      <w:proofErr w:type="spellStart"/>
      <w:r>
        <w:rPr>
          <w:rStyle w:val="textoComun"/>
        </w:rPr>
        <w:t>propuesta</w:t>
      </w:r>
      <w:proofErr w:type="spellEnd"/>
      <w:r>
        <w:rPr>
          <w:rStyle w:val="textoComun"/>
        </w:rPr>
        <w:t xml:space="preserve"> de </w:t>
      </w:r>
      <w:proofErr w:type="spellStart"/>
      <w:r>
        <w:rPr>
          <w:rStyle w:val="textoComun"/>
        </w:rPr>
        <w:t>creación</w:t>
      </w:r>
      <w:proofErr w:type="spellEnd"/>
      <w:r w:rsidRPr="005C69AF">
        <w:rPr>
          <w:rStyle w:val="textoComun"/>
        </w:rPr>
        <w:t>;</w:t>
      </w:r>
    </w:p>
    <w:p w:rsidR="00912346" w:rsidRPr="005C69AF" w:rsidRDefault="00912346" w:rsidP="00912346">
      <w:pPr>
        <w:pStyle w:val="justified"/>
        <w:rPr>
          <w:rFonts w:ascii="Times New Roman" w:hAnsi="Times New Roman" w:cs="Times New Roman"/>
        </w:rPr>
      </w:pPr>
    </w:p>
    <w:p w:rsidR="00912346" w:rsidRDefault="00912346" w:rsidP="00912346">
      <w:pPr>
        <w:rPr>
          <w:rStyle w:val="textoNegrita"/>
        </w:rPr>
      </w:pPr>
      <w:r w:rsidRPr="005C69AF">
        <w:rPr>
          <w:rStyle w:val="textoNegrita"/>
        </w:rPr>
        <w:t xml:space="preserve">POR ELLO, </w:t>
      </w:r>
    </w:p>
    <w:p w:rsidR="00912346" w:rsidRPr="005C69AF" w:rsidRDefault="00912346" w:rsidP="00912346"/>
    <w:p w:rsidR="00912346" w:rsidRPr="005C69AF" w:rsidRDefault="00912346" w:rsidP="00912346">
      <w:pPr>
        <w:pStyle w:val="justified"/>
        <w:jc w:val="center"/>
        <w:rPr>
          <w:rFonts w:ascii="Times New Roman" w:hAnsi="Times New Roman" w:cs="Times New Roman"/>
          <w:b/>
          <w:sz w:val="24"/>
          <w:szCs w:val="24"/>
        </w:rPr>
      </w:pPr>
      <w:r w:rsidRPr="005C69AF">
        <w:rPr>
          <w:rStyle w:val="textoNegrita"/>
          <w:rFonts w:ascii="Times New Roman" w:hAnsi="Times New Roman" w:cs="Times New Roman"/>
        </w:rPr>
        <w:t>EL CONSEJO DEPARTAMENTAL DE CIENCIAS E INGENIER</w:t>
      </w:r>
      <w:r>
        <w:rPr>
          <w:rStyle w:val="textoNegrita"/>
          <w:rFonts w:ascii="Times New Roman" w:hAnsi="Times New Roman" w:cs="Times New Roman"/>
        </w:rPr>
        <w:t>ÍA DE LA COMPUTACIÓN</w:t>
      </w:r>
    </w:p>
    <w:p w:rsidR="00912346" w:rsidRPr="005C69AF" w:rsidRDefault="00912346" w:rsidP="00912346">
      <w:pPr>
        <w:jc w:val="center"/>
        <w:rPr>
          <w:b/>
        </w:rPr>
      </w:pPr>
      <w:r>
        <w:rPr>
          <w:rStyle w:val="textoNegrita"/>
        </w:rPr>
        <w:t>RESUELVE</w:t>
      </w:r>
      <w:r w:rsidRPr="005C69AF">
        <w:rPr>
          <w:rStyle w:val="textoNegrita"/>
        </w:rPr>
        <w:t>:</w:t>
      </w:r>
    </w:p>
    <w:p w:rsidR="00912346" w:rsidRPr="00D8541D" w:rsidRDefault="00912346" w:rsidP="00912346">
      <w:pPr>
        <w:spacing w:line="260" w:lineRule="exact"/>
        <w:jc w:val="both"/>
      </w:pPr>
    </w:p>
    <w:p w:rsidR="00912346" w:rsidRDefault="00912346" w:rsidP="00912346">
      <w:pPr>
        <w:ind w:right="-29"/>
        <w:jc w:val="both"/>
        <w:rPr>
          <w:lang w:val="es-ES_tradnl"/>
        </w:rPr>
      </w:pPr>
      <w:bookmarkStart w:id="0" w:name="_Hlk144296935"/>
      <w:r>
        <w:rPr>
          <w:b/>
          <w:color w:val="000000"/>
          <w:lang w:val="es-ES_tradnl"/>
        </w:rPr>
        <w:t>ARTICULO</w:t>
      </w:r>
      <w:r w:rsidRPr="00D8541D">
        <w:rPr>
          <w:b/>
          <w:color w:val="000000"/>
          <w:lang w:val="es-ES_tradnl"/>
        </w:rPr>
        <w:t xml:space="preserve"> 1</w:t>
      </w:r>
      <w:r w:rsidRPr="00D8541D">
        <w:rPr>
          <w:b/>
          <w:color w:val="000000"/>
          <w:lang w:val="es-ES_tradnl"/>
        </w:rPr>
        <w:sym w:font="Symbol" w:char="F0B0"/>
      </w:r>
      <w:r>
        <w:rPr>
          <w:b/>
          <w:color w:val="000000"/>
          <w:lang w:val="es-ES_tradnl"/>
        </w:rPr>
        <w:t>:</w:t>
      </w:r>
      <w:r w:rsidRPr="00D8541D">
        <w:rPr>
          <w:color w:val="000000"/>
          <w:lang w:val="es-ES_tradnl"/>
        </w:rPr>
        <w:t xml:space="preserve"> </w:t>
      </w:r>
      <w:r>
        <w:rPr>
          <w:lang w:val="es-ES_tradnl"/>
        </w:rPr>
        <w:t>Crear la Diplomatura en Ciberseguridad Inteligente en el ámbito del Departamento de Ciencias e Ingeniería de la Computación.</w:t>
      </w:r>
    </w:p>
    <w:bookmarkEnd w:id="0"/>
    <w:p w:rsidR="00912346" w:rsidRDefault="00912346" w:rsidP="00912346">
      <w:pPr>
        <w:ind w:right="-29"/>
        <w:jc w:val="both"/>
        <w:rPr>
          <w:lang w:val="es-ES_tradnl"/>
        </w:rPr>
      </w:pPr>
    </w:p>
    <w:p w:rsidR="00912346" w:rsidRPr="00324CAF" w:rsidRDefault="00912346" w:rsidP="00912346">
      <w:pPr>
        <w:ind w:right="-29"/>
        <w:jc w:val="both"/>
        <w:rPr>
          <w:lang w:val="es-ES_tradnl"/>
        </w:rPr>
      </w:pPr>
      <w:r w:rsidRPr="00324CAF">
        <w:rPr>
          <w:b/>
          <w:lang w:val="es-ES_tradnl"/>
        </w:rPr>
        <w:t xml:space="preserve">ARTICULO </w:t>
      </w:r>
      <w:r>
        <w:rPr>
          <w:b/>
          <w:lang w:val="es-ES_tradnl"/>
        </w:rPr>
        <w:t>2</w:t>
      </w:r>
      <w:r w:rsidRPr="00324CAF">
        <w:rPr>
          <w:b/>
          <w:lang w:val="es-ES_tradnl"/>
        </w:rPr>
        <w:sym w:font="Symbol" w:char="F0B0"/>
      </w:r>
      <w:r w:rsidRPr="00324CAF">
        <w:rPr>
          <w:b/>
          <w:lang w:val="es-ES_tradnl"/>
        </w:rPr>
        <w:t>:</w:t>
      </w:r>
      <w:r w:rsidRPr="00324CAF">
        <w:rPr>
          <w:lang w:val="es-ES_tradnl"/>
        </w:rPr>
        <w:t xml:space="preserve"> </w:t>
      </w:r>
      <w:r>
        <w:rPr>
          <w:lang w:val="es-ES_tradnl"/>
        </w:rPr>
        <w:t>Aprobar el Plan de Estudios de la Diplomatura en Ciberseguridad Inteligente que se adjunta como Anexo I de la presente resolución</w:t>
      </w:r>
      <w:r w:rsidRPr="00324CAF">
        <w:rPr>
          <w:lang w:val="es-ES_tradnl"/>
        </w:rPr>
        <w:t>.</w:t>
      </w:r>
    </w:p>
    <w:p w:rsidR="00912346" w:rsidRPr="00D8541D" w:rsidRDefault="00912346" w:rsidP="00912346">
      <w:pPr>
        <w:ind w:right="-29"/>
        <w:jc w:val="both"/>
        <w:rPr>
          <w:color w:val="000000"/>
          <w:lang w:val="es-ES_tradnl"/>
        </w:rPr>
      </w:pPr>
    </w:p>
    <w:p w:rsidR="00912346" w:rsidRDefault="00912346" w:rsidP="00912346">
      <w:pPr>
        <w:jc w:val="both"/>
        <w:rPr>
          <w:b/>
          <w:snapToGrid w:val="0"/>
          <w:lang w:val="es-ES_tradnl"/>
        </w:rPr>
      </w:pPr>
      <w:r>
        <w:rPr>
          <w:b/>
          <w:snapToGrid w:val="0"/>
          <w:lang w:val="es-ES_tradnl"/>
        </w:rPr>
        <w:t>///CDCIC-205/23</w:t>
      </w:r>
    </w:p>
    <w:p w:rsidR="00912346" w:rsidRDefault="00912346" w:rsidP="00912346">
      <w:pPr>
        <w:jc w:val="both"/>
        <w:rPr>
          <w:b/>
          <w:snapToGrid w:val="0"/>
          <w:lang w:val="es-ES_tradnl"/>
        </w:rPr>
      </w:pPr>
    </w:p>
    <w:p w:rsidR="00912346" w:rsidRPr="00D8541D" w:rsidRDefault="00912346" w:rsidP="00912346">
      <w:pPr>
        <w:jc w:val="both"/>
        <w:rPr>
          <w:snapToGrid w:val="0"/>
          <w:lang w:val="es-ES_tradnl"/>
        </w:rPr>
      </w:pPr>
      <w:r>
        <w:rPr>
          <w:b/>
          <w:snapToGrid w:val="0"/>
          <w:lang w:val="es-ES_tradnl"/>
        </w:rPr>
        <w:t>ARTICULO 3º:</w:t>
      </w:r>
      <w:r w:rsidRPr="00D8541D">
        <w:rPr>
          <w:snapToGrid w:val="0"/>
          <w:lang w:val="es-ES_tradnl"/>
        </w:rPr>
        <w:t xml:space="preserve"> Regístrese; comuníquese; cumplido, archívese. -------------</w:t>
      </w:r>
      <w:r>
        <w:rPr>
          <w:snapToGrid w:val="0"/>
          <w:lang w:val="es-ES_tradnl"/>
        </w:rPr>
        <w:t>----------------------</w:t>
      </w:r>
    </w:p>
    <w:p w:rsidR="00912346" w:rsidRPr="003A447D" w:rsidRDefault="00912346" w:rsidP="00912346">
      <w:pPr>
        <w:jc w:val="both"/>
        <w:rPr>
          <w:rFonts w:ascii="Arial" w:hAnsi="Arial"/>
          <w:lang w:val="es-AR"/>
        </w:rPr>
      </w:pPr>
    </w:p>
    <w:p w:rsidR="00912346" w:rsidRPr="00AF6E9D" w:rsidRDefault="00912346" w:rsidP="00912346">
      <w:pPr>
        <w:jc w:val="both"/>
        <w:rPr>
          <w:rFonts w:ascii="Arial" w:hAnsi="Arial"/>
          <w:b/>
          <w:lang w:val="es-AR"/>
        </w:rPr>
      </w:pPr>
    </w:p>
    <w:p w:rsidR="00912346" w:rsidRPr="00AF6E9D" w:rsidRDefault="00912346" w:rsidP="00912346">
      <w:pPr>
        <w:spacing w:line="260" w:lineRule="exact"/>
        <w:jc w:val="both"/>
        <w:rPr>
          <w:rFonts w:ascii="Arial" w:hAnsi="Arial"/>
          <w:lang w:val="es-AR"/>
        </w:rPr>
      </w:pPr>
    </w:p>
    <w:p w:rsidR="00930023" w:rsidRPr="00F6775D" w:rsidRDefault="00930023" w:rsidP="00F6775D">
      <w:bookmarkStart w:id="1" w:name="_GoBack"/>
      <w:bookmarkEnd w:id="1"/>
    </w:p>
    <w:sectPr w:rsidR="00930023" w:rsidRPr="00F6775D"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93" w:rsidRDefault="00895193">
      <w:r>
        <w:separator/>
      </w:r>
    </w:p>
  </w:endnote>
  <w:endnote w:type="continuationSeparator" w:id="0">
    <w:p w:rsidR="00895193" w:rsidRDefault="00895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93" w:rsidRDefault="00895193">
      <w:r>
        <w:separator/>
      </w:r>
    </w:p>
  </w:footnote>
  <w:footnote w:type="continuationSeparator" w:id="0">
    <w:p w:rsidR="00895193" w:rsidRDefault="00895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DFCF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6DC2"/>
    <w:rsid w:val="000602B3"/>
    <w:rsid w:val="00066CDF"/>
    <w:rsid w:val="00083264"/>
    <w:rsid w:val="000B1D7A"/>
    <w:rsid w:val="000C7AB6"/>
    <w:rsid w:val="000E4662"/>
    <w:rsid w:val="00135B7A"/>
    <w:rsid w:val="0014025F"/>
    <w:rsid w:val="001C08CF"/>
    <w:rsid w:val="001C46FB"/>
    <w:rsid w:val="00207857"/>
    <w:rsid w:val="00213AEA"/>
    <w:rsid w:val="00214603"/>
    <w:rsid w:val="002225C1"/>
    <w:rsid w:val="00230552"/>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95193"/>
    <w:rsid w:val="008C4798"/>
    <w:rsid w:val="008F11B6"/>
    <w:rsid w:val="0091234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6775D"/>
    <w:rsid w:val="00F7050E"/>
    <w:rsid w:val="00F726D1"/>
    <w:rsid w:val="00F7355F"/>
    <w:rsid w:val="00FA3DC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F307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1612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Ripari</cp:lastModifiedBy>
  <cp:revision>2</cp:revision>
  <cp:lastPrinted>2022-11-16T14:02:00Z</cp:lastPrinted>
  <dcterms:created xsi:type="dcterms:W3CDTF">2023-08-31T15:32:00Z</dcterms:created>
  <dcterms:modified xsi:type="dcterms:W3CDTF">2023-08-31T15:32:00Z</dcterms:modified>
</cp:coreProperties>
</file>