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C03" w:rsidRPr="001F2BF7" w:rsidRDefault="00F84C03" w:rsidP="00F84C03">
      <w:pPr>
        <w:keepNext/>
        <w:keepLines/>
        <w:spacing w:before="240"/>
        <w:ind w:firstLine="3402"/>
        <w:outlineLvl w:val="0"/>
        <w:rPr>
          <w:b/>
          <w:lang w:val="es-AR"/>
        </w:rPr>
      </w:pPr>
      <w:r w:rsidRPr="001F2BF7">
        <w:rPr>
          <w:b/>
          <w:lang w:val="es-AR"/>
        </w:rPr>
        <w:t xml:space="preserve">REGISTRADO BAJO </w:t>
      </w:r>
      <w:proofErr w:type="spellStart"/>
      <w:r w:rsidRPr="001F2BF7">
        <w:rPr>
          <w:b/>
          <w:lang w:val="es-AR"/>
        </w:rPr>
        <w:t>Nº</w:t>
      </w:r>
      <w:proofErr w:type="spellEnd"/>
      <w:r w:rsidRPr="001F2BF7">
        <w:rPr>
          <w:b/>
          <w:lang w:val="es-AR"/>
        </w:rPr>
        <w:t xml:space="preserve"> CDCIC-</w:t>
      </w:r>
      <w:r>
        <w:rPr>
          <w:b/>
          <w:lang w:val="es-AR"/>
        </w:rPr>
        <w:t>284</w:t>
      </w:r>
      <w:r w:rsidRPr="001F2BF7">
        <w:rPr>
          <w:b/>
          <w:lang w:val="es-AR"/>
        </w:rPr>
        <w:t>/23</w:t>
      </w:r>
    </w:p>
    <w:p w:rsidR="00F84C03" w:rsidRPr="001F2BF7" w:rsidRDefault="00F84C03" w:rsidP="00F84C03">
      <w:pPr>
        <w:rPr>
          <w:lang w:val="es-AR"/>
        </w:rPr>
      </w:pPr>
    </w:p>
    <w:p w:rsidR="00F84C03" w:rsidRPr="001F2BF7" w:rsidRDefault="00F84C03" w:rsidP="00F84C03">
      <w:pPr>
        <w:ind w:firstLine="3402"/>
        <w:rPr>
          <w:b/>
          <w:lang w:val="es-AR"/>
        </w:rPr>
      </w:pPr>
      <w:r w:rsidRPr="001F2BF7">
        <w:rPr>
          <w:b/>
          <w:lang w:val="es-AR"/>
        </w:rPr>
        <w:t xml:space="preserve">Corresponde al </w:t>
      </w:r>
      <w:proofErr w:type="spellStart"/>
      <w:r w:rsidRPr="001F2BF7">
        <w:rPr>
          <w:b/>
          <w:lang w:val="es-AR"/>
        </w:rPr>
        <w:t>Expe</w:t>
      </w:r>
      <w:proofErr w:type="spellEnd"/>
      <w:r w:rsidRPr="001F2BF7">
        <w:rPr>
          <w:b/>
          <w:lang w:val="es-AR"/>
        </w:rPr>
        <w:t xml:space="preserve">. </w:t>
      </w:r>
      <w:proofErr w:type="spellStart"/>
      <w:r w:rsidRPr="001F2BF7">
        <w:rPr>
          <w:b/>
          <w:lang w:val="es-AR"/>
        </w:rPr>
        <w:t>Nº</w:t>
      </w:r>
      <w:proofErr w:type="spellEnd"/>
      <w:r w:rsidRPr="001F2BF7">
        <w:rPr>
          <w:b/>
          <w:lang w:val="es-AR"/>
        </w:rPr>
        <w:t xml:space="preserve"> 1167/23</w:t>
      </w:r>
    </w:p>
    <w:p w:rsidR="00F84C03" w:rsidRPr="001F2BF7" w:rsidRDefault="00F84C03" w:rsidP="00F84C03">
      <w:pPr>
        <w:widowControl w:val="0"/>
        <w:tabs>
          <w:tab w:val="left" w:pos="1440"/>
          <w:tab w:val="left" w:pos="3600"/>
          <w:tab w:val="left" w:pos="3888"/>
          <w:tab w:val="left" w:pos="5040"/>
        </w:tabs>
        <w:ind w:firstLine="3402"/>
        <w:rPr>
          <w:lang w:val="es-AR"/>
        </w:rPr>
      </w:pPr>
    </w:p>
    <w:p w:rsidR="00F84C03" w:rsidRPr="001F2BF7" w:rsidRDefault="00F84C03" w:rsidP="00F84C03">
      <w:pPr>
        <w:widowControl w:val="0"/>
        <w:tabs>
          <w:tab w:val="left" w:pos="1440"/>
          <w:tab w:val="left" w:pos="3600"/>
          <w:tab w:val="left" w:pos="3888"/>
          <w:tab w:val="left" w:pos="5040"/>
          <w:tab w:val="left" w:pos="5670"/>
        </w:tabs>
        <w:ind w:firstLine="3402"/>
        <w:rPr>
          <w:b/>
          <w:lang w:val="es-AR"/>
        </w:rPr>
      </w:pPr>
      <w:r w:rsidRPr="001F2BF7">
        <w:rPr>
          <w:b/>
          <w:lang w:val="es-AR"/>
        </w:rPr>
        <w:t>BAHIA BLANCA</w:t>
      </w:r>
      <w:r w:rsidRPr="001F2BF7">
        <w:rPr>
          <w:lang w:val="es-AR"/>
        </w:rPr>
        <w:t>,</w:t>
      </w:r>
      <w:r>
        <w:rPr>
          <w:lang w:val="es-AR"/>
        </w:rPr>
        <w:t xml:space="preserve"> </w:t>
      </w:r>
      <w:r>
        <w:rPr>
          <w:b/>
          <w:lang w:val="es-AR"/>
        </w:rPr>
        <w:t>01</w:t>
      </w:r>
      <w:r w:rsidRPr="001F2BF7">
        <w:rPr>
          <w:b/>
          <w:lang w:val="es-AR"/>
        </w:rPr>
        <w:t xml:space="preserve"> de </w:t>
      </w:r>
      <w:r>
        <w:rPr>
          <w:b/>
          <w:lang w:val="es-AR"/>
        </w:rPr>
        <w:t>septiembre</w:t>
      </w:r>
      <w:r w:rsidRPr="001F2BF7">
        <w:rPr>
          <w:b/>
          <w:lang w:val="es-AR"/>
        </w:rPr>
        <w:t xml:space="preserve"> de 2023</w:t>
      </w:r>
    </w:p>
    <w:p w:rsidR="00F84C03" w:rsidRPr="001F2BF7" w:rsidRDefault="00F84C03" w:rsidP="00F84C03">
      <w:pPr>
        <w:widowControl w:val="0"/>
        <w:tabs>
          <w:tab w:val="left" w:pos="1440"/>
          <w:tab w:val="left" w:pos="3600"/>
          <w:tab w:val="left" w:pos="3888"/>
          <w:tab w:val="left" w:pos="5040"/>
          <w:tab w:val="left" w:pos="5670"/>
        </w:tabs>
        <w:rPr>
          <w:lang w:val="es-AR"/>
        </w:rPr>
      </w:pPr>
    </w:p>
    <w:p w:rsidR="00F84C03" w:rsidRPr="001F2BF7" w:rsidRDefault="00F84C03" w:rsidP="00F84C03">
      <w:pPr>
        <w:widowControl w:val="0"/>
        <w:tabs>
          <w:tab w:val="left" w:pos="1440"/>
          <w:tab w:val="left" w:pos="3600"/>
          <w:tab w:val="left" w:pos="3888"/>
          <w:tab w:val="left" w:pos="5040"/>
        </w:tabs>
        <w:jc w:val="both"/>
        <w:rPr>
          <w:b/>
          <w:lang w:val="es-AR"/>
        </w:rPr>
      </w:pPr>
      <w:r w:rsidRPr="001F2BF7">
        <w:rPr>
          <w:b/>
          <w:lang w:val="es-AR"/>
        </w:rPr>
        <w:t>VISTO</w:t>
      </w:r>
    </w:p>
    <w:p w:rsidR="00F84C03" w:rsidRPr="001F2BF7" w:rsidRDefault="00F84C03" w:rsidP="00F84C03">
      <w:pPr>
        <w:widowControl w:val="0"/>
        <w:tabs>
          <w:tab w:val="left" w:pos="1440"/>
          <w:tab w:val="left" w:pos="3600"/>
          <w:tab w:val="left" w:pos="3888"/>
          <w:tab w:val="left" w:pos="5040"/>
        </w:tabs>
        <w:jc w:val="both"/>
        <w:rPr>
          <w:lang w:val="es-AR"/>
        </w:rPr>
      </w:pPr>
      <w:r w:rsidRPr="001F2BF7">
        <w:rPr>
          <w:lang w:val="es-AR"/>
        </w:rPr>
        <w:tab/>
      </w:r>
    </w:p>
    <w:p w:rsidR="00F84C03" w:rsidRPr="001F2BF7" w:rsidRDefault="00F84C03" w:rsidP="00F84C03">
      <w:pPr>
        <w:widowControl w:val="0"/>
        <w:ind w:firstLine="851"/>
        <w:jc w:val="both"/>
        <w:rPr>
          <w:lang w:val="es-AR"/>
        </w:rPr>
      </w:pPr>
      <w:r w:rsidRPr="001F2BF7">
        <w:rPr>
          <w:lang w:val="es-AR"/>
        </w:rPr>
        <w:t xml:space="preserve">La Resolución CU-245/93, que reglamenta la Presentación de Servicios Externos de la UNS, y su modificatoria, Resol. CSU 760/2022, que establece la forma de remuneración de asignaciones complementarias; </w:t>
      </w:r>
    </w:p>
    <w:p w:rsidR="00F84C03" w:rsidRPr="001F2BF7" w:rsidRDefault="00F84C03" w:rsidP="00F84C03">
      <w:pPr>
        <w:widowControl w:val="0"/>
        <w:jc w:val="both"/>
        <w:rPr>
          <w:lang w:val="es-AR"/>
        </w:rPr>
      </w:pPr>
    </w:p>
    <w:p w:rsidR="00F84C03" w:rsidRPr="001F2BF7" w:rsidRDefault="00F84C03" w:rsidP="00F84C03">
      <w:pPr>
        <w:widowControl w:val="0"/>
        <w:ind w:firstLine="851"/>
        <w:jc w:val="both"/>
        <w:rPr>
          <w:lang w:val="es-AR"/>
        </w:rPr>
      </w:pPr>
      <w:r w:rsidRPr="001F2BF7">
        <w:rPr>
          <w:lang w:val="es-AR"/>
        </w:rPr>
        <w:t xml:space="preserve">La nota presentada por el Dr. Martín Larrea, Secretario de Relaciones Institucionales de esta Unidad Académica, solicitando el pago de los servicios prestados por el Sr. Marcelo Ripari por los meses de </w:t>
      </w:r>
      <w:r>
        <w:rPr>
          <w:lang w:val="es-AR"/>
        </w:rPr>
        <w:t>julio y agosto</w:t>
      </w:r>
      <w:r w:rsidRPr="001F2BF7">
        <w:rPr>
          <w:lang w:val="es-AR"/>
        </w:rPr>
        <w:t>; y</w:t>
      </w:r>
    </w:p>
    <w:p w:rsidR="00F84C03" w:rsidRPr="001F2BF7" w:rsidRDefault="00F84C03" w:rsidP="00F84C03">
      <w:pPr>
        <w:widowControl w:val="0"/>
        <w:ind w:firstLine="851"/>
        <w:jc w:val="both"/>
        <w:rPr>
          <w:lang w:val="es-AR"/>
        </w:rPr>
      </w:pPr>
    </w:p>
    <w:p w:rsidR="00F84C03" w:rsidRPr="001F2BF7" w:rsidRDefault="00F84C03" w:rsidP="00F84C03">
      <w:pPr>
        <w:widowControl w:val="0"/>
        <w:tabs>
          <w:tab w:val="left" w:pos="1440"/>
          <w:tab w:val="left" w:pos="3600"/>
          <w:tab w:val="left" w:pos="3888"/>
          <w:tab w:val="left" w:pos="5040"/>
        </w:tabs>
        <w:jc w:val="both"/>
        <w:rPr>
          <w:b/>
          <w:lang w:val="es-AR"/>
        </w:rPr>
      </w:pPr>
    </w:p>
    <w:p w:rsidR="00F84C03" w:rsidRPr="001F2BF7" w:rsidRDefault="00F84C03" w:rsidP="00F84C03">
      <w:pPr>
        <w:widowControl w:val="0"/>
        <w:tabs>
          <w:tab w:val="left" w:pos="1440"/>
          <w:tab w:val="left" w:pos="3600"/>
          <w:tab w:val="left" w:pos="3888"/>
          <w:tab w:val="left" w:pos="5040"/>
        </w:tabs>
        <w:jc w:val="both"/>
        <w:rPr>
          <w:b/>
          <w:lang w:val="es-AR"/>
        </w:rPr>
      </w:pPr>
      <w:r w:rsidRPr="001F2BF7">
        <w:rPr>
          <w:b/>
          <w:lang w:val="es-AR"/>
        </w:rPr>
        <w:t>CONSIDERANDO:</w:t>
      </w:r>
    </w:p>
    <w:p w:rsidR="00F84C03" w:rsidRPr="001F2BF7" w:rsidRDefault="00F84C03" w:rsidP="00F84C03">
      <w:pPr>
        <w:widowControl w:val="0"/>
        <w:jc w:val="both"/>
        <w:rPr>
          <w:lang w:val="es-AR"/>
        </w:rPr>
      </w:pPr>
    </w:p>
    <w:p w:rsidR="00F84C03" w:rsidRPr="001F2BF7" w:rsidRDefault="00F84C03" w:rsidP="00F84C03">
      <w:pPr>
        <w:widowControl w:val="0"/>
        <w:tabs>
          <w:tab w:val="left" w:pos="1440"/>
          <w:tab w:val="left" w:pos="3600"/>
          <w:tab w:val="left" w:pos="3888"/>
          <w:tab w:val="left" w:pos="5040"/>
        </w:tabs>
        <w:ind w:firstLine="851"/>
        <w:jc w:val="both"/>
        <w:rPr>
          <w:lang w:val="es-AR"/>
        </w:rPr>
      </w:pPr>
      <w:r w:rsidRPr="001F2BF7">
        <w:rPr>
          <w:lang w:val="es-AR"/>
        </w:rPr>
        <w:t xml:space="preserve">Que </w:t>
      </w:r>
      <w:bookmarkStart w:id="0" w:name="_Hlk130981246"/>
      <w:r w:rsidRPr="001F2BF7">
        <w:rPr>
          <w:lang w:val="es-AR"/>
        </w:rPr>
        <w:t xml:space="preserve">el mismo </w:t>
      </w:r>
      <w:bookmarkStart w:id="1" w:name="_Hlk130987601"/>
      <w:bookmarkStart w:id="2" w:name="_Hlk131584397"/>
      <w:r w:rsidRPr="001F2BF7">
        <w:rPr>
          <w:lang w:val="es-AR"/>
        </w:rPr>
        <w:t xml:space="preserve">colaboró en gestiones administrativas y operativas relacionadas con el dictado de la carrera de posgrado Especialización en Tecnologías de Información </w:t>
      </w:r>
      <w:bookmarkEnd w:id="1"/>
      <w:r w:rsidRPr="001F2BF7">
        <w:rPr>
          <w:lang w:val="es-AR"/>
        </w:rPr>
        <w:t>para Gobierno Digital a cargo del Departamento de Ciencias e Ingeniería de la Computación</w:t>
      </w:r>
      <w:bookmarkEnd w:id="2"/>
      <w:r w:rsidRPr="001F2BF7">
        <w:rPr>
          <w:lang w:val="es-AR"/>
        </w:rPr>
        <w:t xml:space="preserve">;  </w:t>
      </w:r>
    </w:p>
    <w:p w:rsidR="00F84C03" w:rsidRPr="001F2BF7" w:rsidRDefault="00F84C03" w:rsidP="00F84C03">
      <w:pPr>
        <w:widowControl w:val="0"/>
        <w:tabs>
          <w:tab w:val="left" w:pos="1440"/>
          <w:tab w:val="left" w:pos="3600"/>
          <w:tab w:val="left" w:pos="3888"/>
          <w:tab w:val="left" w:pos="5040"/>
        </w:tabs>
        <w:ind w:firstLine="851"/>
        <w:jc w:val="both"/>
        <w:rPr>
          <w:lang w:val="es-AR"/>
        </w:rPr>
      </w:pPr>
    </w:p>
    <w:p w:rsidR="00F84C03" w:rsidRPr="001F2BF7" w:rsidRDefault="00F84C03" w:rsidP="00F84C03">
      <w:pPr>
        <w:widowControl w:val="0"/>
        <w:tabs>
          <w:tab w:val="left" w:pos="1440"/>
          <w:tab w:val="left" w:pos="3600"/>
          <w:tab w:val="left" w:pos="3888"/>
          <w:tab w:val="left" w:pos="5040"/>
        </w:tabs>
        <w:ind w:firstLine="851"/>
        <w:jc w:val="both"/>
        <w:rPr>
          <w:lang w:val="es-AR"/>
        </w:rPr>
      </w:pPr>
      <w:r w:rsidRPr="001F2BF7">
        <w:rPr>
          <w:lang w:val="es-AR"/>
        </w:rPr>
        <w:t>Que se ha conformado el contrato correspondiente con el Departamento de Ingeniería de la UNS;</w:t>
      </w:r>
    </w:p>
    <w:p w:rsidR="00F84C03" w:rsidRPr="001F2BF7" w:rsidRDefault="00F84C03" w:rsidP="00F84C03">
      <w:pPr>
        <w:widowControl w:val="0"/>
        <w:tabs>
          <w:tab w:val="left" w:pos="1440"/>
          <w:tab w:val="left" w:pos="3600"/>
          <w:tab w:val="left" w:pos="3888"/>
          <w:tab w:val="left" w:pos="5040"/>
        </w:tabs>
        <w:jc w:val="both"/>
        <w:rPr>
          <w:lang w:val="es-AR"/>
        </w:rPr>
      </w:pPr>
    </w:p>
    <w:p w:rsidR="00F84C03" w:rsidRPr="001F2BF7" w:rsidRDefault="00F84C03" w:rsidP="00F84C03">
      <w:pPr>
        <w:widowControl w:val="0"/>
        <w:tabs>
          <w:tab w:val="left" w:pos="1440"/>
          <w:tab w:val="left" w:pos="3600"/>
          <w:tab w:val="left" w:pos="3888"/>
          <w:tab w:val="left" w:pos="5040"/>
        </w:tabs>
        <w:ind w:firstLine="851"/>
        <w:jc w:val="both"/>
        <w:rPr>
          <w:lang w:val="es-AR"/>
        </w:rPr>
      </w:pPr>
      <w:r w:rsidRPr="001F2BF7">
        <w:rPr>
          <w:lang w:val="es-AR"/>
        </w:rPr>
        <w:t>Que la administración de los fondos que se perciben por el dictado</w:t>
      </w:r>
      <w:r>
        <w:rPr>
          <w:lang w:val="es-AR"/>
        </w:rPr>
        <w:t xml:space="preserve"> de dicha</w:t>
      </w:r>
      <w:r w:rsidRPr="001F2BF7">
        <w:rPr>
          <w:lang w:val="es-AR"/>
        </w:rPr>
        <w:t xml:space="preserve"> carrera está a cargo de la Fundación de la Universidad Nacional del Sur;</w:t>
      </w:r>
    </w:p>
    <w:p w:rsidR="00F84C03" w:rsidRPr="001F2BF7" w:rsidRDefault="00F84C03" w:rsidP="00F84C03">
      <w:pPr>
        <w:widowControl w:val="0"/>
        <w:tabs>
          <w:tab w:val="left" w:pos="1440"/>
          <w:tab w:val="left" w:pos="3600"/>
          <w:tab w:val="left" w:pos="3888"/>
          <w:tab w:val="left" w:pos="5040"/>
        </w:tabs>
        <w:ind w:firstLine="851"/>
        <w:jc w:val="both"/>
        <w:rPr>
          <w:lang w:val="es-AR"/>
        </w:rPr>
      </w:pPr>
    </w:p>
    <w:p w:rsidR="00F84C03" w:rsidRPr="001F2BF7" w:rsidRDefault="00F84C03" w:rsidP="00F84C03">
      <w:pPr>
        <w:widowControl w:val="0"/>
        <w:tabs>
          <w:tab w:val="left" w:pos="1440"/>
          <w:tab w:val="left" w:pos="3600"/>
          <w:tab w:val="left" w:pos="3888"/>
          <w:tab w:val="left" w:pos="5040"/>
        </w:tabs>
        <w:ind w:firstLine="851"/>
        <w:jc w:val="both"/>
        <w:rPr>
          <w:lang w:val="es-AR"/>
        </w:rPr>
      </w:pPr>
      <w:r w:rsidRPr="001F2BF7">
        <w:rPr>
          <w:lang w:val="es-AR"/>
        </w:rPr>
        <w:t xml:space="preserve">Que es necesario reconocer los servicios prestados durante los meses de </w:t>
      </w:r>
      <w:r>
        <w:rPr>
          <w:lang w:val="es-AR"/>
        </w:rPr>
        <w:t>julio y agosto</w:t>
      </w:r>
      <w:r w:rsidRPr="001F2BF7">
        <w:rPr>
          <w:lang w:val="es-AR"/>
        </w:rPr>
        <w:t xml:space="preserve"> por el mencionado </w:t>
      </w:r>
      <w:proofErr w:type="spellStart"/>
      <w:r>
        <w:rPr>
          <w:lang w:val="es-AR"/>
        </w:rPr>
        <w:t>no</w:t>
      </w:r>
      <w:r w:rsidRPr="001F2BF7">
        <w:rPr>
          <w:lang w:val="es-AR"/>
        </w:rPr>
        <w:t>docente</w:t>
      </w:r>
      <w:proofErr w:type="spellEnd"/>
      <w:r w:rsidRPr="001F2BF7">
        <w:rPr>
          <w:lang w:val="es-AR"/>
        </w:rPr>
        <w:t xml:space="preserve"> en virtud de su colaboración </w:t>
      </w:r>
      <w:r>
        <w:rPr>
          <w:lang w:val="es-AR"/>
        </w:rPr>
        <w:t>con la misma</w:t>
      </w:r>
      <w:r w:rsidRPr="001F2BF7">
        <w:rPr>
          <w:lang w:val="es-AR"/>
        </w:rPr>
        <w:t xml:space="preserve">; </w:t>
      </w:r>
    </w:p>
    <w:p w:rsidR="00F84C03" w:rsidRPr="001F2BF7" w:rsidRDefault="00F84C03" w:rsidP="00F84C03">
      <w:pPr>
        <w:widowControl w:val="0"/>
        <w:tabs>
          <w:tab w:val="left" w:pos="1440"/>
          <w:tab w:val="left" w:pos="3600"/>
          <w:tab w:val="left" w:pos="3888"/>
          <w:tab w:val="left" w:pos="5040"/>
        </w:tabs>
        <w:ind w:firstLine="851"/>
        <w:jc w:val="both"/>
        <w:rPr>
          <w:lang w:val="es-AR"/>
        </w:rPr>
      </w:pPr>
      <w:r w:rsidRPr="001F2BF7">
        <w:rPr>
          <w:lang w:val="es-AR"/>
        </w:rPr>
        <w:t xml:space="preserve">   </w:t>
      </w:r>
      <w:bookmarkEnd w:id="0"/>
    </w:p>
    <w:p w:rsidR="00F84C03" w:rsidRPr="001F2BF7" w:rsidRDefault="00F84C03" w:rsidP="00F84C03">
      <w:pPr>
        <w:widowControl w:val="0"/>
        <w:tabs>
          <w:tab w:val="left" w:pos="1440"/>
          <w:tab w:val="left" w:pos="3600"/>
          <w:tab w:val="left" w:pos="3888"/>
          <w:tab w:val="left" w:pos="5040"/>
        </w:tabs>
        <w:ind w:firstLine="851"/>
        <w:jc w:val="both"/>
        <w:rPr>
          <w:lang w:val="es-AR"/>
        </w:rPr>
      </w:pPr>
      <w:r w:rsidRPr="001F2BF7">
        <w:rPr>
          <w:lang w:val="es-AR"/>
        </w:rPr>
        <w:t xml:space="preserve">Que el Consejo Departamental aprobó por unanimidad, en su reunión ordinaria de fecha </w:t>
      </w:r>
      <w:r>
        <w:rPr>
          <w:lang w:val="es-AR"/>
        </w:rPr>
        <w:t xml:space="preserve">29 de agosto de </w:t>
      </w:r>
      <w:r w:rsidRPr="001F2BF7">
        <w:rPr>
          <w:lang w:val="es-AR"/>
        </w:rPr>
        <w:t>2023, el pago de la asignación por productividad correspondiente;</w:t>
      </w:r>
    </w:p>
    <w:p w:rsidR="00F84C03" w:rsidRPr="001F2BF7" w:rsidRDefault="00F84C03" w:rsidP="00F84C03">
      <w:pPr>
        <w:widowControl w:val="0"/>
        <w:tabs>
          <w:tab w:val="left" w:pos="1440"/>
          <w:tab w:val="left" w:pos="3600"/>
          <w:tab w:val="left" w:pos="3888"/>
          <w:tab w:val="left" w:pos="5040"/>
        </w:tabs>
        <w:jc w:val="both"/>
        <w:rPr>
          <w:lang w:val="es-AR"/>
        </w:rPr>
      </w:pPr>
    </w:p>
    <w:p w:rsidR="00F84C03" w:rsidRPr="001F2BF7" w:rsidRDefault="00F84C03" w:rsidP="00F84C03">
      <w:pPr>
        <w:spacing w:line="260" w:lineRule="exact"/>
        <w:rPr>
          <w:b/>
          <w:lang w:val="es-AR"/>
        </w:rPr>
      </w:pPr>
      <w:r w:rsidRPr="001F2BF7">
        <w:rPr>
          <w:b/>
          <w:lang w:val="es-AR"/>
        </w:rPr>
        <w:t xml:space="preserve">POR ELLO, </w:t>
      </w:r>
    </w:p>
    <w:p w:rsidR="00F84C03" w:rsidRPr="001F2BF7" w:rsidRDefault="00F84C03" w:rsidP="00F84C03">
      <w:pPr>
        <w:spacing w:line="260" w:lineRule="exact"/>
        <w:rPr>
          <w:b/>
          <w:lang w:val="es-AR"/>
        </w:rPr>
      </w:pPr>
    </w:p>
    <w:p w:rsidR="00F84C03" w:rsidRPr="001F2BF7" w:rsidRDefault="00F84C03" w:rsidP="00F84C03">
      <w:pPr>
        <w:spacing w:line="260" w:lineRule="exact"/>
        <w:ind w:firstLine="1418"/>
        <w:jc w:val="center"/>
        <w:rPr>
          <w:b/>
          <w:bCs/>
          <w:lang w:val="es-AR"/>
        </w:rPr>
      </w:pPr>
      <w:r w:rsidRPr="001F2BF7">
        <w:rPr>
          <w:b/>
          <w:bCs/>
          <w:lang w:val="es-AR"/>
        </w:rPr>
        <w:t>EL CONSEJO DEPARTAMENTAL DE CIENCIAS E INGENIERÍA DE LA COMPUTACIÓN</w:t>
      </w:r>
    </w:p>
    <w:p w:rsidR="00F84C03" w:rsidRPr="001F2BF7" w:rsidRDefault="00F84C03" w:rsidP="00F84C03">
      <w:pPr>
        <w:spacing w:line="260" w:lineRule="exact"/>
        <w:jc w:val="right"/>
        <w:rPr>
          <w:b/>
          <w:lang w:val="es-AR"/>
        </w:rPr>
      </w:pPr>
    </w:p>
    <w:p w:rsidR="00F84C03" w:rsidRPr="001F2BF7" w:rsidRDefault="00F84C03" w:rsidP="00F84C03">
      <w:pPr>
        <w:spacing w:line="260" w:lineRule="exact"/>
        <w:jc w:val="center"/>
        <w:rPr>
          <w:b/>
          <w:lang w:val="es-AR"/>
        </w:rPr>
      </w:pPr>
      <w:r w:rsidRPr="001F2BF7">
        <w:rPr>
          <w:b/>
          <w:lang w:val="es-AR"/>
        </w:rPr>
        <w:t>RESUELVE:</w:t>
      </w:r>
    </w:p>
    <w:p w:rsidR="00F84C03" w:rsidRPr="001F2BF7" w:rsidRDefault="00F84C03" w:rsidP="00F84C03">
      <w:pPr>
        <w:spacing w:line="260" w:lineRule="exact"/>
        <w:jc w:val="center"/>
        <w:rPr>
          <w:bCs/>
          <w:lang w:val="es-AR"/>
        </w:rPr>
      </w:pPr>
    </w:p>
    <w:p w:rsidR="00F84C03" w:rsidRPr="001F2BF7" w:rsidRDefault="00F84C03" w:rsidP="00F84C03">
      <w:pPr>
        <w:jc w:val="both"/>
        <w:rPr>
          <w:rFonts w:eastAsia="Calibri"/>
          <w:lang w:val="es-AR"/>
        </w:rPr>
      </w:pPr>
      <w:bookmarkStart w:id="3" w:name="_Hlk130987616"/>
      <w:r w:rsidRPr="001F2BF7">
        <w:rPr>
          <w:rFonts w:eastAsia="Calibri"/>
          <w:b/>
          <w:lang w:val="es-AR"/>
        </w:rPr>
        <w:t>ARTICULO 1º:</w:t>
      </w:r>
      <w:r w:rsidRPr="001F2BF7">
        <w:rPr>
          <w:rFonts w:eastAsia="Calibri"/>
          <w:lang w:val="es-AR"/>
        </w:rPr>
        <w:t xml:space="preserve"> </w:t>
      </w:r>
      <w:bookmarkEnd w:id="3"/>
      <w:r w:rsidRPr="001F2BF7">
        <w:rPr>
          <w:rFonts w:eastAsia="Calibri"/>
          <w:lang w:val="es-AR"/>
        </w:rPr>
        <w:t>Reconocer los servicios del</w:t>
      </w:r>
      <w:r w:rsidRPr="001F2BF7">
        <w:rPr>
          <w:rFonts w:eastAsia="Calibri"/>
          <w:b/>
          <w:lang w:val="es-AR"/>
        </w:rPr>
        <w:t xml:space="preserve"> Señor Marcelo Rodrigo RIPARI </w:t>
      </w:r>
      <w:bookmarkStart w:id="4" w:name="_Hlk131586017"/>
      <w:r w:rsidRPr="001F2BF7">
        <w:rPr>
          <w:rFonts w:eastAsia="Calibri"/>
          <w:b/>
          <w:lang w:val="es-AR"/>
        </w:rPr>
        <w:t>(</w:t>
      </w:r>
      <w:proofErr w:type="spellStart"/>
      <w:r w:rsidRPr="001F2BF7">
        <w:rPr>
          <w:rFonts w:eastAsia="Calibri"/>
          <w:b/>
          <w:lang w:val="es-AR"/>
        </w:rPr>
        <w:t>Leg</w:t>
      </w:r>
      <w:proofErr w:type="spellEnd"/>
      <w:r w:rsidRPr="001F2BF7">
        <w:rPr>
          <w:rFonts w:eastAsia="Calibri"/>
          <w:b/>
          <w:lang w:val="es-AR"/>
        </w:rPr>
        <w:t xml:space="preserve">. 10744, </w:t>
      </w:r>
      <w:r>
        <w:rPr>
          <w:rFonts w:eastAsia="Calibri"/>
          <w:b/>
          <w:lang w:val="es-AR"/>
        </w:rPr>
        <w:t xml:space="preserve">CUIL: </w:t>
      </w:r>
      <w:r w:rsidRPr="001F2BF7">
        <w:rPr>
          <w:rFonts w:eastAsia="Calibri"/>
          <w:b/>
          <w:lang w:val="es-AR"/>
        </w:rPr>
        <w:t xml:space="preserve"> </w:t>
      </w:r>
      <w:r>
        <w:rPr>
          <w:rFonts w:eastAsia="Calibri"/>
          <w:b/>
          <w:lang w:val="es-AR"/>
        </w:rPr>
        <w:t>20-</w:t>
      </w:r>
      <w:r w:rsidRPr="001F2BF7">
        <w:rPr>
          <w:rFonts w:eastAsia="Calibri"/>
          <w:b/>
          <w:lang w:val="es-AR"/>
        </w:rPr>
        <w:t>25215183</w:t>
      </w:r>
      <w:r>
        <w:rPr>
          <w:rFonts w:eastAsia="Calibri"/>
          <w:b/>
          <w:lang w:val="es-AR"/>
        </w:rPr>
        <w:t>-5</w:t>
      </w:r>
      <w:r w:rsidRPr="001F2BF7">
        <w:rPr>
          <w:rFonts w:eastAsia="Calibri"/>
          <w:b/>
          <w:lang w:val="es-AR"/>
        </w:rPr>
        <w:t xml:space="preserve">) </w:t>
      </w:r>
      <w:bookmarkEnd w:id="4"/>
      <w:r w:rsidRPr="001F2BF7">
        <w:rPr>
          <w:rFonts w:eastAsia="Calibri"/>
          <w:lang w:val="es-AR"/>
        </w:rPr>
        <w:t xml:space="preserve">por </w:t>
      </w:r>
      <w:r>
        <w:rPr>
          <w:rFonts w:eastAsia="Calibri"/>
          <w:lang w:val="es-AR"/>
        </w:rPr>
        <w:t>su colaboración</w:t>
      </w:r>
      <w:r w:rsidRPr="001F2BF7">
        <w:rPr>
          <w:rFonts w:eastAsia="Calibri"/>
          <w:lang w:val="es-AR"/>
        </w:rPr>
        <w:t xml:space="preserve"> en gestiones administrativas y operativas </w:t>
      </w:r>
      <w:proofErr w:type="spellStart"/>
      <w:r>
        <w:rPr>
          <w:rFonts w:eastAsia="Calibri"/>
          <w:lang w:val="es-AR"/>
        </w:rPr>
        <w:t>relaci</w:t>
      </w:r>
      <w:r w:rsidRPr="001E265F">
        <w:rPr>
          <w:rFonts w:eastAsia="Calibri"/>
          <w:u w:val="single"/>
          <w:lang w:val="es-AR"/>
        </w:rPr>
        <w:t>o</w:t>
      </w:r>
      <w:proofErr w:type="spellEnd"/>
    </w:p>
    <w:p w:rsidR="00F84C03" w:rsidRPr="001F2BF7" w:rsidRDefault="00F84C03" w:rsidP="00F84C03">
      <w:pPr>
        <w:jc w:val="both"/>
        <w:rPr>
          <w:rFonts w:eastAsia="Calibri"/>
          <w:b/>
          <w:bCs/>
          <w:lang w:val="es-AR"/>
        </w:rPr>
      </w:pPr>
    </w:p>
    <w:p w:rsidR="00F84C03" w:rsidRPr="001F2BF7" w:rsidRDefault="00F84C03" w:rsidP="00F84C03">
      <w:pPr>
        <w:jc w:val="both"/>
        <w:rPr>
          <w:rFonts w:eastAsia="Calibri"/>
          <w:b/>
          <w:bCs/>
          <w:lang w:val="es-AR"/>
        </w:rPr>
      </w:pPr>
    </w:p>
    <w:p w:rsidR="00F84C03" w:rsidRDefault="00F84C03" w:rsidP="00F84C03">
      <w:pPr>
        <w:jc w:val="both"/>
        <w:rPr>
          <w:rFonts w:eastAsia="Calibri"/>
          <w:b/>
          <w:bCs/>
          <w:lang w:val="es-AR"/>
        </w:rPr>
      </w:pPr>
    </w:p>
    <w:p w:rsidR="00F84C03" w:rsidRPr="001F2BF7" w:rsidRDefault="00F84C03" w:rsidP="00F84C03">
      <w:pPr>
        <w:jc w:val="both"/>
        <w:rPr>
          <w:rFonts w:eastAsia="Calibri"/>
          <w:b/>
          <w:bCs/>
          <w:lang w:val="es-AR"/>
        </w:rPr>
      </w:pPr>
      <w:r w:rsidRPr="001F2BF7">
        <w:rPr>
          <w:rFonts w:eastAsia="Calibri"/>
          <w:b/>
          <w:bCs/>
          <w:lang w:val="es-AR"/>
        </w:rPr>
        <w:t>///CDCIC-</w:t>
      </w:r>
      <w:r>
        <w:rPr>
          <w:rFonts w:eastAsia="Calibri"/>
          <w:b/>
          <w:bCs/>
          <w:lang w:val="es-AR"/>
        </w:rPr>
        <w:t>284</w:t>
      </w:r>
      <w:r w:rsidRPr="001F2BF7">
        <w:rPr>
          <w:rFonts w:eastAsia="Calibri"/>
          <w:b/>
          <w:bCs/>
          <w:lang w:val="es-AR"/>
        </w:rPr>
        <w:t>/23</w:t>
      </w:r>
    </w:p>
    <w:p w:rsidR="00F84C03" w:rsidRPr="001F2BF7" w:rsidRDefault="00F84C03" w:rsidP="00F84C03">
      <w:pPr>
        <w:jc w:val="both"/>
        <w:rPr>
          <w:rFonts w:eastAsia="Calibri"/>
          <w:b/>
          <w:bCs/>
          <w:lang w:val="es-AR"/>
        </w:rPr>
      </w:pPr>
    </w:p>
    <w:p w:rsidR="00F84C03" w:rsidRPr="001F2BF7" w:rsidRDefault="00F84C03" w:rsidP="00F84C03">
      <w:pPr>
        <w:jc w:val="both"/>
        <w:rPr>
          <w:rFonts w:eastAsia="Calibri"/>
          <w:lang w:val="es-AR"/>
        </w:rPr>
      </w:pPr>
      <w:r w:rsidRPr="001F2BF7">
        <w:rPr>
          <w:rFonts w:eastAsia="Calibri"/>
          <w:lang w:val="es-AR"/>
        </w:rPr>
        <w:t xml:space="preserve">nadas con el dictado de la carrera de posgrado Especialización en Tecnologías de Información para Gobierno Digital, a cargo del Departamento de Ciencias e Ingeniería de la Computación, </w:t>
      </w:r>
      <w:bookmarkStart w:id="5" w:name="_Hlk131585207"/>
      <w:r w:rsidRPr="001F2BF7">
        <w:rPr>
          <w:rFonts w:eastAsia="Calibri"/>
          <w:lang w:val="es-AR"/>
        </w:rPr>
        <w:t xml:space="preserve">durante </w:t>
      </w:r>
      <w:bookmarkEnd w:id="5"/>
      <w:r w:rsidRPr="001F2BF7">
        <w:rPr>
          <w:rFonts w:eastAsia="Calibri"/>
          <w:lang w:val="es-AR"/>
        </w:rPr>
        <w:t xml:space="preserve">los meses de </w:t>
      </w:r>
      <w:r>
        <w:rPr>
          <w:rFonts w:eastAsia="Calibri"/>
          <w:lang w:val="es-AR"/>
        </w:rPr>
        <w:t>julio y agosto</w:t>
      </w:r>
      <w:r w:rsidRPr="001F2BF7">
        <w:rPr>
          <w:rFonts w:eastAsia="Calibri"/>
          <w:lang w:val="es-AR"/>
        </w:rPr>
        <w:t>.</w:t>
      </w:r>
    </w:p>
    <w:p w:rsidR="00F84C03" w:rsidRPr="001F2BF7" w:rsidRDefault="00F84C03" w:rsidP="00F84C03">
      <w:pPr>
        <w:jc w:val="both"/>
        <w:rPr>
          <w:rFonts w:eastAsia="Calibri"/>
          <w:b/>
          <w:bCs/>
          <w:lang w:val="es-AR"/>
        </w:rPr>
      </w:pPr>
    </w:p>
    <w:p w:rsidR="00F84C03" w:rsidRPr="001F2BF7" w:rsidRDefault="00F84C03" w:rsidP="00F84C03">
      <w:pPr>
        <w:jc w:val="both"/>
        <w:rPr>
          <w:rFonts w:eastAsia="Calibri"/>
          <w:lang w:val="es-AR"/>
        </w:rPr>
      </w:pPr>
      <w:r w:rsidRPr="001F2BF7">
        <w:rPr>
          <w:rFonts w:eastAsia="Calibri"/>
          <w:b/>
          <w:lang w:val="es-AR"/>
        </w:rPr>
        <w:t>ARTICULO 2º:</w:t>
      </w:r>
      <w:r w:rsidRPr="001F2BF7">
        <w:rPr>
          <w:rFonts w:eastAsia="Calibri"/>
          <w:lang w:val="es-AR"/>
        </w:rPr>
        <w:t xml:space="preserve"> Establecer que en virtud de su participación en las tareas aprobadas según el artículo 1° de la presente Resolución, el Sr. Ripari percibirá una </w:t>
      </w:r>
      <w:r w:rsidRPr="001F2BF7">
        <w:rPr>
          <w:rFonts w:eastAsia="Calibri"/>
          <w:b/>
          <w:bCs/>
          <w:lang w:val="es-AR"/>
        </w:rPr>
        <w:t xml:space="preserve">Asignación especial por productividad </w:t>
      </w:r>
      <w:bookmarkStart w:id="6" w:name="_Hlk131586706"/>
      <w:r w:rsidRPr="001F2BF7">
        <w:rPr>
          <w:rFonts w:eastAsia="Calibri"/>
          <w:b/>
          <w:bCs/>
          <w:lang w:val="es-AR"/>
        </w:rPr>
        <w:t xml:space="preserve">no remunerativa, no bonificable y no computable a los efectos del </w:t>
      </w:r>
      <w:r w:rsidRPr="001F2BF7">
        <w:rPr>
          <w:rFonts w:eastAsia="Calibri"/>
          <w:b/>
          <w:lang w:val="es-AR"/>
        </w:rPr>
        <w:t xml:space="preserve">              </w:t>
      </w:r>
      <w:r w:rsidRPr="001F2BF7">
        <w:rPr>
          <w:rFonts w:eastAsia="Calibri"/>
          <w:b/>
          <w:bCs/>
          <w:lang w:val="es-AR"/>
        </w:rPr>
        <w:t>cálculo del sueldo anual complementario</w:t>
      </w:r>
      <w:r w:rsidRPr="001F2BF7">
        <w:rPr>
          <w:rFonts w:eastAsia="Calibri"/>
          <w:lang w:val="es-AR"/>
        </w:rPr>
        <w:t xml:space="preserve"> </w:t>
      </w:r>
      <w:bookmarkEnd w:id="6"/>
      <w:r w:rsidRPr="001F2BF7">
        <w:rPr>
          <w:rFonts w:eastAsia="Calibri"/>
          <w:lang w:val="es-AR"/>
        </w:rPr>
        <w:t xml:space="preserve">de </w:t>
      </w:r>
      <w:r>
        <w:rPr>
          <w:rFonts w:eastAsia="Calibri"/>
          <w:lang w:val="es-AR"/>
        </w:rPr>
        <w:t xml:space="preserve">Pesos treinta y tres mil ochocientos treinta y seis con 32/100 </w:t>
      </w:r>
      <w:r w:rsidRPr="001F2BF7">
        <w:rPr>
          <w:rFonts w:eastAsia="Calibri"/>
          <w:lang w:val="es-AR"/>
        </w:rPr>
        <w:t xml:space="preserve">($ </w:t>
      </w:r>
      <w:r w:rsidRPr="00E3457C">
        <w:rPr>
          <w:rFonts w:eastAsia="Calibri"/>
          <w:lang w:val="es-AR"/>
        </w:rPr>
        <w:t>33.836,32</w:t>
      </w:r>
      <w:r w:rsidRPr="001F2BF7">
        <w:rPr>
          <w:rFonts w:eastAsia="Calibri"/>
          <w:lang w:val="es-AR"/>
        </w:rPr>
        <w:t>.-).</w:t>
      </w:r>
    </w:p>
    <w:p w:rsidR="00F84C03" w:rsidRPr="001F2BF7" w:rsidRDefault="00F84C03" w:rsidP="00F84C03">
      <w:pPr>
        <w:jc w:val="both"/>
        <w:rPr>
          <w:rFonts w:eastAsia="Calibri"/>
          <w:b/>
          <w:lang w:val="es-AR"/>
        </w:rPr>
      </w:pPr>
    </w:p>
    <w:p w:rsidR="00F84C03" w:rsidRPr="001F2BF7" w:rsidRDefault="00F84C03" w:rsidP="00F84C03">
      <w:pPr>
        <w:jc w:val="both"/>
        <w:rPr>
          <w:rFonts w:eastAsia="Calibri"/>
          <w:lang w:val="es-AR"/>
        </w:rPr>
      </w:pPr>
      <w:r w:rsidRPr="001F2BF7">
        <w:rPr>
          <w:rFonts w:eastAsia="Calibri"/>
          <w:b/>
          <w:lang w:val="es-AR"/>
        </w:rPr>
        <w:t xml:space="preserve">ARTICULO 3°: </w:t>
      </w:r>
      <w:r w:rsidRPr="001F2BF7">
        <w:rPr>
          <w:rFonts w:eastAsia="Calibri"/>
          <w:lang w:val="es-AR"/>
        </w:rPr>
        <w:t>Afectar presupuestariamente a la cuenta DP Especialización Tecnologías Información p/Gob. Digital (21121321).</w:t>
      </w:r>
    </w:p>
    <w:p w:rsidR="00F84C03" w:rsidRPr="001F2BF7" w:rsidRDefault="00F84C03" w:rsidP="00F84C03">
      <w:pPr>
        <w:jc w:val="both"/>
        <w:rPr>
          <w:rFonts w:eastAsia="Calibri"/>
          <w:lang w:val="es-AR"/>
        </w:rPr>
      </w:pPr>
    </w:p>
    <w:p w:rsidR="00F84C03" w:rsidRPr="001F2BF7" w:rsidRDefault="00F84C03" w:rsidP="00F84C03">
      <w:pPr>
        <w:jc w:val="both"/>
        <w:rPr>
          <w:rFonts w:eastAsia="Calibri"/>
          <w:lang w:val="es-AR"/>
        </w:rPr>
      </w:pPr>
      <w:r w:rsidRPr="001F2BF7">
        <w:rPr>
          <w:rFonts w:eastAsia="Calibri"/>
          <w:b/>
          <w:lang w:val="es-AR"/>
        </w:rPr>
        <w:t>ARTICULO 4°:</w:t>
      </w:r>
      <w:r w:rsidRPr="001F2BF7">
        <w:rPr>
          <w:rFonts w:eastAsia="Calibri"/>
          <w:lang w:val="es-AR"/>
        </w:rPr>
        <w:t xml:space="preserve"> Regístrese, caratular por Mesa General de Entradas, comuníquese, agréguese al </w:t>
      </w:r>
      <w:proofErr w:type="spellStart"/>
      <w:r w:rsidRPr="001F2BF7">
        <w:rPr>
          <w:rFonts w:eastAsia="Calibri"/>
          <w:lang w:val="es-AR"/>
        </w:rPr>
        <w:t>Expte</w:t>
      </w:r>
      <w:proofErr w:type="spellEnd"/>
      <w:r w:rsidRPr="001F2BF7">
        <w:rPr>
          <w:rFonts w:eastAsia="Calibri"/>
          <w:lang w:val="es-AR"/>
        </w:rPr>
        <w:t xml:space="preserve"> 1167/23, y gírese a la Fundación de la UNS. Tomen razón la Dirección Gral. de Economía y Finanzas y la Dirección Gral. de Personal (Área Haberes); Cumplido, archívese.--</w:t>
      </w:r>
      <w:r>
        <w:rPr>
          <w:rFonts w:eastAsia="Calibri"/>
          <w:lang w:val="es-AR"/>
        </w:rPr>
        <w:t>---------------------------------------------------------------------------------------------------</w:t>
      </w:r>
    </w:p>
    <w:p w:rsidR="00F84C03" w:rsidRPr="001F2BF7" w:rsidRDefault="00F84C03" w:rsidP="00F84C03">
      <w:pPr>
        <w:jc w:val="both"/>
        <w:rPr>
          <w:b/>
          <w:lang w:val="es-AR"/>
        </w:rPr>
      </w:pPr>
    </w:p>
    <w:p w:rsidR="00F84C03" w:rsidRPr="001F2BF7" w:rsidRDefault="00F84C03" w:rsidP="00F84C03">
      <w:pPr>
        <w:jc w:val="both"/>
        <w:rPr>
          <w:lang w:val="es-AR"/>
        </w:rPr>
      </w:pPr>
    </w:p>
    <w:p w:rsidR="00F84C03" w:rsidRPr="001F2BF7" w:rsidRDefault="00F84C03" w:rsidP="00F84C03">
      <w:pPr>
        <w:widowControl w:val="0"/>
        <w:tabs>
          <w:tab w:val="left" w:pos="1440"/>
          <w:tab w:val="left" w:pos="3600"/>
          <w:tab w:val="left" w:pos="3888"/>
          <w:tab w:val="left" w:pos="5040"/>
        </w:tabs>
        <w:jc w:val="both"/>
        <w:rPr>
          <w:lang w:val="es-AR"/>
        </w:rPr>
      </w:pPr>
    </w:p>
    <w:p w:rsidR="00F84C03" w:rsidRPr="001F2BF7" w:rsidRDefault="00F84C03" w:rsidP="00F84C03">
      <w:pPr>
        <w:widowControl w:val="0"/>
        <w:tabs>
          <w:tab w:val="left" w:pos="1440"/>
          <w:tab w:val="left" w:pos="3600"/>
          <w:tab w:val="left" w:pos="3888"/>
          <w:tab w:val="left" w:pos="5040"/>
        </w:tabs>
        <w:jc w:val="both"/>
        <w:rPr>
          <w:lang w:val="es-AR"/>
        </w:rPr>
      </w:pPr>
    </w:p>
    <w:p w:rsidR="00F84C03" w:rsidRPr="001F2BF7" w:rsidRDefault="00F84C03" w:rsidP="00F84C03"/>
    <w:p w:rsidR="00F84C03" w:rsidRPr="001F2BF7" w:rsidRDefault="00F84C03" w:rsidP="00F84C03"/>
    <w:p w:rsidR="00930023" w:rsidRPr="00F84C03" w:rsidRDefault="00930023" w:rsidP="00F84C03">
      <w:bookmarkStart w:id="7" w:name="_GoBack"/>
      <w:bookmarkEnd w:id="7"/>
    </w:p>
    <w:sectPr w:rsidR="00930023" w:rsidRPr="00F84C03" w:rsidSect="004F4851">
      <w:headerReference w:type="even" r:id="rId7"/>
      <w:headerReference w:type="default" r:id="rId8"/>
      <w:footerReference w:type="even" r:id="rId9"/>
      <w:footerReference w:type="default" r:id="rId10"/>
      <w:headerReference w:type="first" r:id="rId11"/>
      <w:footerReference w:type="first" r:id="rId12"/>
      <w:pgSz w:w="11907" w:h="16839" w:code="9"/>
      <w:pgMar w:top="1588" w:right="1418"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DB9" w:rsidRDefault="00477DB9">
      <w:r>
        <w:separator/>
      </w:r>
    </w:p>
  </w:endnote>
  <w:endnote w:type="continuationSeparator" w:id="0">
    <w:p w:rsidR="00477DB9" w:rsidRDefault="0047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DB9" w:rsidRDefault="00477DB9">
      <w:r>
        <w:separator/>
      </w:r>
    </w:p>
  </w:footnote>
  <w:footnote w:type="continuationSeparator" w:id="0">
    <w:p w:rsidR="00477DB9" w:rsidRDefault="00477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7AA4C"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366B"/>
    <w:multiLevelType w:val="hybridMultilevel"/>
    <w:tmpl w:val="FAA4E9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6DC2"/>
    <w:rsid w:val="000602B3"/>
    <w:rsid w:val="00066CDF"/>
    <w:rsid w:val="00083264"/>
    <w:rsid w:val="000B1D7A"/>
    <w:rsid w:val="000C7AB6"/>
    <w:rsid w:val="000E4662"/>
    <w:rsid w:val="00135B7A"/>
    <w:rsid w:val="0014025F"/>
    <w:rsid w:val="001C08CF"/>
    <w:rsid w:val="001C46FB"/>
    <w:rsid w:val="00207857"/>
    <w:rsid w:val="00213AEA"/>
    <w:rsid w:val="00214603"/>
    <w:rsid w:val="002225C1"/>
    <w:rsid w:val="00230552"/>
    <w:rsid w:val="002740A6"/>
    <w:rsid w:val="00282B61"/>
    <w:rsid w:val="002F6A9F"/>
    <w:rsid w:val="00384819"/>
    <w:rsid w:val="00387856"/>
    <w:rsid w:val="00400C49"/>
    <w:rsid w:val="00417479"/>
    <w:rsid w:val="00440707"/>
    <w:rsid w:val="00442EEF"/>
    <w:rsid w:val="00445B1D"/>
    <w:rsid w:val="00450898"/>
    <w:rsid w:val="00463A43"/>
    <w:rsid w:val="004749D3"/>
    <w:rsid w:val="00477DB9"/>
    <w:rsid w:val="00482274"/>
    <w:rsid w:val="00487EAF"/>
    <w:rsid w:val="004D69A8"/>
    <w:rsid w:val="004F4851"/>
    <w:rsid w:val="005126FD"/>
    <w:rsid w:val="00574AE3"/>
    <w:rsid w:val="00590DF0"/>
    <w:rsid w:val="0059277F"/>
    <w:rsid w:val="005B0534"/>
    <w:rsid w:val="005E333C"/>
    <w:rsid w:val="00691833"/>
    <w:rsid w:val="00694E0B"/>
    <w:rsid w:val="006970EA"/>
    <w:rsid w:val="006F6874"/>
    <w:rsid w:val="00756A39"/>
    <w:rsid w:val="00776CE2"/>
    <w:rsid w:val="00794B7D"/>
    <w:rsid w:val="008063BD"/>
    <w:rsid w:val="00820544"/>
    <w:rsid w:val="00824D3E"/>
    <w:rsid w:val="00833557"/>
    <w:rsid w:val="0087550B"/>
    <w:rsid w:val="008C4798"/>
    <w:rsid w:val="008F11B6"/>
    <w:rsid w:val="009218B3"/>
    <w:rsid w:val="00930023"/>
    <w:rsid w:val="00957947"/>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12D34"/>
    <w:rsid w:val="00B24B6F"/>
    <w:rsid w:val="00B32EF7"/>
    <w:rsid w:val="00B4758E"/>
    <w:rsid w:val="00B90BCD"/>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B2352"/>
    <w:rsid w:val="00DC4F3B"/>
    <w:rsid w:val="00DD6367"/>
    <w:rsid w:val="00E113C4"/>
    <w:rsid w:val="00E12C47"/>
    <w:rsid w:val="00E2014C"/>
    <w:rsid w:val="00E21CAB"/>
    <w:rsid w:val="00E51D1C"/>
    <w:rsid w:val="00EB50A7"/>
    <w:rsid w:val="00EC1810"/>
    <w:rsid w:val="00EE35E9"/>
    <w:rsid w:val="00F20937"/>
    <w:rsid w:val="00F413AE"/>
    <w:rsid w:val="00F64373"/>
    <w:rsid w:val="00F66361"/>
    <w:rsid w:val="00F6775D"/>
    <w:rsid w:val="00F7050E"/>
    <w:rsid w:val="00F726D1"/>
    <w:rsid w:val="00F7355F"/>
    <w:rsid w:val="00F84C03"/>
    <w:rsid w:val="00FA3DCE"/>
    <w:rsid w:val="00FC7F3A"/>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0E46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Textoindependiente">
    <w:name w:val="Body Text"/>
    <w:basedOn w:val="Normal"/>
    <w:link w:val="TextoindependienteCar"/>
    <w:semiHidden/>
    <w:unhideWhenUsed/>
    <w:rsid w:val="0087550B"/>
    <w:pPr>
      <w:spacing w:after="120"/>
    </w:pPr>
  </w:style>
  <w:style w:type="character" w:customStyle="1" w:styleId="TextoindependienteCar">
    <w:name w:val="Texto independiente Car"/>
    <w:basedOn w:val="Fuentedeprrafopredeter"/>
    <w:link w:val="Textoindependiente"/>
    <w:semiHidden/>
    <w:rsid w:val="0087550B"/>
    <w:rPr>
      <w:sz w:val="24"/>
      <w:szCs w:val="24"/>
      <w:lang w:val="en-US" w:eastAsia="en-US"/>
    </w:rPr>
  </w:style>
  <w:style w:type="character" w:customStyle="1" w:styleId="Ttulo1Car">
    <w:name w:val="Título 1 Car"/>
    <w:basedOn w:val="Fuentedeprrafopredeter"/>
    <w:link w:val="Ttulo1"/>
    <w:rsid w:val="000E4662"/>
    <w:rPr>
      <w:rFonts w:asciiTheme="majorHAnsi" w:eastAsiaTheme="majorEastAsia" w:hAnsiTheme="majorHAnsi" w:cstheme="majorBidi"/>
      <w:color w:val="365F91" w:themeColor="accent1" w:themeShade="BF"/>
      <w:sz w:val="32"/>
      <w:szCs w:val="32"/>
      <w:lang w:val="en-US" w:eastAsia="en-US"/>
    </w:rPr>
  </w:style>
  <w:style w:type="paragraph" w:customStyle="1" w:styleId="Default">
    <w:name w:val="Default"/>
    <w:rsid w:val="000E4662"/>
    <w:pPr>
      <w:autoSpaceDE w:val="0"/>
      <w:autoSpaceDN w:val="0"/>
      <w:adjustRightInd w:val="0"/>
    </w:pPr>
    <w:rPr>
      <w:rFonts w:ascii="Calibri" w:hAnsi="Calibri" w:cs="Calibri"/>
      <w:color w:val="000000"/>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2366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Ripari</cp:lastModifiedBy>
  <cp:revision>2</cp:revision>
  <cp:lastPrinted>2022-11-16T14:02:00Z</cp:lastPrinted>
  <dcterms:created xsi:type="dcterms:W3CDTF">2023-09-01T14:56:00Z</dcterms:created>
  <dcterms:modified xsi:type="dcterms:W3CDTF">2023-09-01T14:56:00Z</dcterms:modified>
</cp:coreProperties>
</file>