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9D" w:rsidRPr="00465D9D" w:rsidRDefault="00465D9D" w:rsidP="00465D9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465D9D">
        <w:rPr>
          <w:b/>
          <w:snapToGrid w:val="0"/>
          <w:lang w:val="es-AR" w:eastAsia="es-ES"/>
        </w:rPr>
        <w:t>REGISTRADO BAJO Nº CDCIC-340/23</w:t>
      </w:r>
    </w:p>
    <w:p w:rsidR="00465D9D" w:rsidRPr="00465D9D" w:rsidRDefault="00465D9D" w:rsidP="00465D9D">
      <w:pPr>
        <w:rPr>
          <w:snapToGrid w:val="0"/>
          <w:lang w:val="es-AR" w:eastAsia="es-ES"/>
        </w:rPr>
      </w:pPr>
    </w:p>
    <w:p w:rsidR="00465D9D" w:rsidRPr="00465D9D" w:rsidRDefault="00465D9D" w:rsidP="00465D9D">
      <w:pPr>
        <w:ind w:firstLine="3402"/>
        <w:rPr>
          <w:b/>
          <w:snapToGrid w:val="0"/>
          <w:lang w:val="es-AR" w:eastAsia="es-ES"/>
        </w:rPr>
      </w:pPr>
      <w:r w:rsidRPr="00465D9D">
        <w:rPr>
          <w:b/>
          <w:snapToGrid w:val="0"/>
          <w:lang w:val="es-AR" w:eastAsia="es-ES"/>
        </w:rPr>
        <w:t xml:space="preserve">Corresponde al </w:t>
      </w:r>
      <w:proofErr w:type="spellStart"/>
      <w:r w:rsidRPr="00465D9D">
        <w:rPr>
          <w:b/>
          <w:snapToGrid w:val="0"/>
          <w:lang w:val="es-AR" w:eastAsia="es-ES"/>
        </w:rPr>
        <w:t>Expe</w:t>
      </w:r>
      <w:proofErr w:type="spellEnd"/>
      <w:r w:rsidRPr="00465D9D">
        <w:rPr>
          <w:b/>
          <w:snapToGrid w:val="0"/>
          <w:lang w:val="es-AR" w:eastAsia="es-ES"/>
        </w:rPr>
        <w:t>. Nº 3469/23</w:t>
      </w: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465D9D">
        <w:rPr>
          <w:b/>
          <w:snapToGrid w:val="0"/>
          <w:lang w:val="es-AR" w:eastAsia="es-ES"/>
        </w:rPr>
        <w:t>BAHIA BLANCA</w:t>
      </w:r>
      <w:r w:rsidRPr="00465D9D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24 de octubre de 2023</w:t>
      </w: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65D9D">
        <w:rPr>
          <w:b/>
          <w:snapToGrid w:val="0"/>
          <w:lang w:val="es-AR" w:eastAsia="es-ES"/>
        </w:rPr>
        <w:t>VISTO</w:t>
      </w: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65D9D">
        <w:rPr>
          <w:snapToGrid w:val="0"/>
          <w:lang w:val="es-AR" w:eastAsia="es-ES"/>
        </w:rPr>
        <w:tab/>
      </w:r>
    </w:p>
    <w:p w:rsidR="00465D9D" w:rsidRPr="00465D9D" w:rsidRDefault="00465D9D" w:rsidP="00465D9D">
      <w:pPr>
        <w:widowControl w:val="0"/>
        <w:ind w:firstLine="851"/>
        <w:jc w:val="both"/>
        <w:rPr>
          <w:snapToGrid w:val="0"/>
          <w:lang w:val="es-AR" w:eastAsia="es-ES"/>
        </w:rPr>
      </w:pPr>
      <w:r w:rsidRPr="00465D9D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465D9D">
        <w:rPr>
          <w:snapToGrid w:val="0"/>
          <w:lang w:val="es-ES_tradnl" w:eastAsia="es-ES"/>
        </w:rPr>
        <w:t>que establece la forma de remuneración de asignaciones complementarias;</w:t>
      </w:r>
      <w:r w:rsidRPr="00465D9D">
        <w:rPr>
          <w:snapToGrid w:val="0"/>
          <w:lang w:val="es-AR" w:eastAsia="es-ES"/>
        </w:rPr>
        <w:t xml:space="preserve"> </w:t>
      </w:r>
    </w:p>
    <w:p w:rsidR="00465D9D" w:rsidRPr="00465D9D" w:rsidRDefault="00465D9D" w:rsidP="00465D9D">
      <w:pPr>
        <w:widowControl w:val="0"/>
        <w:jc w:val="both"/>
        <w:rPr>
          <w:snapToGrid w:val="0"/>
          <w:lang w:val="es-AR" w:eastAsia="es-ES"/>
        </w:rPr>
      </w:pPr>
    </w:p>
    <w:p w:rsidR="00465D9D" w:rsidRPr="00465D9D" w:rsidRDefault="00465D9D" w:rsidP="00465D9D">
      <w:pPr>
        <w:spacing w:line="260" w:lineRule="exact"/>
        <w:ind w:firstLine="709"/>
        <w:jc w:val="both"/>
        <w:rPr>
          <w:bCs/>
          <w:lang w:val="es-AR"/>
        </w:rPr>
      </w:pPr>
      <w:r w:rsidRPr="00465D9D">
        <w:rPr>
          <w:bCs/>
          <w:lang w:val="es-AR"/>
        </w:rPr>
        <w:t xml:space="preserve">El contrato firmado con la empresa </w:t>
      </w:r>
      <w:proofErr w:type="spellStart"/>
      <w:r w:rsidRPr="00465D9D">
        <w:rPr>
          <w:bCs/>
          <w:lang w:val="es-AR"/>
        </w:rPr>
        <w:t>Cronnos</w:t>
      </w:r>
      <w:proofErr w:type="spellEnd"/>
      <w:r w:rsidRPr="00465D9D">
        <w:rPr>
          <w:bCs/>
          <w:lang w:val="es-AR"/>
        </w:rPr>
        <w:t xml:space="preserve"> </w:t>
      </w:r>
      <w:proofErr w:type="spellStart"/>
      <w:r w:rsidRPr="00465D9D">
        <w:rPr>
          <w:bCs/>
          <w:lang w:val="es-AR"/>
        </w:rPr>
        <w:t>Consulting</w:t>
      </w:r>
      <w:proofErr w:type="spellEnd"/>
      <w:r w:rsidRPr="00465D9D">
        <w:rPr>
          <w:bCs/>
          <w:lang w:val="es-AR"/>
        </w:rPr>
        <w:t xml:space="preserve"> para impartir una capacitación sobre Realidad Virtual destinada al </w:t>
      </w:r>
      <w:bookmarkStart w:id="0" w:name="_Hlk149127941"/>
      <w:r w:rsidRPr="00465D9D">
        <w:rPr>
          <w:bCs/>
          <w:lang w:val="es-AR"/>
        </w:rPr>
        <w:t>Consorcio de Gestión del Puerto de Bahía Blanca</w:t>
      </w:r>
      <w:bookmarkEnd w:id="0"/>
      <w:r w:rsidRPr="00465D9D">
        <w:rPr>
          <w:bCs/>
          <w:lang w:val="es-AR"/>
        </w:rPr>
        <w:t>;</w:t>
      </w:r>
    </w:p>
    <w:p w:rsidR="00465D9D" w:rsidRPr="00465D9D" w:rsidRDefault="00465D9D" w:rsidP="00465D9D">
      <w:pPr>
        <w:spacing w:line="260" w:lineRule="exact"/>
        <w:ind w:firstLine="709"/>
        <w:jc w:val="both"/>
        <w:rPr>
          <w:bCs/>
          <w:lang w:val="es-AR"/>
        </w:rPr>
      </w:pPr>
    </w:p>
    <w:p w:rsidR="00465D9D" w:rsidRPr="00465D9D" w:rsidRDefault="00465D9D" w:rsidP="00465D9D">
      <w:pPr>
        <w:widowControl w:val="0"/>
        <w:ind w:firstLine="851"/>
        <w:jc w:val="both"/>
        <w:rPr>
          <w:snapToGrid w:val="0"/>
          <w:lang w:val="es-AR" w:eastAsia="es-ES"/>
        </w:rPr>
      </w:pPr>
      <w:r w:rsidRPr="00465D9D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Dr. Matías </w:t>
      </w:r>
      <w:proofErr w:type="spellStart"/>
      <w:r w:rsidRPr="00465D9D">
        <w:rPr>
          <w:snapToGrid w:val="0"/>
          <w:lang w:val="es-AR" w:eastAsia="es-ES"/>
        </w:rPr>
        <w:t>Selzer</w:t>
      </w:r>
      <w:proofErr w:type="spellEnd"/>
      <w:r w:rsidRPr="00465D9D">
        <w:rPr>
          <w:snapToGrid w:val="0"/>
          <w:lang w:val="es-AR" w:eastAsia="es-ES"/>
        </w:rPr>
        <w:t xml:space="preserve"> y la Dra. María Luján </w:t>
      </w:r>
      <w:proofErr w:type="spellStart"/>
      <w:r w:rsidRPr="00465D9D">
        <w:rPr>
          <w:snapToGrid w:val="0"/>
          <w:lang w:val="es-AR" w:eastAsia="es-ES"/>
        </w:rPr>
        <w:t>Ganuza</w:t>
      </w:r>
      <w:proofErr w:type="spellEnd"/>
      <w:r w:rsidRPr="00465D9D">
        <w:rPr>
          <w:snapToGrid w:val="0"/>
          <w:lang w:val="es-AR" w:eastAsia="es-ES"/>
        </w:rPr>
        <w:t xml:space="preserve"> en el marco de dicho contrato; y</w:t>
      </w:r>
    </w:p>
    <w:p w:rsidR="00465D9D" w:rsidRPr="00465D9D" w:rsidRDefault="00465D9D" w:rsidP="00465D9D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65D9D">
        <w:rPr>
          <w:b/>
          <w:snapToGrid w:val="0"/>
          <w:lang w:val="es-AR" w:eastAsia="es-ES"/>
        </w:rPr>
        <w:t>CONSIDERANDO:</w:t>
      </w:r>
    </w:p>
    <w:p w:rsidR="00465D9D" w:rsidRPr="00465D9D" w:rsidRDefault="00465D9D" w:rsidP="00465D9D">
      <w:pPr>
        <w:widowControl w:val="0"/>
        <w:jc w:val="both"/>
        <w:rPr>
          <w:snapToGrid w:val="0"/>
          <w:lang w:val="es-ES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465D9D">
        <w:rPr>
          <w:snapToGrid w:val="0"/>
          <w:lang w:val="es-AR" w:eastAsia="es-ES"/>
        </w:rPr>
        <w:t xml:space="preserve">Que </w:t>
      </w:r>
      <w:bookmarkStart w:id="1" w:name="_Hlk130981246"/>
      <w:r w:rsidRPr="00465D9D">
        <w:rPr>
          <w:snapToGrid w:val="0"/>
          <w:lang w:val="es-AR" w:eastAsia="es-ES"/>
        </w:rPr>
        <w:t xml:space="preserve">ambos docentes estuvieron a cargo del dictado de la mencionada </w:t>
      </w:r>
      <w:proofErr w:type="gramStart"/>
      <w:r w:rsidRPr="00465D9D">
        <w:rPr>
          <w:snapToGrid w:val="0"/>
          <w:lang w:val="es-AR" w:eastAsia="es-ES"/>
        </w:rPr>
        <w:t>capacitación  y</w:t>
      </w:r>
      <w:proofErr w:type="gramEnd"/>
      <w:r w:rsidRPr="00465D9D">
        <w:rPr>
          <w:snapToGrid w:val="0"/>
          <w:lang w:val="es-AR" w:eastAsia="es-ES"/>
        </w:rPr>
        <w:t xml:space="preserve"> es necesario reconocer los servicios prestados; </w:t>
      </w: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465D9D">
        <w:rPr>
          <w:lang w:val="es-AR"/>
        </w:rPr>
        <w:t>Que se han conformado los contratos correspondientes con esta Unidad Académica para realizar servicios externos;</w:t>
      </w: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465D9D">
        <w:rPr>
          <w:snapToGrid w:val="0"/>
          <w:lang w:val="es-AR" w:eastAsia="es-ES"/>
        </w:rPr>
        <w:t xml:space="preserve">Que la administración </w:t>
      </w:r>
      <w:r w:rsidRPr="00465D9D">
        <w:rPr>
          <w:snapToGrid w:val="0"/>
          <w:lang w:val="es-ES" w:eastAsia="es-ES"/>
        </w:rPr>
        <w:t>de los fondos que se perciben por el dictado dicha carrera está</w:t>
      </w:r>
      <w:r w:rsidRPr="00465D9D">
        <w:rPr>
          <w:snapToGrid w:val="0"/>
          <w:lang w:val="es-AR" w:eastAsia="es-ES"/>
        </w:rPr>
        <w:t xml:space="preserve"> a cargo de la Fundación de la Universidad Nacional del Sur;</w:t>
      </w: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65D9D">
        <w:rPr>
          <w:snapToGrid w:val="0"/>
          <w:lang w:val="es-AR" w:eastAsia="es-ES"/>
        </w:rPr>
        <w:t xml:space="preserve">   </w:t>
      </w:r>
      <w:bookmarkEnd w:id="1"/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465D9D">
        <w:rPr>
          <w:snapToGrid w:val="0"/>
          <w:lang w:val="es-ES_tradnl" w:eastAsia="es-ES"/>
        </w:rPr>
        <w:t>Que el Consejo Departamental aprobó por unanimidad, en su reunión ordinaria de fecha 24 de octubre 2023, el pago de las asignaciones por productividad correspondientes;</w:t>
      </w: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65D9D" w:rsidRPr="00465D9D" w:rsidRDefault="00465D9D" w:rsidP="00465D9D">
      <w:pPr>
        <w:spacing w:line="260" w:lineRule="exact"/>
        <w:rPr>
          <w:b/>
          <w:lang w:val="es-ES_tradnl"/>
        </w:rPr>
      </w:pPr>
      <w:r w:rsidRPr="00465D9D">
        <w:rPr>
          <w:b/>
          <w:lang w:val="es-ES_tradnl"/>
        </w:rPr>
        <w:t xml:space="preserve">POR ELLO, </w:t>
      </w:r>
    </w:p>
    <w:p w:rsidR="00465D9D" w:rsidRPr="00465D9D" w:rsidRDefault="00465D9D" w:rsidP="00465D9D">
      <w:pPr>
        <w:spacing w:line="260" w:lineRule="exact"/>
        <w:rPr>
          <w:b/>
          <w:lang w:val="es-ES_tradnl"/>
        </w:rPr>
      </w:pPr>
    </w:p>
    <w:p w:rsidR="00465D9D" w:rsidRPr="00465D9D" w:rsidRDefault="00465D9D" w:rsidP="00465D9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465D9D">
        <w:rPr>
          <w:b/>
          <w:bCs/>
          <w:lang w:val="es-ES_tradnl"/>
        </w:rPr>
        <w:t>EL CONSEJO DEPARTAMENTAL DE CIENCIAS E INGENIERÍA DE LA COMPUTACIÓN</w:t>
      </w:r>
    </w:p>
    <w:p w:rsidR="00465D9D" w:rsidRPr="00465D9D" w:rsidRDefault="00465D9D" w:rsidP="00465D9D">
      <w:pPr>
        <w:spacing w:line="260" w:lineRule="exact"/>
        <w:jc w:val="right"/>
        <w:rPr>
          <w:b/>
          <w:lang w:val="es-ES_tradnl"/>
        </w:rPr>
      </w:pPr>
    </w:p>
    <w:p w:rsidR="00465D9D" w:rsidRPr="00465D9D" w:rsidRDefault="00465D9D" w:rsidP="00465D9D">
      <w:pPr>
        <w:spacing w:line="260" w:lineRule="exact"/>
        <w:jc w:val="center"/>
        <w:rPr>
          <w:b/>
          <w:lang w:val="es-ES_tradnl"/>
        </w:rPr>
      </w:pPr>
      <w:r w:rsidRPr="00465D9D">
        <w:rPr>
          <w:b/>
          <w:lang w:val="es-ES_tradnl"/>
        </w:rPr>
        <w:t>RESUELVE:</w:t>
      </w:r>
    </w:p>
    <w:p w:rsidR="00465D9D" w:rsidRPr="00465D9D" w:rsidRDefault="00465D9D" w:rsidP="00465D9D">
      <w:pPr>
        <w:spacing w:line="260" w:lineRule="exact"/>
        <w:jc w:val="center"/>
        <w:rPr>
          <w:bCs/>
          <w:lang w:val="es-ES_tradnl"/>
        </w:rPr>
      </w:pPr>
    </w:p>
    <w:p w:rsidR="00465D9D" w:rsidRPr="00465D9D" w:rsidRDefault="00465D9D" w:rsidP="00465D9D">
      <w:pPr>
        <w:spacing w:after="200" w:line="276" w:lineRule="auto"/>
        <w:jc w:val="both"/>
        <w:rPr>
          <w:rFonts w:eastAsia="Calibri"/>
          <w:lang w:val="es-AR"/>
        </w:rPr>
      </w:pPr>
      <w:bookmarkStart w:id="2" w:name="_Hlk130987616"/>
      <w:r w:rsidRPr="00465D9D">
        <w:rPr>
          <w:rFonts w:eastAsia="Calibri"/>
          <w:b/>
          <w:lang w:val="es-AR"/>
        </w:rPr>
        <w:t>ARTICULO 1º:</w:t>
      </w:r>
      <w:r w:rsidRPr="00465D9D">
        <w:rPr>
          <w:rFonts w:eastAsia="Calibri"/>
          <w:lang w:val="es-AR"/>
        </w:rPr>
        <w:t xml:space="preserve"> </w:t>
      </w:r>
      <w:bookmarkEnd w:id="2"/>
      <w:r w:rsidRPr="00465D9D">
        <w:rPr>
          <w:rFonts w:eastAsia="Calibri"/>
          <w:lang w:val="es-AR"/>
        </w:rPr>
        <w:t>Reconocer los servicios prestados por el</w:t>
      </w:r>
      <w:r w:rsidRPr="00465D9D">
        <w:rPr>
          <w:rFonts w:eastAsia="Calibri"/>
          <w:b/>
          <w:lang w:val="es-AR"/>
        </w:rPr>
        <w:t xml:space="preserve"> Doctor Matías SELZER </w:t>
      </w:r>
      <w:bookmarkStart w:id="3" w:name="_Hlk149128730"/>
      <w:r w:rsidRPr="00465D9D">
        <w:rPr>
          <w:rFonts w:eastAsia="Calibri"/>
          <w:b/>
          <w:lang w:val="es-AR"/>
        </w:rPr>
        <w:t>(</w:t>
      </w:r>
      <w:proofErr w:type="spellStart"/>
      <w:r w:rsidRPr="00465D9D">
        <w:rPr>
          <w:rFonts w:eastAsia="Calibri"/>
          <w:b/>
          <w:lang w:val="es-AR"/>
        </w:rPr>
        <w:t>Leg</w:t>
      </w:r>
      <w:proofErr w:type="spellEnd"/>
      <w:r w:rsidRPr="00465D9D">
        <w:rPr>
          <w:rFonts w:eastAsia="Calibri"/>
          <w:b/>
          <w:lang w:val="es-AR"/>
        </w:rPr>
        <w:t xml:space="preserve">. 13804, CUIL: 20-34666101-2) </w:t>
      </w:r>
      <w:bookmarkEnd w:id="3"/>
      <w:r w:rsidRPr="00465D9D">
        <w:rPr>
          <w:rFonts w:eastAsia="Calibri"/>
          <w:b/>
          <w:lang w:val="es-AR"/>
        </w:rPr>
        <w:t>y la Doctora María Luján GANUZA (</w:t>
      </w:r>
      <w:proofErr w:type="spellStart"/>
      <w:r w:rsidRPr="00465D9D">
        <w:rPr>
          <w:rFonts w:eastAsia="Calibri"/>
          <w:b/>
          <w:lang w:val="es-AR"/>
        </w:rPr>
        <w:t>Leg</w:t>
      </w:r>
      <w:proofErr w:type="spellEnd"/>
      <w:r w:rsidRPr="00465D9D">
        <w:rPr>
          <w:rFonts w:eastAsia="Calibri"/>
          <w:b/>
          <w:lang w:val="es-AR"/>
        </w:rPr>
        <w:t xml:space="preserve">. 10571, CUIL: 27-30351993-4) </w:t>
      </w:r>
      <w:r w:rsidRPr="00465D9D">
        <w:rPr>
          <w:rFonts w:eastAsia="Calibri"/>
          <w:lang w:val="es-AR"/>
        </w:rPr>
        <w:t xml:space="preserve">por el dictado de un curso de Realidad </w:t>
      </w:r>
      <w:proofErr w:type="spellStart"/>
      <w:r w:rsidRPr="00465D9D">
        <w:rPr>
          <w:rFonts w:eastAsia="Calibri"/>
          <w:lang w:val="es-AR"/>
        </w:rPr>
        <w:t>Vitual</w:t>
      </w:r>
      <w:proofErr w:type="spellEnd"/>
      <w:r w:rsidRPr="00465D9D">
        <w:rPr>
          <w:rFonts w:eastAsia="Calibri"/>
          <w:lang w:val="es-AR"/>
        </w:rPr>
        <w:t xml:space="preserve"> y </w:t>
      </w:r>
      <w:proofErr w:type="spellStart"/>
      <w:r w:rsidRPr="00465D9D">
        <w:rPr>
          <w:rFonts w:eastAsia="Calibri"/>
          <w:lang w:val="es-AR"/>
        </w:rPr>
        <w:t>Metaverso</w:t>
      </w:r>
      <w:proofErr w:type="spellEnd"/>
      <w:r w:rsidRPr="00465D9D">
        <w:rPr>
          <w:rFonts w:eastAsia="Calibri"/>
          <w:lang w:val="es-AR"/>
        </w:rPr>
        <w:t xml:space="preserve"> para el </w:t>
      </w:r>
      <w:r w:rsidRPr="00465D9D">
        <w:rPr>
          <w:rFonts w:eastAsia="Calibri"/>
          <w:bCs/>
          <w:lang w:val="es-AR"/>
        </w:rPr>
        <w:t>Consorcio de Gestión del Puerto de Bahía Blanca.</w:t>
      </w:r>
    </w:p>
    <w:p w:rsidR="00465D9D" w:rsidRDefault="00465D9D" w:rsidP="00465D9D">
      <w:pPr>
        <w:jc w:val="both"/>
        <w:rPr>
          <w:rFonts w:eastAsia="Calibri"/>
          <w:b/>
          <w:lang w:val="es-AR"/>
        </w:rPr>
      </w:pPr>
    </w:p>
    <w:p w:rsidR="00465D9D" w:rsidRPr="00465D9D" w:rsidRDefault="00465D9D" w:rsidP="00465D9D">
      <w:pPr>
        <w:jc w:val="both"/>
        <w:rPr>
          <w:rFonts w:eastAsia="Calibri"/>
          <w:b/>
          <w:bCs/>
          <w:lang w:val="es-ES"/>
        </w:rPr>
      </w:pPr>
      <w:r w:rsidRPr="00465D9D">
        <w:rPr>
          <w:rFonts w:eastAsia="Calibri"/>
          <w:b/>
          <w:bCs/>
          <w:lang w:val="es-ES"/>
        </w:rPr>
        <w:lastRenderedPageBreak/>
        <w:t>///CDCIC-340/23</w:t>
      </w:r>
    </w:p>
    <w:p w:rsidR="00465D9D" w:rsidRDefault="00465D9D" w:rsidP="00465D9D">
      <w:pPr>
        <w:jc w:val="both"/>
        <w:rPr>
          <w:rFonts w:eastAsia="Calibri"/>
          <w:b/>
          <w:lang w:val="es-AR"/>
        </w:rPr>
      </w:pPr>
    </w:p>
    <w:p w:rsidR="00465D9D" w:rsidRPr="00465D9D" w:rsidRDefault="00465D9D" w:rsidP="00465D9D">
      <w:pPr>
        <w:jc w:val="both"/>
        <w:rPr>
          <w:rFonts w:eastAsia="Calibri"/>
          <w:lang w:val="es-ES"/>
        </w:rPr>
      </w:pPr>
      <w:r w:rsidRPr="00465D9D">
        <w:rPr>
          <w:rFonts w:eastAsia="Calibri"/>
          <w:b/>
          <w:lang w:val="es-AR"/>
        </w:rPr>
        <w:t>ARTICULO 2º:</w:t>
      </w:r>
      <w:r w:rsidRPr="00465D9D">
        <w:rPr>
          <w:rFonts w:eastAsia="Calibri"/>
          <w:lang w:val="es-AR"/>
        </w:rPr>
        <w:t xml:space="preserve"> Establecer que en virtud de sus participaciones en las tareas aprobadas según el artículo 1° de la presente Resolución, el Dr.  </w:t>
      </w:r>
      <w:proofErr w:type="spellStart"/>
      <w:r w:rsidRPr="00465D9D">
        <w:rPr>
          <w:rFonts w:eastAsia="Calibri"/>
          <w:lang w:val="es-AR"/>
        </w:rPr>
        <w:t>Selzer</w:t>
      </w:r>
      <w:proofErr w:type="spellEnd"/>
      <w:r w:rsidRPr="00465D9D">
        <w:rPr>
          <w:rFonts w:eastAsia="Calibri"/>
          <w:lang w:val="es-AR"/>
        </w:rPr>
        <w:t xml:space="preserve"> y </w:t>
      </w:r>
      <w:proofErr w:type="gramStart"/>
      <w:r w:rsidRPr="00465D9D">
        <w:rPr>
          <w:rFonts w:eastAsia="Calibri"/>
          <w:lang w:val="es-AR"/>
        </w:rPr>
        <w:t>la  Dra.</w:t>
      </w:r>
      <w:proofErr w:type="gramEnd"/>
      <w:r w:rsidRPr="00465D9D">
        <w:rPr>
          <w:rFonts w:eastAsia="Calibri"/>
          <w:lang w:val="es-AR"/>
        </w:rPr>
        <w:t xml:space="preserve">  </w:t>
      </w:r>
      <w:proofErr w:type="spellStart"/>
      <w:r w:rsidRPr="00465D9D">
        <w:rPr>
          <w:rFonts w:eastAsia="Calibri"/>
          <w:lang w:val="es-AR"/>
        </w:rPr>
        <w:t>Ganuza</w:t>
      </w:r>
      <w:proofErr w:type="spellEnd"/>
      <w:r w:rsidRPr="00465D9D">
        <w:rPr>
          <w:rFonts w:eastAsia="Calibri"/>
          <w:lang w:val="es-AR"/>
        </w:rPr>
        <w:t xml:space="preserve"> </w:t>
      </w:r>
      <w:r w:rsidRPr="00465D9D">
        <w:rPr>
          <w:rFonts w:eastAsia="Calibri"/>
          <w:lang w:val="es-ES"/>
        </w:rPr>
        <w:t xml:space="preserve">percibirán, cada uno,  </w:t>
      </w:r>
    </w:p>
    <w:p w:rsidR="00465D9D" w:rsidRPr="00465D9D" w:rsidRDefault="00465D9D" w:rsidP="00465D9D">
      <w:pPr>
        <w:jc w:val="both"/>
        <w:rPr>
          <w:rFonts w:eastAsia="Calibri"/>
          <w:b/>
          <w:bCs/>
          <w:lang w:val="es-ES"/>
        </w:rPr>
      </w:pPr>
      <w:r w:rsidRPr="00465D9D">
        <w:rPr>
          <w:rFonts w:eastAsia="Calibri"/>
          <w:lang w:val="es-ES"/>
        </w:rPr>
        <w:t xml:space="preserve">una </w:t>
      </w:r>
      <w:r w:rsidRPr="00465D9D">
        <w:rPr>
          <w:rFonts w:eastAsia="Calibri"/>
          <w:b/>
          <w:bCs/>
          <w:lang w:val="es-ES"/>
        </w:rPr>
        <w:t xml:space="preserve">Asignación especial por productividad no </w:t>
      </w:r>
      <w:proofErr w:type="gramStart"/>
      <w:r w:rsidRPr="00465D9D">
        <w:rPr>
          <w:rFonts w:eastAsia="Calibri"/>
          <w:b/>
          <w:bCs/>
          <w:lang w:val="es-ES"/>
        </w:rPr>
        <w:t>remunerativa,  no</w:t>
      </w:r>
      <w:proofErr w:type="gramEnd"/>
      <w:r w:rsidRPr="00465D9D">
        <w:rPr>
          <w:rFonts w:eastAsia="Calibri"/>
          <w:b/>
          <w:bCs/>
          <w:lang w:val="es-ES"/>
        </w:rPr>
        <w:t xml:space="preserve">  </w:t>
      </w:r>
      <w:proofErr w:type="spellStart"/>
      <w:r w:rsidRPr="00465D9D">
        <w:rPr>
          <w:rFonts w:eastAsia="Calibri"/>
          <w:b/>
          <w:bCs/>
          <w:lang w:val="es-ES"/>
        </w:rPr>
        <w:t>bonificable</w:t>
      </w:r>
      <w:proofErr w:type="spellEnd"/>
      <w:r w:rsidRPr="00465D9D">
        <w:rPr>
          <w:rFonts w:eastAsia="Calibri"/>
          <w:b/>
          <w:bCs/>
          <w:lang w:val="es-ES"/>
        </w:rPr>
        <w:t xml:space="preserve"> y  no  computable a  los  efectos  del cálculo del sueldo anual complementario</w:t>
      </w:r>
      <w:r w:rsidRPr="00465D9D">
        <w:rPr>
          <w:rFonts w:eastAsia="Calibri"/>
          <w:lang w:val="es-ES"/>
        </w:rPr>
        <w:t xml:space="preserve"> </w:t>
      </w:r>
      <w:r w:rsidRPr="00465D9D">
        <w:rPr>
          <w:rFonts w:eastAsia="Calibri"/>
          <w:lang w:val="es-AR"/>
        </w:rPr>
        <w:t>de pesos sesenta y cinco mil quinientos veinte con 00/100 ($ 65.520,00).</w:t>
      </w:r>
    </w:p>
    <w:p w:rsidR="00465D9D" w:rsidRDefault="00465D9D" w:rsidP="00465D9D">
      <w:pPr>
        <w:jc w:val="both"/>
        <w:rPr>
          <w:rFonts w:eastAsia="Calibri"/>
          <w:b/>
          <w:lang w:val="es-AR"/>
        </w:rPr>
      </w:pPr>
    </w:p>
    <w:p w:rsidR="0072376E" w:rsidRPr="0072376E" w:rsidRDefault="0072376E" w:rsidP="0072376E">
      <w:pPr>
        <w:jc w:val="both"/>
        <w:rPr>
          <w:rFonts w:eastAsia="Calibri"/>
          <w:lang w:val="es-AR"/>
        </w:rPr>
      </w:pPr>
      <w:r w:rsidRPr="0072376E">
        <w:rPr>
          <w:rFonts w:eastAsia="Calibri"/>
          <w:b/>
          <w:lang w:val="es-AR"/>
        </w:rPr>
        <w:t xml:space="preserve">ARTICULO 3°: </w:t>
      </w:r>
      <w:r w:rsidRPr="0072376E">
        <w:rPr>
          <w:rFonts w:eastAsia="Calibri"/>
          <w:lang w:val="es-AR"/>
        </w:rPr>
        <w:t>Afectar presupuestariamente a la cuenta DP Dpto. Cs. Computación (21121302).</w:t>
      </w:r>
    </w:p>
    <w:p w:rsidR="0072376E" w:rsidRPr="00465D9D" w:rsidRDefault="0072376E" w:rsidP="00465D9D">
      <w:pPr>
        <w:jc w:val="both"/>
        <w:rPr>
          <w:rFonts w:eastAsia="Calibri"/>
          <w:b/>
          <w:lang w:val="es-AR"/>
        </w:rPr>
      </w:pPr>
    </w:p>
    <w:p w:rsidR="00465D9D" w:rsidRPr="00465D9D" w:rsidRDefault="0072376E" w:rsidP="00465D9D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4</w:t>
      </w:r>
      <w:bookmarkStart w:id="4" w:name="_GoBack"/>
      <w:bookmarkEnd w:id="4"/>
      <w:r w:rsidR="00465D9D" w:rsidRPr="00465D9D">
        <w:rPr>
          <w:rFonts w:eastAsia="Calibri"/>
          <w:b/>
          <w:lang w:val="es-AR"/>
        </w:rPr>
        <w:t>°:</w:t>
      </w:r>
      <w:r w:rsidR="00465D9D" w:rsidRPr="00465D9D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="00465D9D" w:rsidRPr="00465D9D">
        <w:rPr>
          <w:rFonts w:eastAsia="Calibri"/>
          <w:lang w:val="es-AR"/>
        </w:rPr>
        <w:t>Expte</w:t>
      </w:r>
      <w:proofErr w:type="spellEnd"/>
      <w:r w:rsidR="00465D9D" w:rsidRPr="00465D9D">
        <w:rPr>
          <w:rFonts w:eastAsia="Calibri"/>
          <w:lang w:val="es-AR"/>
        </w:rPr>
        <w:t xml:space="preserve"> 3469/23, y gírese a la Fundación de la UNS. Tomen razón la Dirección Gral. de Economía y Finanzas y la Dirección Gral. de Personal (Área Haberes); Cumplido, </w:t>
      </w:r>
      <w:proofErr w:type="gramStart"/>
      <w:r w:rsidR="00465D9D" w:rsidRPr="00465D9D">
        <w:rPr>
          <w:rFonts w:eastAsia="Calibri"/>
          <w:lang w:val="es-AR"/>
        </w:rPr>
        <w:t>archívese.-----------------------------------------------------------------------------------------------------</w:t>
      </w:r>
      <w:proofErr w:type="gramEnd"/>
    </w:p>
    <w:p w:rsidR="00465D9D" w:rsidRPr="00465D9D" w:rsidRDefault="00465D9D" w:rsidP="00465D9D">
      <w:pPr>
        <w:jc w:val="both"/>
        <w:rPr>
          <w:b/>
          <w:snapToGrid w:val="0"/>
          <w:lang w:val="es-AR" w:eastAsia="es-ES"/>
        </w:rPr>
      </w:pPr>
    </w:p>
    <w:p w:rsidR="00465D9D" w:rsidRPr="00465D9D" w:rsidRDefault="00465D9D" w:rsidP="00465D9D">
      <w:pPr>
        <w:jc w:val="both"/>
        <w:rPr>
          <w:snapToGrid w:val="0"/>
          <w:lang w:val="es-AR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65D9D" w:rsidRPr="00465D9D" w:rsidRDefault="00465D9D" w:rsidP="00465D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444" w:rsidRDefault="00006444">
      <w:r>
        <w:separator/>
      </w:r>
    </w:p>
  </w:endnote>
  <w:endnote w:type="continuationSeparator" w:id="0">
    <w:p w:rsidR="00006444" w:rsidRDefault="0000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444" w:rsidRDefault="00006444">
      <w:r>
        <w:separator/>
      </w:r>
    </w:p>
  </w:footnote>
  <w:footnote w:type="continuationSeparator" w:id="0">
    <w:p w:rsidR="00006444" w:rsidRDefault="00006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444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968C9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65D9D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2376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16F2D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2023-10-25T16:00:00Z</dcterms:created>
  <dcterms:modified xsi:type="dcterms:W3CDTF">2023-10-25T16:32:00Z</dcterms:modified>
</cp:coreProperties>
</file>