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15242C">
      <w:pPr>
        <w:pStyle w:val="Ttulo1"/>
        <w:ind w:firstLine="3402"/>
        <w:rPr>
          <w:rFonts w:ascii="Times New Roman" w:hAnsi="Times New Roman"/>
          <w:lang w:val="es-AR"/>
        </w:rPr>
      </w:pPr>
      <w:r w:rsidRPr="0015242C">
        <w:rPr>
          <w:rFonts w:ascii="Times New Roman" w:hAnsi="Times New Roman"/>
          <w:lang w:val="es-AR"/>
        </w:rPr>
        <w:t>REGISTRADO BAJO N</w:t>
      </w:r>
      <w:r w:rsidR="00046325" w:rsidRPr="0015242C">
        <w:rPr>
          <w:rFonts w:ascii="Times New Roman" w:hAnsi="Times New Roman"/>
          <w:lang w:val="es-AR"/>
        </w:rPr>
        <w:t>º CDCIC</w:t>
      </w:r>
      <w:r w:rsidR="00792B0C" w:rsidRPr="0015242C">
        <w:rPr>
          <w:rFonts w:ascii="Times New Roman" w:hAnsi="Times New Roman"/>
          <w:lang w:val="es-AR"/>
        </w:rPr>
        <w:t>-</w:t>
      </w:r>
      <w:r w:rsidR="00FC4D68">
        <w:rPr>
          <w:rFonts w:ascii="Times New Roman" w:hAnsi="Times New Roman"/>
          <w:lang w:val="es-AR"/>
        </w:rPr>
        <w:t>045</w:t>
      </w:r>
      <w:r w:rsidR="00BF22AD" w:rsidRPr="0015242C">
        <w:rPr>
          <w:rFonts w:ascii="Times New Roman" w:hAnsi="Times New Roman"/>
          <w:lang w:val="es-AR"/>
        </w:rPr>
        <w:t>/</w:t>
      </w:r>
      <w:r w:rsidR="00FC4D68">
        <w:rPr>
          <w:rFonts w:ascii="Times New Roman" w:hAnsi="Times New Roman"/>
          <w:lang w:val="es-AR"/>
        </w:rPr>
        <w:t>24</w:t>
      </w:r>
    </w:p>
    <w:p w:rsidR="00DF3940" w:rsidRDefault="00DF3940" w:rsidP="00DF3940">
      <w:pPr>
        <w:rPr>
          <w:lang w:val="es-AR"/>
        </w:rPr>
      </w:pPr>
    </w:p>
    <w:p w:rsidR="00DF3940" w:rsidRPr="00DF3940" w:rsidRDefault="00E338E4" w:rsidP="00DF3940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4110</w:t>
      </w:r>
      <w:r w:rsidR="00DF3940" w:rsidRPr="00DF3940">
        <w:rPr>
          <w:b/>
          <w:sz w:val="24"/>
          <w:szCs w:val="24"/>
          <w:lang w:val="es-AR"/>
        </w:rPr>
        <w:t>/21</w:t>
      </w:r>
    </w:p>
    <w:p w:rsidR="00E15A47" w:rsidRPr="0015242C" w:rsidRDefault="00E15A47" w:rsidP="001524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5242C" w:rsidRDefault="005F1B0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5242C">
        <w:rPr>
          <w:b/>
          <w:sz w:val="24"/>
          <w:lang w:val="es-AR"/>
        </w:rPr>
        <w:t>BAHIA BLANCA</w:t>
      </w:r>
      <w:r w:rsidRPr="0015242C">
        <w:rPr>
          <w:sz w:val="24"/>
          <w:lang w:val="es-AR"/>
        </w:rPr>
        <w:t xml:space="preserve">, </w:t>
      </w:r>
    </w:p>
    <w:p w:rsidR="0015242C" w:rsidRDefault="0015242C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15242C" w:rsidRDefault="00C04C5E" w:rsidP="0015242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VISTO: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ab/>
      </w: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  <w:r w:rsidRPr="0015242C">
        <w:rPr>
          <w:sz w:val="24"/>
          <w:lang w:val="es-AR"/>
        </w:rPr>
        <w:t xml:space="preserve">El llamado a concurso sustanciado por el Departamento de Ciencias e Ingeniería </w:t>
      </w:r>
      <w:r w:rsidR="0015242C">
        <w:rPr>
          <w:sz w:val="24"/>
          <w:lang w:val="es-AR"/>
        </w:rPr>
        <w:t>de</w:t>
      </w:r>
      <w:r w:rsidR="00FC4D68">
        <w:rPr>
          <w:sz w:val="24"/>
          <w:lang w:val="es-AR"/>
        </w:rPr>
        <w:t xml:space="preserve"> la Computación para cubrir dos</w:t>
      </w:r>
      <w:r w:rsidR="0015242C">
        <w:rPr>
          <w:sz w:val="24"/>
          <w:lang w:val="es-AR"/>
        </w:rPr>
        <w:t xml:space="preserve"> </w:t>
      </w:r>
      <w:r w:rsidRPr="0015242C">
        <w:rPr>
          <w:sz w:val="24"/>
          <w:lang w:val="es-AR"/>
        </w:rPr>
        <w:t>cargo</w:t>
      </w:r>
      <w:r w:rsidR="00DF3940">
        <w:rPr>
          <w:sz w:val="24"/>
          <w:lang w:val="es-AR"/>
        </w:rPr>
        <w:t>s</w:t>
      </w:r>
      <w:r w:rsidRPr="0015242C">
        <w:rPr>
          <w:sz w:val="24"/>
          <w:lang w:val="es-AR"/>
        </w:rPr>
        <w:t xml:space="preserve"> de Ayudante de Docencia “B”, en el Área: I, Disciplina: Programación, Asignatura: </w:t>
      </w:r>
      <w:r w:rsidRPr="0015242C">
        <w:rPr>
          <w:i/>
          <w:sz w:val="24"/>
          <w:lang w:val="es-AR"/>
        </w:rPr>
        <w:t>“Estructura de Datos”</w:t>
      </w:r>
      <w:r w:rsidRPr="0015242C">
        <w:rPr>
          <w:smallCaps/>
          <w:sz w:val="24"/>
          <w:lang w:val="es-AR"/>
        </w:rPr>
        <w:t xml:space="preserve"> </w:t>
      </w:r>
      <w:r w:rsidR="00FC4D68">
        <w:rPr>
          <w:sz w:val="24"/>
          <w:lang w:val="es-AR"/>
        </w:rPr>
        <w:t>(Res. CDCIC -341/23*Expe.3470/23</w:t>
      </w:r>
      <w:r w:rsidRPr="0015242C">
        <w:rPr>
          <w:sz w:val="24"/>
          <w:lang w:val="es-AR"/>
        </w:rPr>
        <w:t>); y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5242C">
        <w:rPr>
          <w:b/>
          <w:sz w:val="24"/>
          <w:lang w:val="es-AR"/>
        </w:rPr>
        <w:t>CONSIDERANDO:</w:t>
      </w:r>
    </w:p>
    <w:p w:rsidR="002C773E" w:rsidRPr="0015242C" w:rsidRDefault="002C773E" w:rsidP="002C773E">
      <w:pPr>
        <w:widowControl w:val="0"/>
        <w:jc w:val="both"/>
        <w:rPr>
          <w:sz w:val="24"/>
          <w:lang w:val="es-ES"/>
        </w:rPr>
      </w:pPr>
    </w:p>
    <w:p w:rsidR="00DF3940" w:rsidRPr="00434FCB" w:rsidRDefault="00DF3940" w:rsidP="00DF3940">
      <w:pPr>
        <w:widowControl w:val="0"/>
        <w:ind w:firstLine="851"/>
        <w:jc w:val="both"/>
        <w:rPr>
          <w:sz w:val="24"/>
          <w:lang w:val="es-AR"/>
        </w:rPr>
      </w:pPr>
      <w:r w:rsidRPr="00434FCB">
        <w:rPr>
          <w:sz w:val="24"/>
          <w:lang w:val="es-AR"/>
        </w:rPr>
        <w:t xml:space="preserve">Que el cargo motivo de las presentes actuaciones </w:t>
      </w:r>
      <w:r w:rsidR="00FC4D68">
        <w:rPr>
          <w:sz w:val="24"/>
          <w:lang w:val="es-AR"/>
        </w:rPr>
        <w:t>se encuentra vacante por vencimiento de prórroga de designación de la Srta. Guadalupe Carreño (</w:t>
      </w:r>
      <w:r w:rsidR="00FC4D68">
        <w:rPr>
          <w:bCs/>
          <w:color w:val="000000"/>
          <w:sz w:val="24"/>
          <w:lang w:val="es-ES_tradnl"/>
        </w:rPr>
        <w:t>Leg. 15784*Cargo de Planta 27023815</w:t>
      </w:r>
      <w:r w:rsidRPr="00434FCB">
        <w:rPr>
          <w:bCs/>
          <w:color w:val="000000"/>
          <w:sz w:val="24"/>
          <w:lang w:val="es-ES_tradnl"/>
        </w:rPr>
        <w:t>);</w:t>
      </w:r>
    </w:p>
    <w:p w:rsidR="00DF3940" w:rsidRDefault="00DF3940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z w:val="24"/>
          <w:lang w:val="es-AR"/>
        </w:rPr>
        <w:t>Que la tramitación de las presentes actuaciones se ajus</w:t>
      </w:r>
      <w:r w:rsidRPr="0015242C">
        <w:rPr>
          <w:sz w:val="24"/>
          <w:lang w:val="es-AR"/>
        </w:rPr>
        <w:softHyphen/>
        <w:t>tó al Reglamento de Concursos de Asistentes y Ayudantes (resolución CSU-512/10)</w:t>
      </w:r>
      <w:r w:rsidRPr="0015242C">
        <w:rPr>
          <w:snapToGrid/>
          <w:sz w:val="24"/>
          <w:szCs w:val="24"/>
          <w:lang w:val="es-ES"/>
        </w:rPr>
        <w:t xml:space="preserve"> </w:t>
      </w:r>
      <w:r w:rsidRPr="0015242C">
        <w:rPr>
          <w:sz w:val="24"/>
          <w:lang w:val="es-ES"/>
        </w:rPr>
        <w:t>y su modificatoria CSU-749/12</w:t>
      </w:r>
      <w:r w:rsidRPr="0015242C">
        <w:rPr>
          <w:sz w:val="24"/>
          <w:lang w:val="es-AR"/>
        </w:rPr>
        <w:t>;</w:t>
      </w:r>
      <w:r w:rsidRPr="0015242C">
        <w:rPr>
          <w:snapToGrid/>
          <w:sz w:val="24"/>
          <w:szCs w:val="24"/>
          <w:lang w:val="es-ES_tradnl"/>
        </w:rPr>
        <w:t xml:space="preserve">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5242C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5242C">
        <w:rPr>
          <w:sz w:val="24"/>
          <w:lang w:val="es-ES_tradnl"/>
        </w:rPr>
        <w:t>Que el Jurado en función de los antecedentes presentados, las clases públicas y las entrevistas realizadas, por unanimidad</w:t>
      </w:r>
      <w:r w:rsidR="0015242C">
        <w:rPr>
          <w:sz w:val="24"/>
          <w:lang w:val="es-ES_tradnl"/>
        </w:rPr>
        <w:t>, recomien</w:t>
      </w:r>
      <w:r w:rsidR="00F51C59">
        <w:rPr>
          <w:sz w:val="24"/>
          <w:lang w:val="es-ES_tradnl"/>
        </w:rPr>
        <w:t>da la des</w:t>
      </w:r>
      <w:r w:rsidR="00DF3940">
        <w:rPr>
          <w:sz w:val="24"/>
          <w:lang w:val="es-ES_tradnl"/>
        </w:rPr>
        <w:t>ignación de la Srta. Guadalupe Carreño</w:t>
      </w:r>
      <w:r w:rsidRPr="0015242C">
        <w:rPr>
          <w:sz w:val="24"/>
          <w:lang w:val="es-ES_tradnl"/>
        </w:rPr>
        <w:t>;</w:t>
      </w:r>
    </w:p>
    <w:p w:rsid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5242C" w:rsidRPr="0015242C" w:rsidRDefault="0015242C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F51C59">
        <w:rPr>
          <w:sz w:val="24"/>
          <w:lang w:val="es-ES_tradnl"/>
        </w:rPr>
        <w:t>probó</w:t>
      </w:r>
      <w:r w:rsidR="00DF3940">
        <w:rPr>
          <w:sz w:val="24"/>
          <w:lang w:val="es-ES_tradnl"/>
        </w:rPr>
        <w:t xml:space="preserve"> por unanimidad, en su reunión </w:t>
      </w:r>
      <w:r w:rsidR="00CA5B75">
        <w:rPr>
          <w:sz w:val="24"/>
          <w:lang w:val="es-ES_tradnl"/>
        </w:rPr>
        <w:t>ordinaria de fecha 05 de marzo de 2024</w:t>
      </w:r>
      <w:r>
        <w:rPr>
          <w:sz w:val="24"/>
          <w:lang w:val="es-ES_tradnl"/>
        </w:rPr>
        <w:t>, dicha designación;</w:t>
      </w:r>
    </w:p>
    <w:p w:rsidR="00C04C5E" w:rsidRPr="0015242C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5242C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5242C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A5B75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5242C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5242C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5242C" w:rsidRDefault="0015242C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5242C">
        <w:rPr>
          <w:b/>
          <w:snapToGrid/>
          <w:sz w:val="24"/>
          <w:lang w:val="es-ES_tradnl" w:eastAsia="en-US"/>
        </w:rPr>
        <w:t>:</w:t>
      </w:r>
    </w:p>
    <w:p w:rsidR="002B7548" w:rsidRPr="0015242C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2C773E" w:rsidRPr="0015242C" w:rsidRDefault="0015242C" w:rsidP="002C773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DF3940">
        <w:rPr>
          <w:b/>
          <w:sz w:val="24"/>
          <w:lang w:val="es-AR"/>
        </w:rPr>
        <w:t xml:space="preserve"> 1º: </w:t>
      </w:r>
      <w:r w:rsidR="00C04C5E" w:rsidRPr="0015242C">
        <w:rPr>
          <w:sz w:val="24"/>
          <w:lang w:val="es-AR"/>
        </w:rPr>
        <w:t xml:space="preserve"> Designar a</w:t>
      </w:r>
      <w:r w:rsidR="00DF3940">
        <w:rPr>
          <w:sz w:val="24"/>
          <w:lang w:val="es-AR"/>
        </w:rPr>
        <w:t xml:space="preserve"> </w:t>
      </w:r>
      <w:r w:rsidR="00C04C5E" w:rsidRPr="0015242C">
        <w:rPr>
          <w:sz w:val="24"/>
          <w:lang w:val="es-AR"/>
        </w:rPr>
        <w:t>l</w:t>
      </w:r>
      <w:r w:rsidR="00DF3940">
        <w:rPr>
          <w:sz w:val="24"/>
          <w:lang w:val="es-AR"/>
        </w:rPr>
        <w:t>a</w:t>
      </w:r>
      <w:r w:rsidR="00C04C5E" w:rsidRPr="0015242C">
        <w:rPr>
          <w:sz w:val="24"/>
          <w:lang w:val="es-AR"/>
        </w:rPr>
        <w:t xml:space="preserve"> </w:t>
      </w:r>
      <w:r w:rsidR="00F51C59">
        <w:rPr>
          <w:b/>
          <w:sz w:val="24"/>
          <w:lang w:val="es-AR"/>
        </w:rPr>
        <w:t>Sr</w:t>
      </w:r>
      <w:r w:rsidR="00DF3940">
        <w:rPr>
          <w:b/>
          <w:sz w:val="24"/>
          <w:lang w:val="es-AR"/>
        </w:rPr>
        <w:t>ta. Guadalupe CARREÑO</w:t>
      </w:r>
      <w:r w:rsidR="00C04C5E" w:rsidRPr="0015242C">
        <w:rPr>
          <w:b/>
          <w:sz w:val="24"/>
          <w:lang w:val="es-AR"/>
        </w:rPr>
        <w:t xml:space="preserve"> (</w:t>
      </w:r>
      <w:r w:rsidR="00CA5B75">
        <w:rPr>
          <w:b/>
          <w:sz w:val="24"/>
          <w:lang w:val="es-ES_tradnl"/>
        </w:rPr>
        <w:t>Leg. 15784*Cargo de Planta 27023815</w:t>
      </w:r>
      <w:r w:rsidR="00C04C5E" w:rsidRPr="0015242C">
        <w:rPr>
          <w:b/>
          <w:sz w:val="24"/>
          <w:lang w:val="es-ES_tradnl"/>
        </w:rPr>
        <w:t>)</w:t>
      </w:r>
      <w:r w:rsidR="00C04C5E" w:rsidRPr="0015242C">
        <w:rPr>
          <w:sz w:val="24"/>
          <w:lang w:val="es-AR"/>
        </w:rPr>
        <w:t xml:space="preserve"> </w:t>
      </w:r>
      <w:r w:rsidR="002C773E" w:rsidRPr="0015242C">
        <w:rPr>
          <w:sz w:val="24"/>
          <w:lang w:val="es-AR"/>
        </w:rPr>
        <w:t xml:space="preserve">en un cargo de Ayudante de Docencia “B”, en el Área: I, Disciplina: Programación, Asignatura: </w:t>
      </w:r>
      <w:r w:rsidR="002C773E" w:rsidRPr="0015242C">
        <w:rPr>
          <w:b/>
          <w:i/>
          <w:sz w:val="24"/>
          <w:lang w:val="es-AR"/>
        </w:rPr>
        <w:t>“Estructuras de Datos”</w:t>
      </w:r>
      <w:r w:rsidR="002C773E" w:rsidRPr="0015242C">
        <w:rPr>
          <w:b/>
          <w:smallCaps/>
          <w:sz w:val="24"/>
          <w:lang w:val="es-AR"/>
        </w:rPr>
        <w:t xml:space="preserve"> </w:t>
      </w:r>
      <w:r w:rsidR="002C773E" w:rsidRPr="0015242C">
        <w:rPr>
          <w:b/>
          <w:sz w:val="24"/>
          <w:lang w:val="es-AR"/>
        </w:rPr>
        <w:t>(Cód. 7655)</w:t>
      </w:r>
      <w:r w:rsidR="002C773E" w:rsidRPr="0015242C">
        <w:rPr>
          <w:sz w:val="24"/>
          <w:lang w:val="es-AR"/>
        </w:rPr>
        <w:t xml:space="preserve">, en el Departamento de Ciencias e Ingeniería de la Computación </w:t>
      </w:r>
      <w:r w:rsidR="00CA5B75">
        <w:rPr>
          <w:sz w:val="24"/>
          <w:lang w:val="es-AR"/>
        </w:rPr>
        <w:t>a partir del 05 de marzo de 2024 y por el término de dos (02</w:t>
      </w:r>
      <w:r>
        <w:rPr>
          <w:sz w:val="24"/>
          <w:lang w:val="es-AR"/>
        </w:rPr>
        <w:t xml:space="preserve">) </w:t>
      </w:r>
      <w:r w:rsidR="00CA5B75">
        <w:rPr>
          <w:sz w:val="24"/>
          <w:lang w:val="es-AR"/>
        </w:rPr>
        <w:t>años</w:t>
      </w:r>
      <w:r w:rsidR="00CA5B75" w:rsidRPr="0015242C">
        <w:rPr>
          <w:sz w:val="24"/>
          <w:lang w:val="es-AR"/>
        </w:rPr>
        <w:t>. -</w:t>
      </w:r>
    </w:p>
    <w:p w:rsidR="002C773E" w:rsidRPr="0015242C" w:rsidRDefault="002C773E" w:rsidP="002C773E">
      <w:pPr>
        <w:rPr>
          <w:b/>
          <w:sz w:val="24"/>
          <w:lang w:val="es-AR"/>
        </w:rPr>
      </w:pPr>
    </w:p>
    <w:p w:rsidR="002C773E" w:rsidRPr="005048DC" w:rsidRDefault="0015242C" w:rsidP="002C773E">
      <w:pPr>
        <w:jc w:val="both"/>
        <w:rPr>
          <w:sz w:val="24"/>
          <w:lang w:val="es-AR"/>
        </w:rPr>
      </w:pPr>
      <w:r w:rsidRPr="00016A6B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t>. 2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DF3940" w:rsidRPr="00016A6B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2C773E" w:rsidRPr="00016A6B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C773E" w:rsidRPr="00016A6B">
        <w:rPr>
          <w:sz w:val="24"/>
          <w:lang w:val="es-AR"/>
        </w:rPr>
        <w:t>Extender las funciones de</w:t>
      </w:r>
      <w:r w:rsidRPr="00016A6B">
        <w:rPr>
          <w:sz w:val="24"/>
          <w:lang w:val="es-AR"/>
        </w:rPr>
        <w:t xml:space="preserve"> la</w:t>
      </w:r>
      <w:r w:rsidR="002C773E" w:rsidRPr="00016A6B">
        <w:rPr>
          <w:sz w:val="24"/>
          <w:lang w:val="es-AR"/>
        </w:rPr>
        <w:t xml:space="preserve"> Sr</w:t>
      </w:r>
      <w:r w:rsidRPr="00016A6B">
        <w:rPr>
          <w:sz w:val="24"/>
          <w:lang w:val="es-AR"/>
        </w:rPr>
        <w:t>ta</w:t>
      </w:r>
      <w:r w:rsidR="005048DC">
        <w:rPr>
          <w:sz w:val="24"/>
          <w:lang w:val="es-AR"/>
        </w:rPr>
        <w:t>. Carreño</w:t>
      </w:r>
      <w:r w:rsidR="002C773E" w:rsidRPr="00016A6B">
        <w:rPr>
          <w:sz w:val="24"/>
          <w:lang w:val="es-AR"/>
        </w:rPr>
        <w:t xml:space="preserve"> a la asignatura </w:t>
      </w:r>
      <w:r w:rsidR="002C773E" w:rsidRPr="00016A6B">
        <w:rPr>
          <w:b/>
          <w:sz w:val="24"/>
          <w:lang w:val="es-AR"/>
        </w:rPr>
        <w:t>“</w:t>
      </w:r>
      <w:r w:rsidR="00016A6B" w:rsidRPr="00016A6B">
        <w:rPr>
          <w:b/>
          <w:bCs/>
          <w:i/>
          <w:iCs/>
          <w:sz w:val="24"/>
          <w:lang w:val="es-ES_tradnl"/>
        </w:rPr>
        <w:t>Introducción a la Ingeniería de Software</w:t>
      </w:r>
      <w:r w:rsidR="002C773E" w:rsidRPr="00016A6B">
        <w:rPr>
          <w:b/>
          <w:i/>
          <w:smallCaps/>
          <w:sz w:val="24"/>
          <w:lang w:val="es-AR"/>
        </w:rPr>
        <w:t>”</w:t>
      </w:r>
      <w:r w:rsidR="00016A6B" w:rsidRPr="00016A6B">
        <w:rPr>
          <w:b/>
          <w:bCs/>
          <w:i/>
          <w:iCs/>
          <w:sz w:val="24"/>
          <w:lang w:val="es-AR"/>
        </w:rPr>
        <w:t xml:space="preserve"> (Cód. 7713</w:t>
      </w:r>
      <w:r w:rsidRPr="00016A6B">
        <w:rPr>
          <w:b/>
          <w:bCs/>
          <w:i/>
          <w:iCs/>
          <w:sz w:val="24"/>
          <w:lang w:val="es-AR"/>
        </w:rPr>
        <w:t>)</w:t>
      </w:r>
      <w:r w:rsidRPr="00016A6B">
        <w:rPr>
          <w:bCs/>
          <w:i/>
          <w:iCs/>
          <w:sz w:val="24"/>
          <w:lang w:val="es-AR"/>
        </w:rPr>
        <w:t xml:space="preserve"> </w:t>
      </w:r>
      <w:r w:rsidR="00CA5B75">
        <w:rPr>
          <w:bCs/>
          <w:iCs/>
          <w:sz w:val="24"/>
          <w:lang w:val="es-AR"/>
        </w:rPr>
        <w:t>a partir del 05 de marzo de 2024 y por el término de dos (02</w:t>
      </w:r>
      <w:r w:rsidRPr="00016A6B">
        <w:rPr>
          <w:bCs/>
          <w:iCs/>
          <w:sz w:val="24"/>
          <w:lang w:val="es-AR"/>
        </w:rPr>
        <w:t>) año</w:t>
      </w:r>
      <w:r w:rsidR="00CA5B75">
        <w:rPr>
          <w:bCs/>
          <w:iCs/>
          <w:sz w:val="24"/>
          <w:lang w:val="es-AR"/>
        </w:rPr>
        <w:t>s</w:t>
      </w:r>
      <w:r w:rsidR="002C773E" w:rsidRPr="00016A6B">
        <w:rPr>
          <w:sz w:val="24"/>
          <w:lang w:val="es-AR"/>
        </w:rPr>
        <w:t>.-</w:t>
      </w:r>
    </w:p>
    <w:p w:rsidR="002C773E" w:rsidRPr="0015242C" w:rsidRDefault="002C773E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DF3940" w:rsidRPr="0015242C" w:rsidRDefault="00CA5B75" w:rsidP="00DF3940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///CDCIC-045/24</w:t>
      </w:r>
    </w:p>
    <w:p w:rsidR="00DF3940" w:rsidRDefault="00DF3940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CA5B75" w:rsidRPr="00CA5B75" w:rsidRDefault="00CA5B75" w:rsidP="00CA5B75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bCs/>
          <w:snapToGrid/>
          <w:sz w:val="24"/>
          <w:lang w:val="es-ES" w:eastAsia="en-US"/>
        </w:rPr>
        <w:t>ARTICULO 3</w:t>
      </w:r>
      <w:r w:rsidRPr="00CA5B75">
        <w:rPr>
          <w:b/>
          <w:bCs/>
          <w:snapToGrid/>
          <w:sz w:val="24"/>
          <w:lang w:val="es-ES" w:eastAsia="en-US"/>
        </w:rPr>
        <w:t xml:space="preserve">º: </w:t>
      </w:r>
      <w:r w:rsidRPr="00CA5B75">
        <w:rPr>
          <w:snapToGrid/>
          <w:sz w:val="24"/>
          <w:szCs w:val="24"/>
          <w:lang w:val="es-AR"/>
        </w:rPr>
        <w:t>Reconocer los servic</w:t>
      </w:r>
      <w:r>
        <w:rPr>
          <w:snapToGrid/>
          <w:sz w:val="24"/>
          <w:szCs w:val="24"/>
          <w:lang w:val="es-AR"/>
        </w:rPr>
        <w:t>ios prestados por la Srta. Carreño a partir del 01 de marzo o de 2024</w:t>
      </w:r>
      <w:r w:rsidRPr="00CA5B75">
        <w:rPr>
          <w:snapToGrid/>
          <w:sz w:val="24"/>
          <w:szCs w:val="24"/>
          <w:lang w:val="es-AR"/>
        </w:rPr>
        <w:t xml:space="preserve"> y hasta la fecha.</w:t>
      </w:r>
    </w:p>
    <w:p w:rsidR="00CA5B75" w:rsidRDefault="00CA5B75" w:rsidP="002C773E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C773E" w:rsidRPr="0015242C" w:rsidRDefault="0015242C" w:rsidP="002C773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CA5B75">
        <w:rPr>
          <w:b/>
          <w:snapToGrid/>
          <w:color w:val="000000"/>
          <w:sz w:val="24"/>
          <w:szCs w:val="24"/>
          <w:lang w:val="es-ES" w:eastAsia="en-US"/>
        </w:rPr>
        <w:t xml:space="preserve"> 4</w:t>
      </w:r>
      <w:r w:rsidR="00DF3940">
        <w:rPr>
          <w:b/>
          <w:snapToGrid/>
          <w:color w:val="000000"/>
          <w:sz w:val="24"/>
          <w:szCs w:val="24"/>
          <w:lang w:val="es-ES" w:eastAsia="en-US"/>
        </w:rPr>
        <w:t xml:space="preserve">º: </w:t>
      </w:r>
      <w:r w:rsidR="002C773E" w:rsidRPr="0015242C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2C773E" w:rsidRPr="0015242C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2C773E" w:rsidRPr="0015242C">
        <w:rPr>
          <w:snapToGrid/>
          <w:color w:val="000000"/>
          <w:sz w:val="24"/>
          <w:szCs w:val="24"/>
          <w:lang w:val="es-ES" w:eastAsia="en-US"/>
        </w:rPr>
        <w:t>.-</w:t>
      </w:r>
    </w:p>
    <w:p w:rsidR="002C773E" w:rsidRPr="0015242C" w:rsidRDefault="002C773E" w:rsidP="002C773E">
      <w:pPr>
        <w:jc w:val="both"/>
        <w:rPr>
          <w:b/>
          <w:sz w:val="24"/>
          <w:lang w:val="es-AR"/>
        </w:rPr>
      </w:pPr>
    </w:p>
    <w:p w:rsidR="002C773E" w:rsidRPr="0015242C" w:rsidRDefault="0015242C" w:rsidP="002C773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CA5B75">
        <w:rPr>
          <w:b/>
          <w:sz w:val="24"/>
          <w:lang w:val="es-AR"/>
        </w:rPr>
        <w:t xml:space="preserve"> 5</w:t>
      </w:r>
      <w:r w:rsidR="00DF3940">
        <w:rPr>
          <w:b/>
          <w:sz w:val="24"/>
          <w:lang w:val="es-AR"/>
        </w:rPr>
        <w:t>º:</w:t>
      </w:r>
      <w:r w:rsidR="002C773E" w:rsidRPr="0015242C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2C773E" w:rsidRPr="0015242C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2C773E" w:rsidRPr="0015242C" w:rsidRDefault="002C773E" w:rsidP="002C773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2C773E" w:rsidRPr="0015242C" w:rsidRDefault="002C773E" w:rsidP="002C773E">
      <w:pPr>
        <w:widowControl w:val="0"/>
        <w:ind w:firstLine="851"/>
        <w:jc w:val="both"/>
        <w:rPr>
          <w:sz w:val="24"/>
          <w:lang w:val="es-AR"/>
        </w:rPr>
      </w:pPr>
    </w:p>
    <w:p w:rsidR="002C773E" w:rsidRPr="0015242C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5242C" w:rsidRDefault="00C04C5E" w:rsidP="002C773E">
      <w:pPr>
        <w:jc w:val="both"/>
        <w:rPr>
          <w:sz w:val="24"/>
          <w:lang w:val="es-AR"/>
        </w:rPr>
      </w:pPr>
    </w:p>
    <w:p w:rsidR="005F1B0E" w:rsidRPr="0015242C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15242C" w:rsidSect="0015242C">
      <w:pgSz w:w="11907" w:h="16840" w:code="9"/>
      <w:pgMar w:top="2269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6A6B"/>
    <w:rsid w:val="00031695"/>
    <w:rsid w:val="00046325"/>
    <w:rsid w:val="000471AD"/>
    <w:rsid w:val="0006769A"/>
    <w:rsid w:val="000973E1"/>
    <w:rsid w:val="000C7E61"/>
    <w:rsid w:val="000D27AC"/>
    <w:rsid w:val="001004C1"/>
    <w:rsid w:val="00105C7D"/>
    <w:rsid w:val="00114564"/>
    <w:rsid w:val="00127A28"/>
    <w:rsid w:val="001404F8"/>
    <w:rsid w:val="0015242C"/>
    <w:rsid w:val="0016514A"/>
    <w:rsid w:val="00195914"/>
    <w:rsid w:val="001A6DEE"/>
    <w:rsid w:val="001B4F85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048DC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A5B75"/>
    <w:rsid w:val="00CB35C1"/>
    <w:rsid w:val="00CC519E"/>
    <w:rsid w:val="00CE1537"/>
    <w:rsid w:val="00D34D58"/>
    <w:rsid w:val="00D37FFA"/>
    <w:rsid w:val="00D605ED"/>
    <w:rsid w:val="00D8021B"/>
    <w:rsid w:val="00D8788B"/>
    <w:rsid w:val="00DB066B"/>
    <w:rsid w:val="00DB75CF"/>
    <w:rsid w:val="00DD069F"/>
    <w:rsid w:val="00DE0A04"/>
    <w:rsid w:val="00DE2803"/>
    <w:rsid w:val="00DE7E66"/>
    <w:rsid w:val="00DF3816"/>
    <w:rsid w:val="00DF3940"/>
    <w:rsid w:val="00E110C2"/>
    <w:rsid w:val="00E11BCD"/>
    <w:rsid w:val="00E13AB6"/>
    <w:rsid w:val="00E15A47"/>
    <w:rsid w:val="00E17AA3"/>
    <w:rsid w:val="00E2765C"/>
    <w:rsid w:val="00E338E4"/>
    <w:rsid w:val="00E44971"/>
    <w:rsid w:val="00E8242A"/>
    <w:rsid w:val="00E93D01"/>
    <w:rsid w:val="00EA5475"/>
    <w:rsid w:val="00EB371C"/>
    <w:rsid w:val="00EB6E1E"/>
    <w:rsid w:val="00EC20E2"/>
    <w:rsid w:val="00EC7D5B"/>
    <w:rsid w:val="00ED154A"/>
    <w:rsid w:val="00F069DA"/>
    <w:rsid w:val="00F110F0"/>
    <w:rsid w:val="00F174B3"/>
    <w:rsid w:val="00F32515"/>
    <w:rsid w:val="00F51C59"/>
    <w:rsid w:val="00F80B8F"/>
    <w:rsid w:val="00F90A11"/>
    <w:rsid w:val="00FA334D"/>
    <w:rsid w:val="00FA34AA"/>
    <w:rsid w:val="00FC4D68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2025-07-06T20:18:00Z</dcterms:created>
  <dcterms:modified xsi:type="dcterms:W3CDTF">2025-07-06T20:18:00Z</dcterms:modified>
</cp:coreProperties>
</file>