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0A0C0F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CDCIC-079</w:t>
      </w:r>
      <w:r w:rsidR="008C5540" w:rsidRPr="00D22D3D">
        <w:rPr>
          <w:b/>
          <w:lang w:val="es-AR"/>
        </w:rPr>
        <w:t>/</w:t>
      </w:r>
      <w:r>
        <w:rPr>
          <w:b/>
          <w:lang w:val="es-AR"/>
        </w:rPr>
        <w:t>24</w:t>
      </w:r>
    </w:p>
    <w:p w:rsidR="009C4F13" w:rsidRPr="00D22D3D" w:rsidRDefault="009C4F13" w:rsidP="009C4F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4C7911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 presentada por la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C7911">
        <w:rPr>
          <w:rFonts w:ascii="Times New Roman" w:hAnsi="Times New Roman" w:cs="Times New Roman"/>
          <w:sz w:val="24"/>
          <w:szCs w:val="24"/>
          <w:lang w:val="es-ES_tradnl"/>
        </w:rPr>
        <w:t>alumna</w:t>
      </w:r>
      <w:r w:rsidR="000A0C0F">
        <w:rPr>
          <w:rFonts w:ascii="Times New Roman" w:hAnsi="Times New Roman" w:cs="Times New Roman"/>
          <w:sz w:val="24"/>
          <w:szCs w:val="24"/>
          <w:lang w:val="es-ES_tradnl"/>
        </w:rPr>
        <w:t xml:space="preserve"> María Eugenia Barrientos (LU: 149552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>consultó al profesor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</w:t>
      </w:r>
      <w:r w:rsidR="000A0C0F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0A0C0F">
        <w:rPr>
          <w:rStyle w:val="textoComun"/>
          <w:rFonts w:ascii="Times New Roman" w:hAnsi="Times New Roman" w:cs="Times New Roman"/>
        </w:rPr>
        <w:t>1</w:t>
      </w:r>
      <w:r w:rsidR="009D70E3">
        <w:rPr>
          <w:rStyle w:val="textoComun"/>
          <w:rFonts w:ascii="Times New Roman" w:hAnsi="Times New Roman" w:cs="Times New Roman"/>
        </w:rPr>
        <w:t>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0A0C0F">
        <w:rPr>
          <w:rStyle w:val="textoComun"/>
          <w:rFonts w:ascii="Times New Roman" w:hAnsi="Times New Roman" w:cs="Times New Roman"/>
        </w:rPr>
        <w:t>marzo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0A0C0F">
        <w:rPr>
          <w:rStyle w:val="textoComun"/>
          <w:rFonts w:ascii="Times New Roman" w:hAnsi="Times New Roman" w:cs="Times New Roman"/>
        </w:rPr>
        <w:t>de 2024,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</w:t>
      </w:r>
      <w:r w:rsidR="009D70E3">
        <w:rPr>
          <w:lang w:val="es-ES_tradnl" w:eastAsia="es-ES"/>
        </w:rPr>
        <w:t xml:space="preserve"> </w:t>
      </w:r>
      <w:r w:rsidR="001816B0">
        <w:rPr>
          <w:lang w:val="es-ES_tradnl" w:eastAsia="es-ES"/>
        </w:rPr>
        <w:t>l</w:t>
      </w:r>
      <w:r w:rsidR="009D70E3">
        <w:rPr>
          <w:lang w:val="es-ES_tradnl" w:eastAsia="es-ES"/>
        </w:rPr>
        <w:t>a alumna</w:t>
      </w:r>
      <w:r>
        <w:rPr>
          <w:lang w:val="es-ES_tradnl" w:eastAsia="es-ES"/>
        </w:rPr>
        <w:t xml:space="preserve"> </w:t>
      </w:r>
      <w:r w:rsidR="000A0C0F">
        <w:rPr>
          <w:b/>
          <w:lang w:val="es-ES_tradnl" w:eastAsia="es-ES"/>
        </w:rPr>
        <w:t>María Eugenia BARRIENTOS (LU: 149552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</w:t>
      </w:r>
      <w:r w:rsidR="00AC3CC4">
        <w:rPr>
          <w:lang w:val="es-ES_tradnl" w:eastAsia="es-ES"/>
        </w:rPr>
        <w:t xml:space="preserve">que se detalla a continuación: </w:t>
      </w:r>
    </w:p>
    <w:p w:rsidR="009D70E3" w:rsidRDefault="009D70E3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7960" w:type="dxa"/>
        <w:tblInd w:w="564" w:type="dxa"/>
        <w:tblCellMar>
          <w:left w:w="70" w:type="dxa"/>
          <w:right w:w="70" w:type="dxa"/>
        </w:tblCellMar>
        <w:tblLook w:val="04A0"/>
      </w:tblPr>
      <w:tblGrid>
        <w:gridCol w:w="1253"/>
        <w:gridCol w:w="1202"/>
        <w:gridCol w:w="1537"/>
        <w:gridCol w:w="1071"/>
        <w:gridCol w:w="1557"/>
        <w:gridCol w:w="1340"/>
      </w:tblGrid>
      <w:tr w:rsidR="009D70E3" w:rsidTr="009D70E3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E3" w:rsidRDefault="000A0C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Universidad  Nacional de Córdoba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D70E3" w:rsidTr="009D70E3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9D70E3" w:rsidTr="009D70E3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D70E3" w:rsidTr="009D70E3">
        <w:trPr>
          <w:trHeight w:val="576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D70E3" w:rsidTr="009D70E3">
        <w:trPr>
          <w:trHeight w:val="1455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0A0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Módulo de Informática (Cód. 15-00017</w:t>
            </w:r>
            <w:r w:rsidR="009D70E3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0A0C0F" w:rsidP="000A0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18/11/2021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0A0C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02021/1/00961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9D70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Pr="009D70E3" w:rsidRDefault="009D70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9D70E3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9D70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9C4F13" w:rsidRDefault="009C4F1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9D70E3" w:rsidRDefault="009D70E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9D70E3" w:rsidRPr="00AC3CC4" w:rsidRDefault="009D70E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D70E3" w:rsidRDefault="008A7D63" w:rsidP="00004021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///CDCIC-079/24</w:t>
      </w: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004021">
        <w:rPr>
          <w:rStyle w:val="textoNegrita"/>
          <w:rFonts w:ascii="Times New Roman" w:hAnsi="Times New Roman" w:cs="Times New Roman"/>
        </w:rPr>
        <w:t>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sectPr w:rsidR="00431FBF" w:rsidRPr="00004021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A05D3"/>
    <w:rsid w:val="000A0C0F"/>
    <w:rsid w:val="000A14F1"/>
    <w:rsid w:val="000A417D"/>
    <w:rsid w:val="000A5098"/>
    <w:rsid w:val="000D5B46"/>
    <w:rsid w:val="00100E5B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C7911"/>
    <w:rsid w:val="004F2622"/>
    <w:rsid w:val="004F789B"/>
    <w:rsid w:val="0050015C"/>
    <w:rsid w:val="0051276A"/>
    <w:rsid w:val="005140A0"/>
    <w:rsid w:val="00581D37"/>
    <w:rsid w:val="005C4C51"/>
    <w:rsid w:val="00656461"/>
    <w:rsid w:val="006603D2"/>
    <w:rsid w:val="00667DED"/>
    <w:rsid w:val="006956A2"/>
    <w:rsid w:val="006B6BB3"/>
    <w:rsid w:val="006E5C5C"/>
    <w:rsid w:val="0071690A"/>
    <w:rsid w:val="00723948"/>
    <w:rsid w:val="00796CC8"/>
    <w:rsid w:val="00831DEA"/>
    <w:rsid w:val="00837074"/>
    <w:rsid w:val="00837B39"/>
    <w:rsid w:val="0088554C"/>
    <w:rsid w:val="008920BC"/>
    <w:rsid w:val="008A2DCC"/>
    <w:rsid w:val="008A62E3"/>
    <w:rsid w:val="008A7D6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C4F13"/>
    <w:rsid w:val="009D04B1"/>
    <w:rsid w:val="009D2F15"/>
    <w:rsid w:val="009D4EF5"/>
    <w:rsid w:val="009D70E3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3CC4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72D91"/>
    <w:rsid w:val="00C809BC"/>
    <w:rsid w:val="00CB21A7"/>
    <w:rsid w:val="00CC655C"/>
    <w:rsid w:val="00CF061B"/>
    <w:rsid w:val="00D01EFC"/>
    <w:rsid w:val="00D1653B"/>
    <w:rsid w:val="00D22D3D"/>
    <w:rsid w:val="00D25900"/>
    <w:rsid w:val="00D47354"/>
    <w:rsid w:val="00D53058"/>
    <w:rsid w:val="00D5646C"/>
    <w:rsid w:val="00D80690"/>
    <w:rsid w:val="00D85D9B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2025-07-06T20:18:00Z</dcterms:created>
  <dcterms:modified xsi:type="dcterms:W3CDTF">2025-07-06T20:18:00Z</dcterms:modified>
</cp:coreProperties>
</file>