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61" w:rsidRDefault="001D3861" w:rsidP="001D3861">
      <w:pPr>
        <w:widowControl w:val="0"/>
        <w:ind w:firstLine="3402"/>
        <w:jc w:val="both"/>
        <w:rPr>
          <w:b/>
          <w:lang w:val="es-ES"/>
        </w:rPr>
      </w:pPr>
      <w:r>
        <w:rPr>
          <w:b/>
          <w:lang w:val="es-ES"/>
        </w:rPr>
        <w:t xml:space="preserve">                        </w:t>
      </w:r>
      <w:bookmarkStart w:id="0" w:name="_Hlk144289057"/>
      <w:r>
        <w:rPr>
          <w:b/>
          <w:lang w:val="es-ES"/>
        </w:rPr>
        <w:t>REGISTRADO BAJO Nº CDCIC-</w:t>
      </w:r>
      <w:r w:rsidR="006E1A0F">
        <w:rPr>
          <w:b/>
          <w:lang w:val="es-ES"/>
        </w:rPr>
        <w:t>117</w:t>
      </w:r>
      <w:r>
        <w:rPr>
          <w:b/>
          <w:lang w:val="es-ES"/>
        </w:rPr>
        <w:t>/24</w:t>
      </w:r>
    </w:p>
    <w:p w:rsidR="001D3861" w:rsidRPr="002162FB" w:rsidRDefault="001D3861" w:rsidP="001D3861">
      <w:pPr>
        <w:widowControl w:val="0"/>
        <w:ind w:left="918" w:firstLine="3402"/>
        <w:jc w:val="both"/>
        <w:rPr>
          <w:b/>
          <w:lang w:val="es-ES"/>
        </w:rPr>
      </w:pPr>
      <w:r>
        <w:rPr>
          <w:b/>
          <w:lang w:val="es-ES"/>
        </w:rPr>
        <w:t>Correspondiente al Expediente Nº 1</w:t>
      </w:r>
      <w:r w:rsidR="00816170">
        <w:rPr>
          <w:b/>
          <w:lang w:val="es-ES"/>
        </w:rPr>
        <w:t>147</w:t>
      </w:r>
      <w:r w:rsidR="005E0835">
        <w:rPr>
          <w:b/>
          <w:lang w:val="es-ES"/>
        </w:rPr>
        <w:t>/</w:t>
      </w:r>
      <w:r>
        <w:rPr>
          <w:b/>
          <w:lang w:val="es-ES"/>
        </w:rPr>
        <w:t>2014</w:t>
      </w:r>
    </w:p>
    <w:p w:rsidR="001D3861" w:rsidRPr="002162FB" w:rsidRDefault="001D3861" w:rsidP="001D3861">
      <w:pPr>
        <w:widowControl w:val="0"/>
        <w:tabs>
          <w:tab w:val="left" w:pos="1440"/>
          <w:tab w:val="left" w:pos="3600"/>
          <w:tab w:val="left" w:pos="3888"/>
          <w:tab w:val="left" w:pos="5040"/>
        </w:tabs>
        <w:ind w:firstLine="3402"/>
        <w:rPr>
          <w:lang w:val="es-ES"/>
        </w:rPr>
      </w:pPr>
    </w:p>
    <w:p w:rsidR="001D3861" w:rsidRDefault="001D3861" w:rsidP="001D3861">
      <w:pPr>
        <w:widowControl w:val="0"/>
        <w:tabs>
          <w:tab w:val="left" w:pos="1440"/>
          <w:tab w:val="left" w:pos="3600"/>
          <w:tab w:val="left" w:pos="3888"/>
          <w:tab w:val="left" w:pos="5040"/>
          <w:tab w:val="left" w:pos="5670"/>
        </w:tabs>
        <w:ind w:firstLine="3402"/>
        <w:rPr>
          <w:lang w:val="es-ES"/>
        </w:rPr>
      </w:pPr>
      <w:r>
        <w:rPr>
          <w:b/>
          <w:lang w:val="es-ES"/>
        </w:rPr>
        <w:tab/>
      </w:r>
      <w:r>
        <w:rPr>
          <w:b/>
          <w:lang w:val="es-ES"/>
        </w:rPr>
        <w:tab/>
      </w:r>
      <w:r>
        <w:rPr>
          <w:b/>
          <w:lang w:val="es-ES"/>
        </w:rPr>
        <w:tab/>
      </w:r>
      <w:r w:rsidRPr="002162FB">
        <w:rPr>
          <w:b/>
          <w:lang w:val="es-ES"/>
        </w:rPr>
        <w:t>BAHIA BLANCA</w:t>
      </w:r>
      <w:r w:rsidRPr="002162FB">
        <w:rPr>
          <w:lang w:val="es-ES"/>
        </w:rPr>
        <w:t xml:space="preserve">, </w:t>
      </w:r>
      <w:r w:rsidR="00086C2F">
        <w:rPr>
          <w:lang w:val="es-ES"/>
        </w:rPr>
        <w:t>16</w:t>
      </w:r>
      <w:r>
        <w:rPr>
          <w:lang w:val="es-ES"/>
        </w:rPr>
        <w:t xml:space="preserve"> de abril de 2024</w:t>
      </w:r>
    </w:p>
    <w:p w:rsidR="001D3861" w:rsidRPr="002162FB" w:rsidRDefault="001D3861" w:rsidP="001D3861">
      <w:pPr>
        <w:widowControl w:val="0"/>
        <w:tabs>
          <w:tab w:val="left" w:pos="1440"/>
          <w:tab w:val="left" w:pos="3600"/>
          <w:tab w:val="left" w:pos="3888"/>
          <w:tab w:val="left" w:pos="5040"/>
          <w:tab w:val="left" w:pos="5670"/>
        </w:tabs>
        <w:ind w:firstLine="3402"/>
        <w:rPr>
          <w:lang w:val="es-ES"/>
        </w:rPr>
      </w:pPr>
    </w:p>
    <w:p w:rsidR="001D3861" w:rsidRPr="002162FB" w:rsidRDefault="001D3861" w:rsidP="001D3861">
      <w:pPr>
        <w:widowControl w:val="0"/>
        <w:tabs>
          <w:tab w:val="left" w:pos="1440"/>
          <w:tab w:val="left" w:pos="3600"/>
          <w:tab w:val="left" w:pos="3888"/>
          <w:tab w:val="left" w:pos="5040"/>
        </w:tabs>
        <w:jc w:val="both"/>
        <w:rPr>
          <w:b/>
          <w:lang w:val="es-ES"/>
        </w:rPr>
      </w:pPr>
      <w:r w:rsidRPr="002162FB">
        <w:rPr>
          <w:b/>
          <w:lang w:val="es-ES"/>
        </w:rPr>
        <w:t>VISTO:</w:t>
      </w:r>
    </w:p>
    <w:p w:rsidR="001D3861" w:rsidRPr="002162FB" w:rsidRDefault="001D3861" w:rsidP="001D3861">
      <w:pPr>
        <w:rPr>
          <w:lang w:val="es-ES"/>
        </w:rPr>
      </w:pPr>
    </w:p>
    <w:p w:rsidR="001D3861" w:rsidRPr="002162FB" w:rsidRDefault="001D3861" w:rsidP="001D3861">
      <w:pPr>
        <w:ind w:firstLine="720"/>
        <w:jc w:val="both"/>
        <w:rPr>
          <w:lang w:val="es-ES"/>
        </w:rPr>
      </w:pPr>
      <w:r w:rsidRPr="002162FB">
        <w:rPr>
          <w:lang w:val="es-ES"/>
        </w:rPr>
        <w:t>La nota present</w:t>
      </w:r>
      <w:r>
        <w:rPr>
          <w:lang w:val="es-ES"/>
        </w:rPr>
        <w:t xml:space="preserve">ada por </w:t>
      </w:r>
      <w:r w:rsidR="00680288">
        <w:rPr>
          <w:lang w:val="es-ES"/>
        </w:rPr>
        <w:t>la Dra. Castro Silvia, pidiendo prórroga para la presentación de la entrega de</w:t>
      </w:r>
      <w:r w:rsidR="006823A0">
        <w:rPr>
          <w:lang w:val="es-ES"/>
        </w:rPr>
        <w:t>l</w:t>
      </w:r>
      <w:r w:rsidR="00680288">
        <w:rPr>
          <w:lang w:val="es-ES"/>
        </w:rPr>
        <w:t xml:space="preserve"> trabajo de tesis</w:t>
      </w:r>
      <w:r w:rsidR="006823A0">
        <w:rPr>
          <w:lang w:val="es-ES"/>
        </w:rPr>
        <w:t xml:space="preserve"> de la Lic. Alejandra Elizabeth HERRERA (DNI 22.515.904)</w:t>
      </w:r>
      <w:r w:rsidR="00680288">
        <w:rPr>
          <w:lang w:val="es-ES"/>
        </w:rPr>
        <w:t xml:space="preserve">; y la nota </w:t>
      </w:r>
      <w:r w:rsidR="00816170">
        <w:rPr>
          <w:lang w:val="es-ES"/>
        </w:rPr>
        <w:t>del Secretario de Relaciones Institucionales,</w:t>
      </w:r>
      <w:r w:rsidR="00086C2F">
        <w:rPr>
          <w:lang w:val="es-ES"/>
        </w:rPr>
        <w:t xml:space="preserve"> </w:t>
      </w:r>
      <w:r w:rsidR="00816170">
        <w:rPr>
          <w:lang w:val="es-ES"/>
        </w:rPr>
        <w:t>Dr.</w:t>
      </w:r>
      <w:r w:rsidR="00086C2F">
        <w:rPr>
          <w:lang w:val="es-ES"/>
        </w:rPr>
        <w:t xml:space="preserve"> </w:t>
      </w:r>
      <w:r w:rsidR="00816170">
        <w:rPr>
          <w:lang w:val="es-ES"/>
        </w:rPr>
        <w:t>Larrea, solicitando</w:t>
      </w:r>
      <w:r w:rsidR="00BB1073">
        <w:rPr>
          <w:lang w:val="es-ES"/>
        </w:rPr>
        <w:t xml:space="preserve"> </w:t>
      </w:r>
      <w:r w:rsidR="00816170">
        <w:rPr>
          <w:lang w:val="es-ES"/>
        </w:rPr>
        <w:t>que le reconozcan a la Licenciada</w:t>
      </w:r>
      <w:r w:rsidR="006823A0">
        <w:rPr>
          <w:lang w:val="es-ES"/>
        </w:rPr>
        <w:t xml:space="preserve"> </w:t>
      </w:r>
      <w:r w:rsidR="00816170">
        <w:rPr>
          <w:lang w:val="es-ES"/>
        </w:rPr>
        <w:t>420 horas</w:t>
      </w:r>
      <w:r w:rsidR="00086C2F">
        <w:rPr>
          <w:lang w:val="es-ES"/>
        </w:rPr>
        <w:t>,</w:t>
      </w:r>
      <w:r w:rsidR="00816170">
        <w:rPr>
          <w:lang w:val="es-ES"/>
        </w:rPr>
        <w:t xml:space="preserve"> en cursos realizados en la Universidad Nacional de Catamarca como cursos desarrollados en la Universidad Nacional del Sur</w:t>
      </w:r>
      <w:r w:rsidR="00F93723">
        <w:rPr>
          <w:lang w:val="es-ES"/>
        </w:rPr>
        <w:t>;</w:t>
      </w:r>
    </w:p>
    <w:p w:rsidR="001D3861" w:rsidRDefault="001D3861" w:rsidP="001D3861">
      <w:pPr>
        <w:widowControl w:val="0"/>
        <w:tabs>
          <w:tab w:val="left" w:pos="1440"/>
          <w:tab w:val="left" w:pos="3600"/>
          <w:tab w:val="left" w:pos="3888"/>
          <w:tab w:val="left" w:pos="5040"/>
        </w:tabs>
        <w:jc w:val="both"/>
        <w:rPr>
          <w:b/>
          <w:lang w:val="es-ES_tradnl"/>
        </w:rPr>
      </w:pPr>
    </w:p>
    <w:p w:rsidR="001D3861" w:rsidRPr="002162FB" w:rsidRDefault="001D3861" w:rsidP="001D3861">
      <w:pPr>
        <w:widowControl w:val="0"/>
        <w:tabs>
          <w:tab w:val="left" w:pos="1440"/>
          <w:tab w:val="left" w:pos="3600"/>
          <w:tab w:val="left" w:pos="3888"/>
          <w:tab w:val="left" w:pos="5040"/>
        </w:tabs>
        <w:jc w:val="both"/>
        <w:rPr>
          <w:b/>
          <w:lang w:val="es-ES_tradnl"/>
        </w:rPr>
      </w:pPr>
      <w:r w:rsidRPr="002162FB">
        <w:rPr>
          <w:b/>
          <w:lang w:val="es-ES_tradnl"/>
        </w:rPr>
        <w:t>CONSIDERANDO:</w:t>
      </w:r>
    </w:p>
    <w:p w:rsidR="001D3861" w:rsidRPr="002162FB" w:rsidRDefault="001D3861" w:rsidP="001D3861">
      <w:pPr>
        <w:jc w:val="both"/>
        <w:rPr>
          <w:lang w:val="es-ES"/>
        </w:rPr>
      </w:pPr>
    </w:p>
    <w:p w:rsidR="00CD00F5" w:rsidRDefault="001D3861" w:rsidP="00175149">
      <w:pPr>
        <w:ind w:firstLine="720"/>
        <w:jc w:val="both"/>
        <w:rPr>
          <w:lang w:val="es-ES"/>
        </w:rPr>
      </w:pPr>
      <w:r>
        <w:rPr>
          <w:lang w:val="es-ES"/>
        </w:rPr>
        <w:t>Que la Comisión Asesora de Programas de Posgrado del Departamento de Ciencias e Ingeniería de la Computación, recomienda dar curso favorable a l</w:t>
      </w:r>
      <w:r w:rsidR="00CD00F5">
        <w:rPr>
          <w:lang w:val="es-ES"/>
        </w:rPr>
        <w:t>o</w:t>
      </w:r>
      <w:r>
        <w:rPr>
          <w:lang w:val="es-ES"/>
        </w:rPr>
        <w:t xml:space="preserve"> solicit</w:t>
      </w:r>
      <w:r w:rsidR="00CD00F5">
        <w:rPr>
          <w:lang w:val="es-ES"/>
        </w:rPr>
        <w:t>ado</w:t>
      </w:r>
      <w:r>
        <w:rPr>
          <w:lang w:val="es-ES"/>
        </w:rPr>
        <w:t xml:space="preserve"> </w:t>
      </w:r>
      <w:r w:rsidR="00CD00F5">
        <w:rPr>
          <w:lang w:val="es-ES"/>
        </w:rPr>
        <w:t>por la Dra. Castro por un plazo de un año, ya que se encuentra en este momento en la etapa final de la escritura de su trabajo de tesis para poder presentarla antes del 30 de abril 2025;</w:t>
      </w:r>
    </w:p>
    <w:p w:rsidR="00CD00F5" w:rsidRDefault="00CD00F5" w:rsidP="00175149">
      <w:pPr>
        <w:ind w:firstLine="720"/>
        <w:jc w:val="both"/>
        <w:rPr>
          <w:lang w:val="es-ES"/>
        </w:rPr>
      </w:pPr>
    </w:p>
    <w:p w:rsidR="00CD00F5" w:rsidRDefault="00CD00F5" w:rsidP="00CD00F5">
      <w:pPr>
        <w:ind w:firstLine="720"/>
        <w:jc w:val="both"/>
        <w:rPr>
          <w:lang w:val="es-ES"/>
        </w:rPr>
      </w:pPr>
      <w:r>
        <w:rPr>
          <w:lang w:val="es-ES"/>
        </w:rPr>
        <w:t xml:space="preserve">Que los cursos aprobados en la Universidad Nacional de Catamarca fueron dictados por docentes del Departamento de Ciencias e Ingeniería de la Computación en el marco de colaboración entre Programas de Investigación y Posgrado firmado entre nuestra unidad académica y la Facultad de Ciencias Exactas y Naturales de la Universidad Nacional de Catamarca; </w:t>
      </w:r>
    </w:p>
    <w:p w:rsidR="00CD00F5" w:rsidRDefault="00CD00F5" w:rsidP="00CD00F5">
      <w:pPr>
        <w:ind w:firstLine="720"/>
        <w:jc w:val="both"/>
        <w:rPr>
          <w:lang w:val="es-ES"/>
        </w:rPr>
      </w:pPr>
    </w:p>
    <w:p w:rsidR="001D3861" w:rsidRDefault="001D3861" w:rsidP="001D3861">
      <w:pPr>
        <w:ind w:firstLine="720"/>
        <w:jc w:val="both"/>
        <w:rPr>
          <w:lang w:val="es-ES"/>
        </w:rPr>
      </w:pPr>
      <w:r w:rsidRPr="002162FB">
        <w:rPr>
          <w:lang w:val="es-ES"/>
        </w:rPr>
        <w:t>Q</w:t>
      </w:r>
      <w:r>
        <w:rPr>
          <w:lang w:val="es-ES"/>
        </w:rPr>
        <w:t xml:space="preserve">ue </w:t>
      </w:r>
      <w:r w:rsidR="004E3481">
        <w:rPr>
          <w:lang w:val="es-ES"/>
        </w:rPr>
        <w:t xml:space="preserve">todos los pedidos </w:t>
      </w:r>
      <w:r>
        <w:rPr>
          <w:lang w:val="es-ES"/>
        </w:rPr>
        <w:t>se ajusta</w:t>
      </w:r>
      <w:r w:rsidR="004E3481">
        <w:rPr>
          <w:lang w:val="es-ES"/>
        </w:rPr>
        <w:t>n</w:t>
      </w:r>
      <w:r>
        <w:rPr>
          <w:lang w:val="es-ES"/>
        </w:rPr>
        <w:t xml:space="preserve"> a los requerimientos fijado en la Resolución CSU-712/12 que reglamenta el funcionamiento de los Estudios de Posgrados Académicos y sus modificaciones;</w:t>
      </w:r>
    </w:p>
    <w:p w:rsidR="001D3861" w:rsidRDefault="001D3861" w:rsidP="001D3861">
      <w:pPr>
        <w:ind w:firstLine="720"/>
        <w:jc w:val="both"/>
        <w:rPr>
          <w:lang w:val="es-ES"/>
        </w:rPr>
      </w:pPr>
    </w:p>
    <w:p w:rsidR="001D3861" w:rsidRPr="0001195E" w:rsidRDefault="001D3861" w:rsidP="001D3861">
      <w:pPr>
        <w:ind w:firstLine="720"/>
        <w:jc w:val="both"/>
        <w:rPr>
          <w:lang w:val="es-ES"/>
        </w:rPr>
      </w:pPr>
      <w:r w:rsidRPr="0001195E">
        <w:rPr>
          <w:rStyle w:val="textoComun"/>
          <w:lang w:val="es-AR"/>
        </w:rPr>
        <w:t>Que el Consejo Departam</w:t>
      </w:r>
      <w:r>
        <w:rPr>
          <w:rStyle w:val="textoComun"/>
          <w:lang w:val="es-AR"/>
        </w:rPr>
        <w:t xml:space="preserve">ental aprobó en su reunión ordinaria de fecha </w:t>
      </w:r>
      <w:r w:rsidR="00BB1073">
        <w:rPr>
          <w:rStyle w:val="textoComun"/>
          <w:lang w:val="es-AR"/>
        </w:rPr>
        <w:t>16</w:t>
      </w:r>
      <w:r>
        <w:rPr>
          <w:rStyle w:val="textoComun"/>
          <w:lang w:val="es-AR"/>
        </w:rPr>
        <w:t xml:space="preserve"> de </w:t>
      </w:r>
      <w:r w:rsidR="00377941">
        <w:rPr>
          <w:rStyle w:val="textoComun"/>
          <w:lang w:val="es-AR"/>
        </w:rPr>
        <w:t>abril</w:t>
      </w:r>
      <w:r>
        <w:rPr>
          <w:rStyle w:val="textoComun"/>
          <w:lang w:val="es-AR"/>
        </w:rPr>
        <w:t xml:space="preserve"> de 202</w:t>
      </w:r>
      <w:r w:rsidR="00377941">
        <w:rPr>
          <w:rStyle w:val="textoComun"/>
          <w:lang w:val="es-AR"/>
        </w:rPr>
        <w:t>4</w:t>
      </w:r>
      <w:r>
        <w:rPr>
          <w:rStyle w:val="textoComun"/>
          <w:lang w:val="es-AR"/>
        </w:rPr>
        <w:t xml:space="preserve"> elevar dicha solicitud</w:t>
      </w:r>
      <w:r w:rsidRPr="0001195E">
        <w:rPr>
          <w:rStyle w:val="textoComun"/>
          <w:lang w:val="es-AR"/>
        </w:rPr>
        <w:t>;</w:t>
      </w:r>
    </w:p>
    <w:p w:rsidR="001D3861" w:rsidRPr="002162FB" w:rsidRDefault="001D3861" w:rsidP="001D3861">
      <w:pPr>
        <w:tabs>
          <w:tab w:val="left" w:pos="5670"/>
        </w:tabs>
        <w:jc w:val="both"/>
        <w:rPr>
          <w:b/>
          <w:lang w:val="es-AR"/>
        </w:rPr>
      </w:pPr>
    </w:p>
    <w:p w:rsidR="001D3861" w:rsidRPr="00D13FD0" w:rsidRDefault="001D3861" w:rsidP="001D3861">
      <w:pPr>
        <w:tabs>
          <w:tab w:val="left" w:pos="5670"/>
        </w:tabs>
        <w:jc w:val="both"/>
        <w:rPr>
          <w:b/>
          <w:lang w:val="es-AR"/>
        </w:rPr>
      </w:pPr>
      <w:r w:rsidRPr="00D13FD0">
        <w:rPr>
          <w:b/>
          <w:lang w:val="es-AR"/>
        </w:rPr>
        <w:t>POR ELLO,</w:t>
      </w:r>
    </w:p>
    <w:p w:rsidR="001D3861" w:rsidRPr="00D13FD0" w:rsidRDefault="001D3861" w:rsidP="001D3861">
      <w:pPr>
        <w:rPr>
          <w:b/>
          <w:bCs/>
          <w:lang w:val="es-AR"/>
        </w:rPr>
      </w:pPr>
    </w:p>
    <w:p w:rsidR="001D3861" w:rsidRPr="00D13FD0" w:rsidRDefault="001D3861" w:rsidP="001D3861">
      <w:pPr>
        <w:pStyle w:val="justified"/>
        <w:jc w:val="center"/>
        <w:rPr>
          <w:rFonts w:ascii="Times New Roman" w:hAnsi="Times New Roman" w:cs="Times New Roman"/>
          <w:sz w:val="24"/>
          <w:szCs w:val="24"/>
        </w:rPr>
      </w:pPr>
      <w:r w:rsidRPr="00D13FD0">
        <w:rPr>
          <w:rStyle w:val="textoNegrita"/>
          <w:rFonts w:ascii="Times New Roman" w:hAnsi="Times New Roman" w:cs="Times New Roman"/>
        </w:rPr>
        <w:t>EL CONSEJO DEPARTAMENTAL DE CIENCIAS E INGENIERÍA DE LA COMPUTACIÓN</w:t>
      </w:r>
    </w:p>
    <w:p w:rsidR="001D3861" w:rsidRPr="00D13FD0" w:rsidRDefault="001D3861" w:rsidP="001D3861">
      <w:pPr>
        <w:jc w:val="center"/>
        <w:rPr>
          <w:lang w:val="es-AR"/>
        </w:rPr>
      </w:pPr>
      <w:r w:rsidRPr="00D13FD0">
        <w:rPr>
          <w:rStyle w:val="textoNegrita"/>
          <w:lang w:val="es-AR"/>
        </w:rPr>
        <w:t>RESUELVE:</w:t>
      </w:r>
    </w:p>
    <w:p w:rsidR="001D3861" w:rsidRPr="00D13FD0" w:rsidRDefault="001D3861" w:rsidP="001D3861">
      <w:pPr>
        <w:jc w:val="both"/>
        <w:rPr>
          <w:lang w:val="es-ES"/>
        </w:rPr>
      </w:pPr>
    </w:p>
    <w:p w:rsidR="00CD00F5" w:rsidRDefault="001D3861" w:rsidP="005512C0">
      <w:pPr>
        <w:pStyle w:val="justified"/>
        <w:rPr>
          <w:rFonts w:ascii="Times New Roman" w:hAnsi="Times New Roman" w:cs="Times New Roman"/>
          <w:sz w:val="24"/>
          <w:szCs w:val="24"/>
          <w:lang w:val="es-ES"/>
        </w:rPr>
      </w:pPr>
      <w:r w:rsidRPr="00D13FD0">
        <w:rPr>
          <w:rFonts w:ascii="Times New Roman" w:hAnsi="Times New Roman" w:cs="Times New Roman"/>
          <w:b/>
          <w:sz w:val="24"/>
          <w:szCs w:val="24"/>
          <w:lang w:val="es-ES"/>
        </w:rPr>
        <w:t>ARTICULO 1º:</w:t>
      </w:r>
      <w:r w:rsidRPr="00D13FD0">
        <w:rPr>
          <w:rFonts w:ascii="Times New Roman" w:hAnsi="Times New Roman" w:cs="Times New Roman"/>
          <w:sz w:val="24"/>
          <w:szCs w:val="24"/>
          <w:lang w:val="es-ES"/>
        </w:rPr>
        <w:t xml:space="preserve"> </w:t>
      </w:r>
      <w:r w:rsidR="00CD00F5">
        <w:rPr>
          <w:rFonts w:ascii="Times New Roman" w:hAnsi="Times New Roman" w:cs="Times New Roman"/>
          <w:sz w:val="24"/>
          <w:szCs w:val="24"/>
          <w:lang w:val="es-ES"/>
        </w:rPr>
        <w:t xml:space="preserve"> Avalar el pedido de prórroga hasta el 3</w:t>
      </w:r>
      <w:r w:rsidR="000608F1">
        <w:rPr>
          <w:rFonts w:ascii="Times New Roman" w:hAnsi="Times New Roman" w:cs="Times New Roman"/>
          <w:sz w:val="24"/>
          <w:szCs w:val="24"/>
          <w:lang w:val="es-ES"/>
        </w:rPr>
        <w:t>0</w:t>
      </w:r>
      <w:r w:rsidR="00CD00F5">
        <w:rPr>
          <w:rFonts w:ascii="Times New Roman" w:hAnsi="Times New Roman" w:cs="Times New Roman"/>
          <w:sz w:val="24"/>
          <w:szCs w:val="24"/>
          <w:lang w:val="es-ES"/>
        </w:rPr>
        <w:t xml:space="preserve"> de </w:t>
      </w:r>
      <w:r w:rsidR="000608F1">
        <w:rPr>
          <w:rFonts w:ascii="Times New Roman" w:hAnsi="Times New Roman" w:cs="Times New Roman"/>
          <w:sz w:val="24"/>
          <w:szCs w:val="24"/>
          <w:lang w:val="es-ES"/>
        </w:rPr>
        <w:t>abril</w:t>
      </w:r>
      <w:r w:rsidR="00CD00F5">
        <w:rPr>
          <w:rFonts w:ascii="Times New Roman" w:hAnsi="Times New Roman" w:cs="Times New Roman"/>
          <w:sz w:val="24"/>
          <w:szCs w:val="24"/>
          <w:lang w:val="es-ES"/>
        </w:rPr>
        <w:t xml:space="preserve"> 2025, para presentar su tesis de Magister.</w:t>
      </w:r>
    </w:p>
    <w:p w:rsidR="00CD00F5" w:rsidRDefault="00CD00F5" w:rsidP="005512C0">
      <w:pPr>
        <w:pStyle w:val="justified"/>
        <w:rPr>
          <w:rFonts w:ascii="Times New Roman" w:hAnsi="Times New Roman" w:cs="Times New Roman"/>
          <w:sz w:val="24"/>
          <w:szCs w:val="24"/>
          <w:lang w:val="es-ES"/>
        </w:rPr>
      </w:pPr>
    </w:p>
    <w:p w:rsidR="00CD00F5" w:rsidRDefault="00CD00F5" w:rsidP="005512C0">
      <w:pPr>
        <w:pStyle w:val="justified"/>
        <w:rPr>
          <w:rFonts w:ascii="Times New Roman" w:hAnsi="Times New Roman" w:cs="Times New Roman"/>
          <w:sz w:val="24"/>
          <w:szCs w:val="24"/>
          <w:lang w:val="es-ES"/>
        </w:rPr>
      </w:pPr>
    </w:p>
    <w:p w:rsidR="00CD00F5" w:rsidRDefault="00CD00F5" w:rsidP="005512C0">
      <w:pPr>
        <w:pStyle w:val="justified"/>
        <w:rPr>
          <w:rFonts w:ascii="Times New Roman" w:hAnsi="Times New Roman" w:cs="Times New Roman"/>
          <w:sz w:val="24"/>
          <w:szCs w:val="24"/>
          <w:lang w:val="es-ES"/>
        </w:rPr>
      </w:pPr>
    </w:p>
    <w:p w:rsidR="00CD00F5" w:rsidRDefault="00CD00F5" w:rsidP="00CD00F5">
      <w:pPr>
        <w:pStyle w:val="justified"/>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////CDCIC-</w:t>
      </w:r>
      <w:r w:rsidR="006E1A0F">
        <w:rPr>
          <w:rFonts w:ascii="Times New Roman" w:hAnsi="Times New Roman" w:cs="Times New Roman"/>
          <w:b/>
          <w:sz w:val="24"/>
          <w:szCs w:val="24"/>
          <w:lang w:val="es-ES"/>
        </w:rPr>
        <w:t>117</w:t>
      </w:r>
      <w:r>
        <w:rPr>
          <w:rFonts w:ascii="Times New Roman" w:hAnsi="Times New Roman" w:cs="Times New Roman"/>
          <w:b/>
          <w:sz w:val="24"/>
          <w:szCs w:val="24"/>
          <w:lang w:val="es-ES"/>
        </w:rPr>
        <w:t>/24</w:t>
      </w:r>
    </w:p>
    <w:p w:rsidR="005512C0" w:rsidRDefault="00CD00F5" w:rsidP="006B5641">
      <w:pPr>
        <w:pStyle w:val="justified"/>
        <w:rPr>
          <w:rFonts w:ascii="Times New Roman" w:hAnsi="Times New Roman" w:cs="Times New Roman"/>
          <w:b/>
          <w:sz w:val="24"/>
          <w:szCs w:val="24"/>
          <w:lang w:val="es-ES"/>
        </w:rPr>
      </w:pPr>
      <w:bookmarkStart w:id="1" w:name="_GoBack"/>
      <w:bookmarkEnd w:id="1"/>
      <w:r>
        <w:rPr>
          <w:rFonts w:ascii="Times New Roman" w:hAnsi="Times New Roman" w:cs="Times New Roman"/>
          <w:b/>
          <w:sz w:val="24"/>
          <w:szCs w:val="24"/>
          <w:lang w:val="es-ES"/>
        </w:rPr>
        <w:t xml:space="preserve">ARTICULO 2º: </w:t>
      </w:r>
      <w:r w:rsidR="005512C0" w:rsidRPr="00D13FD0">
        <w:rPr>
          <w:rFonts w:ascii="Times New Roman" w:hAnsi="Times New Roman" w:cs="Times New Roman"/>
          <w:sz w:val="24"/>
          <w:szCs w:val="24"/>
          <w:lang w:val="es-ES"/>
        </w:rPr>
        <w:t>Avalar el pedido de reconocimiento de 420 horas en cursos aprobados en la Universos Nacional de Catamarca como cursos desarrollados en la Universidad Nacional del Sur de los q se detallan a continuación:</w:t>
      </w:r>
    </w:p>
    <w:p w:rsidR="004A3CD2" w:rsidRDefault="004A3CD2" w:rsidP="00377941">
      <w:pPr>
        <w:pStyle w:val="justified"/>
        <w:rPr>
          <w:rFonts w:ascii="Times New Roman" w:hAnsi="Times New Roman" w:cs="Times New Roman"/>
          <w:sz w:val="24"/>
          <w:szCs w:val="24"/>
          <w:lang w:val="es-ES"/>
        </w:rPr>
      </w:pPr>
    </w:p>
    <w:tbl>
      <w:tblPr>
        <w:tblStyle w:val="Tablaconcuadrcula"/>
        <w:tblW w:w="9067" w:type="dxa"/>
        <w:tblLayout w:type="fixed"/>
        <w:tblLook w:val="04A0" w:firstRow="1" w:lastRow="0" w:firstColumn="1" w:lastColumn="0" w:noHBand="0" w:noVBand="1"/>
      </w:tblPr>
      <w:tblGrid>
        <w:gridCol w:w="3539"/>
        <w:gridCol w:w="1276"/>
        <w:gridCol w:w="1276"/>
        <w:gridCol w:w="1559"/>
        <w:gridCol w:w="1417"/>
      </w:tblGrid>
      <w:tr w:rsidR="004A3CD2" w:rsidTr="004A3CD2">
        <w:trPr>
          <w:trHeight w:val="745"/>
        </w:trPr>
        <w:tc>
          <w:tcPr>
            <w:tcW w:w="3539" w:type="dxa"/>
          </w:tcPr>
          <w:p w:rsidR="004A3CD2" w:rsidRPr="004477FB" w:rsidRDefault="004A3CD2" w:rsidP="00865F99">
            <w:pPr>
              <w:pStyle w:val="justified"/>
              <w:jc w:val="center"/>
              <w:rPr>
                <w:rFonts w:ascii="Times New Roman" w:hAnsi="Times New Roman" w:cs="Times New Roman"/>
                <w:b/>
                <w:sz w:val="24"/>
                <w:szCs w:val="24"/>
                <w:lang w:val="es-ES"/>
              </w:rPr>
            </w:pPr>
            <w:r w:rsidRPr="004477FB">
              <w:rPr>
                <w:rFonts w:ascii="Times New Roman" w:hAnsi="Times New Roman" w:cs="Times New Roman"/>
                <w:b/>
                <w:sz w:val="24"/>
                <w:szCs w:val="24"/>
                <w:lang w:val="es-ES"/>
              </w:rPr>
              <w:t>M</w:t>
            </w:r>
            <w:r w:rsidR="00865F99" w:rsidRPr="004477FB">
              <w:rPr>
                <w:rFonts w:ascii="Times New Roman" w:hAnsi="Times New Roman" w:cs="Times New Roman"/>
                <w:b/>
                <w:sz w:val="24"/>
                <w:szCs w:val="24"/>
                <w:lang w:val="es-ES"/>
              </w:rPr>
              <w:t>ateria</w:t>
            </w:r>
          </w:p>
        </w:tc>
        <w:tc>
          <w:tcPr>
            <w:tcW w:w="1276" w:type="dxa"/>
          </w:tcPr>
          <w:p w:rsidR="004A3CD2" w:rsidRPr="004477FB" w:rsidRDefault="004A3CD2" w:rsidP="004477FB">
            <w:pPr>
              <w:pStyle w:val="justified"/>
              <w:jc w:val="center"/>
              <w:rPr>
                <w:rFonts w:ascii="Times New Roman" w:hAnsi="Times New Roman" w:cs="Times New Roman"/>
                <w:b/>
                <w:sz w:val="24"/>
                <w:szCs w:val="24"/>
                <w:lang w:val="es-ES"/>
              </w:rPr>
            </w:pPr>
            <w:r w:rsidRPr="004477FB">
              <w:rPr>
                <w:rFonts w:ascii="Times New Roman" w:hAnsi="Times New Roman" w:cs="Times New Roman"/>
                <w:b/>
                <w:sz w:val="24"/>
                <w:szCs w:val="24"/>
                <w:lang w:val="es-ES"/>
              </w:rPr>
              <w:t>N</w:t>
            </w:r>
            <w:r w:rsidR="00865F99" w:rsidRPr="004477FB">
              <w:rPr>
                <w:rFonts w:ascii="Times New Roman" w:hAnsi="Times New Roman" w:cs="Times New Roman"/>
                <w:b/>
                <w:sz w:val="24"/>
                <w:szCs w:val="24"/>
                <w:lang w:val="es-ES"/>
              </w:rPr>
              <w:t>ota</w:t>
            </w:r>
          </w:p>
        </w:tc>
        <w:tc>
          <w:tcPr>
            <w:tcW w:w="1276" w:type="dxa"/>
          </w:tcPr>
          <w:p w:rsidR="004A3CD2" w:rsidRPr="004477FB" w:rsidRDefault="004A3CD2" w:rsidP="00865F99">
            <w:pPr>
              <w:pStyle w:val="justified"/>
              <w:rPr>
                <w:rFonts w:ascii="Times New Roman" w:hAnsi="Times New Roman" w:cs="Times New Roman"/>
                <w:b/>
                <w:sz w:val="24"/>
                <w:szCs w:val="24"/>
                <w:lang w:val="es-ES"/>
              </w:rPr>
            </w:pPr>
            <w:r w:rsidRPr="004477FB">
              <w:rPr>
                <w:rFonts w:ascii="Times New Roman" w:hAnsi="Times New Roman" w:cs="Times New Roman"/>
                <w:b/>
                <w:sz w:val="24"/>
                <w:szCs w:val="24"/>
                <w:lang w:val="es-ES"/>
              </w:rPr>
              <w:t>A</w:t>
            </w:r>
            <w:r w:rsidR="00865F99" w:rsidRPr="004477FB">
              <w:rPr>
                <w:rFonts w:ascii="Times New Roman" w:hAnsi="Times New Roman" w:cs="Times New Roman"/>
                <w:b/>
                <w:sz w:val="24"/>
                <w:szCs w:val="24"/>
                <w:lang w:val="es-ES"/>
              </w:rPr>
              <w:t>cta</w:t>
            </w:r>
            <w:r w:rsidRPr="004477FB">
              <w:rPr>
                <w:rFonts w:ascii="Times New Roman" w:hAnsi="Times New Roman" w:cs="Times New Roman"/>
                <w:b/>
                <w:sz w:val="24"/>
                <w:szCs w:val="24"/>
                <w:lang w:val="es-ES"/>
              </w:rPr>
              <w:t xml:space="preserve"> Nª</w:t>
            </w:r>
          </w:p>
        </w:tc>
        <w:tc>
          <w:tcPr>
            <w:tcW w:w="1559" w:type="dxa"/>
          </w:tcPr>
          <w:p w:rsidR="004A3CD2" w:rsidRPr="004477FB" w:rsidRDefault="004A3CD2" w:rsidP="00865F99">
            <w:pPr>
              <w:pStyle w:val="justified"/>
              <w:jc w:val="center"/>
              <w:rPr>
                <w:rFonts w:ascii="Times New Roman" w:hAnsi="Times New Roman" w:cs="Times New Roman"/>
                <w:b/>
                <w:sz w:val="24"/>
                <w:szCs w:val="24"/>
                <w:lang w:val="es-ES"/>
              </w:rPr>
            </w:pPr>
            <w:r w:rsidRPr="004477FB">
              <w:rPr>
                <w:rFonts w:ascii="Times New Roman" w:hAnsi="Times New Roman" w:cs="Times New Roman"/>
                <w:b/>
                <w:sz w:val="24"/>
                <w:szCs w:val="24"/>
                <w:lang w:val="es-ES"/>
              </w:rPr>
              <w:t>F</w:t>
            </w:r>
            <w:r w:rsidR="00865F99" w:rsidRPr="004477FB">
              <w:rPr>
                <w:rFonts w:ascii="Times New Roman" w:hAnsi="Times New Roman" w:cs="Times New Roman"/>
                <w:b/>
                <w:sz w:val="24"/>
                <w:szCs w:val="24"/>
                <w:lang w:val="es-ES"/>
              </w:rPr>
              <w:t>echa</w:t>
            </w:r>
          </w:p>
        </w:tc>
        <w:tc>
          <w:tcPr>
            <w:tcW w:w="1417" w:type="dxa"/>
          </w:tcPr>
          <w:p w:rsidR="004A3CD2" w:rsidRPr="004477FB" w:rsidRDefault="004A3CD2" w:rsidP="00865F99">
            <w:pPr>
              <w:pStyle w:val="justified"/>
              <w:jc w:val="center"/>
              <w:rPr>
                <w:rFonts w:ascii="Times New Roman" w:hAnsi="Times New Roman" w:cs="Times New Roman"/>
                <w:b/>
                <w:sz w:val="24"/>
                <w:szCs w:val="24"/>
                <w:lang w:val="es-ES"/>
              </w:rPr>
            </w:pPr>
            <w:r w:rsidRPr="004477FB">
              <w:rPr>
                <w:rFonts w:ascii="Times New Roman" w:hAnsi="Times New Roman" w:cs="Times New Roman"/>
                <w:b/>
                <w:sz w:val="24"/>
                <w:szCs w:val="24"/>
                <w:lang w:val="es-ES"/>
              </w:rPr>
              <w:t>Carga Horaria</w:t>
            </w:r>
          </w:p>
        </w:tc>
      </w:tr>
      <w:tr w:rsidR="004A3CD2" w:rsidTr="00865F99">
        <w:trPr>
          <w:trHeight w:val="994"/>
        </w:trPr>
        <w:tc>
          <w:tcPr>
            <w:tcW w:w="3539" w:type="dxa"/>
          </w:tcPr>
          <w:p w:rsidR="004A3CD2" w:rsidRDefault="004A3CD2"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Bases de datos y sistemas de información </w:t>
            </w:r>
          </w:p>
          <w:p w:rsidR="004A3CD2" w:rsidRDefault="004A3CD2"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Dr. </w:t>
            </w:r>
            <w:proofErr w:type="spellStart"/>
            <w:r>
              <w:rPr>
                <w:rFonts w:ascii="Times New Roman" w:hAnsi="Times New Roman" w:cs="Times New Roman"/>
                <w:sz w:val="24"/>
                <w:szCs w:val="24"/>
                <w:lang w:val="es-ES"/>
              </w:rPr>
              <w:t>Falappa</w:t>
            </w:r>
            <w:proofErr w:type="spellEnd"/>
            <w:r>
              <w:rPr>
                <w:rFonts w:ascii="Times New Roman" w:hAnsi="Times New Roman" w:cs="Times New Roman"/>
                <w:sz w:val="24"/>
                <w:szCs w:val="24"/>
                <w:lang w:val="es-ES"/>
              </w:rPr>
              <w:t>, Marcelo</w:t>
            </w:r>
          </w:p>
        </w:tc>
        <w:tc>
          <w:tcPr>
            <w:tcW w:w="1276" w:type="dxa"/>
          </w:tcPr>
          <w:p w:rsidR="004A3CD2" w:rsidRDefault="00D13FD0" w:rsidP="00D13FD0">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9</w:t>
            </w:r>
            <w:r w:rsidR="004A3CD2">
              <w:rPr>
                <w:rFonts w:ascii="Times New Roman" w:hAnsi="Times New Roman" w:cs="Times New Roman"/>
                <w:sz w:val="24"/>
                <w:szCs w:val="24"/>
                <w:lang w:val="es-ES"/>
              </w:rPr>
              <w:t xml:space="preserve"> (</w:t>
            </w:r>
            <w:r>
              <w:rPr>
                <w:rFonts w:ascii="Times New Roman" w:hAnsi="Times New Roman" w:cs="Times New Roman"/>
                <w:sz w:val="24"/>
                <w:szCs w:val="24"/>
                <w:lang w:val="es-ES"/>
              </w:rPr>
              <w:t>Nueve</w:t>
            </w:r>
            <w:r w:rsidR="004A3CD2">
              <w:rPr>
                <w:rFonts w:ascii="Times New Roman" w:hAnsi="Times New Roman" w:cs="Times New Roman"/>
                <w:sz w:val="24"/>
                <w:szCs w:val="24"/>
                <w:lang w:val="es-ES"/>
              </w:rPr>
              <w:t>)</w:t>
            </w:r>
          </w:p>
        </w:tc>
        <w:tc>
          <w:tcPr>
            <w:tcW w:w="1276" w:type="dxa"/>
          </w:tcPr>
          <w:p w:rsidR="004A3CD2" w:rsidRDefault="004A3CD2"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002</w:t>
            </w:r>
          </w:p>
        </w:tc>
        <w:tc>
          <w:tcPr>
            <w:tcW w:w="1559" w:type="dxa"/>
          </w:tcPr>
          <w:p w:rsidR="004A3CD2" w:rsidRDefault="004A3CD2"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22/11/2007</w:t>
            </w:r>
          </w:p>
        </w:tc>
        <w:tc>
          <w:tcPr>
            <w:tcW w:w="1417" w:type="dxa"/>
          </w:tcPr>
          <w:p w:rsidR="004A3CD2" w:rsidRDefault="004A3CD2"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tc>
      </w:tr>
      <w:tr w:rsidR="004A3CD2" w:rsidTr="00865F99">
        <w:trPr>
          <w:trHeight w:val="697"/>
        </w:trPr>
        <w:tc>
          <w:tcPr>
            <w:tcW w:w="3539" w:type="dxa"/>
          </w:tcPr>
          <w:p w:rsidR="004A3CD2" w:rsidRDefault="004A3CD2"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Inteligencia Artificial</w:t>
            </w:r>
          </w:p>
          <w:p w:rsidR="004A3CD2" w:rsidRDefault="004A3CD2"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Dr. </w:t>
            </w:r>
            <w:proofErr w:type="spellStart"/>
            <w:r>
              <w:rPr>
                <w:rFonts w:ascii="Times New Roman" w:hAnsi="Times New Roman" w:cs="Times New Roman"/>
                <w:sz w:val="24"/>
                <w:szCs w:val="24"/>
                <w:lang w:val="es-ES"/>
              </w:rPr>
              <w:t>Simari</w:t>
            </w:r>
            <w:proofErr w:type="spellEnd"/>
            <w:r>
              <w:rPr>
                <w:rFonts w:ascii="Times New Roman" w:hAnsi="Times New Roman" w:cs="Times New Roman"/>
                <w:sz w:val="24"/>
                <w:szCs w:val="24"/>
                <w:lang w:val="es-ES"/>
              </w:rPr>
              <w:t>, Guillermo</w:t>
            </w:r>
          </w:p>
        </w:tc>
        <w:tc>
          <w:tcPr>
            <w:tcW w:w="1276" w:type="dxa"/>
          </w:tcPr>
          <w:p w:rsidR="004A3CD2" w:rsidRDefault="00D13FD0" w:rsidP="00D13FD0">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8</w:t>
            </w:r>
            <w:r w:rsidR="002122B8">
              <w:rPr>
                <w:rFonts w:ascii="Times New Roman" w:hAnsi="Times New Roman" w:cs="Times New Roman"/>
                <w:sz w:val="24"/>
                <w:szCs w:val="24"/>
                <w:lang w:val="es-ES"/>
              </w:rPr>
              <w:t xml:space="preserve"> </w:t>
            </w:r>
            <w:r w:rsidR="004A3CD2">
              <w:rPr>
                <w:rFonts w:ascii="Times New Roman" w:hAnsi="Times New Roman" w:cs="Times New Roman"/>
                <w:sz w:val="24"/>
                <w:szCs w:val="24"/>
                <w:lang w:val="es-ES"/>
              </w:rPr>
              <w:t>(</w:t>
            </w:r>
            <w:r>
              <w:rPr>
                <w:rFonts w:ascii="Times New Roman" w:hAnsi="Times New Roman" w:cs="Times New Roman"/>
                <w:sz w:val="24"/>
                <w:szCs w:val="24"/>
                <w:lang w:val="es-ES"/>
              </w:rPr>
              <w:t>Ocho</w:t>
            </w:r>
            <w:r w:rsidR="004A3CD2">
              <w:rPr>
                <w:rFonts w:ascii="Times New Roman" w:hAnsi="Times New Roman" w:cs="Times New Roman"/>
                <w:sz w:val="24"/>
                <w:szCs w:val="24"/>
                <w:lang w:val="es-ES"/>
              </w:rPr>
              <w:t>)</w:t>
            </w:r>
          </w:p>
        </w:tc>
        <w:tc>
          <w:tcPr>
            <w:tcW w:w="1276" w:type="dxa"/>
          </w:tcPr>
          <w:p w:rsidR="004A3CD2" w:rsidRDefault="004A3CD2"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003</w:t>
            </w:r>
          </w:p>
        </w:tc>
        <w:tc>
          <w:tcPr>
            <w:tcW w:w="1559" w:type="dxa"/>
          </w:tcPr>
          <w:p w:rsidR="004A3CD2" w:rsidRDefault="004A3CD2"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15/10/2007</w:t>
            </w:r>
          </w:p>
        </w:tc>
        <w:tc>
          <w:tcPr>
            <w:tcW w:w="1417" w:type="dxa"/>
          </w:tcPr>
          <w:p w:rsidR="004A3CD2" w:rsidRDefault="004A3CD2"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tc>
      </w:tr>
      <w:tr w:rsidR="004A3CD2" w:rsidTr="004A3CD2">
        <w:tc>
          <w:tcPr>
            <w:tcW w:w="3539" w:type="dxa"/>
          </w:tcPr>
          <w:p w:rsidR="004A3CD2" w:rsidRDefault="002122B8"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Sistemas Operativos y Distribuidos</w:t>
            </w:r>
          </w:p>
          <w:p w:rsidR="002122B8" w:rsidRDefault="002122B8"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Dr. </w:t>
            </w:r>
            <w:proofErr w:type="spellStart"/>
            <w:r>
              <w:rPr>
                <w:rFonts w:ascii="Times New Roman" w:hAnsi="Times New Roman" w:cs="Times New Roman"/>
                <w:sz w:val="24"/>
                <w:szCs w:val="24"/>
                <w:lang w:val="es-ES"/>
              </w:rPr>
              <w:t>Ardenghi</w:t>
            </w:r>
            <w:proofErr w:type="spellEnd"/>
            <w:r>
              <w:rPr>
                <w:rFonts w:ascii="Times New Roman" w:hAnsi="Times New Roman" w:cs="Times New Roman"/>
                <w:sz w:val="24"/>
                <w:szCs w:val="24"/>
                <w:lang w:val="es-ES"/>
              </w:rPr>
              <w:t>, Jorge</w:t>
            </w:r>
          </w:p>
        </w:tc>
        <w:tc>
          <w:tcPr>
            <w:tcW w:w="1276" w:type="dxa"/>
          </w:tcPr>
          <w:p w:rsidR="004A3CD2" w:rsidRDefault="00D13FD0" w:rsidP="00D13FD0">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10 </w:t>
            </w:r>
            <w:r w:rsidR="002122B8">
              <w:rPr>
                <w:rFonts w:ascii="Times New Roman" w:hAnsi="Times New Roman" w:cs="Times New Roman"/>
                <w:sz w:val="24"/>
                <w:szCs w:val="24"/>
                <w:lang w:val="es-ES"/>
              </w:rPr>
              <w:t>(</w:t>
            </w:r>
            <w:r>
              <w:rPr>
                <w:rFonts w:ascii="Times New Roman" w:hAnsi="Times New Roman" w:cs="Times New Roman"/>
                <w:sz w:val="24"/>
                <w:szCs w:val="24"/>
                <w:lang w:val="es-ES"/>
              </w:rPr>
              <w:t>Diez</w:t>
            </w:r>
            <w:r w:rsidR="002122B8">
              <w:rPr>
                <w:rFonts w:ascii="Times New Roman" w:hAnsi="Times New Roman" w:cs="Times New Roman"/>
                <w:sz w:val="24"/>
                <w:szCs w:val="24"/>
                <w:lang w:val="es-ES"/>
              </w:rPr>
              <w:t>)</w:t>
            </w:r>
          </w:p>
        </w:tc>
        <w:tc>
          <w:tcPr>
            <w:tcW w:w="1276" w:type="dxa"/>
          </w:tcPr>
          <w:p w:rsidR="004A3CD2"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004</w:t>
            </w:r>
          </w:p>
        </w:tc>
        <w:tc>
          <w:tcPr>
            <w:tcW w:w="1559" w:type="dxa"/>
          </w:tcPr>
          <w:p w:rsidR="004A3CD2"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09/05/2008</w:t>
            </w:r>
          </w:p>
        </w:tc>
        <w:tc>
          <w:tcPr>
            <w:tcW w:w="1417" w:type="dxa"/>
          </w:tcPr>
          <w:p w:rsidR="004A3CD2"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tc>
      </w:tr>
      <w:tr w:rsidR="004A3CD2" w:rsidTr="004A3CD2">
        <w:tc>
          <w:tcPr>
            <w:tcW w:w="3539" w:type="dxa"/>
          </w:tcPr>
          <w:p w:rsidR="004A3CD2" w:rsidRDefault="002122B8" w:rsidP="00865F99">
            <w:pPr>
              <w:pStyle w:val="justified"/>
              <w:spacing w:after="0"/>
              <w:rPr>
                <w:rFonts w:ascii="Times New Roman" w:hAnsi="Times New Roman" w:cs="Times New Roman"/>
                <w:sz w:val="24"/>
                <w:szCs w:val="24"/>
                <w:lang w:val="es-ES"/>
              </w:rPr>
            </w:pPr>
            <w:proofErr w:type="spellStart"/>
            <w:r>
              <w:rPr>
                <w:rFonts w:ascii="Times New Roman" w:hAnsi="Times New Roman" w:cs="Times New Roman"/>
                <w:sz w:val="24"/>
                <w:szCs w:val="24"/>
                <w:lang w:val="es-ES"/>
              </w:rPr>
              <w:t>Datamining</w:t>
            </w:r>
            <w:proofErr w:type="spellEnd"/>
            <w:r>
              <w:rPr>
                <w:rFonts w:ascii="Times New Roman" w:hAnsi="Times New Roman" w:cs="Times New Roman"/>
                <w:sz w:val="24"/>
                <w:szCs w:val="24"/>
                <w:lang w:val="es-ES"/>
              </w:rPr>
              <w:t xml:space="preserve"> y Aprendizaje </w:t>
            </w:r>
            <w:r w:rsidR="00865F99">
              <w:rPr>
                <w:rFonts w:ascii="Times New Roman" w:hAnsi="Times New Roman" w:cs="Times New Roman"/>
                <w:sz w:val="24"/>
                <w:szCs w:val="24"/>
                <w:lang w:val="es-ES"/>
              </w:rPr>
              <w:t>A</w:t>
            </w:r>
            <w:r>
              <w:rPr>
                <w:rFonts w:ascii="Times New Roman" w:hAnsi="Times New Roman" w:cs="Times New Roman"/>
                <w:sz w:val="24"/>
                <w:szCs w:val="24"/>
                <w:lang w:val="es-ES"/>
              </w:rPr>
              <w:t>utomatizado</w:t>
            </w:r>
          </w:p>
          <w:p w:rsidR="002122B8" w:rsidRDefault="002122B8"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Dr. </w:t>
            </w:r>
            <w:proofErr w:type="spellStart"/>
            <w:r>
              <w:rPr>
                <w:rFonts w:ascii="Times New Roman" w:hAnsi="Times New Roman" w:cs="Times New Roman"/>
                <w:sz w:val="24"/>
                <w:szCs w:val="24"/>
                <w:lang w:val="es-ES"/>
              </w:rPr>
              <w:t>Chesñevar</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Carlpos</w:t>
            </w:r>
            <w:proofErr w:type="spellEnd"/>
          </w:p>
        </w:tc>
        <w:tc>
          <w:tcPr>
            <w:tcW w:w="1276" w:type="dxa"/>
          </w:tcPr>
          <w:p w:rsidR="004A3CD2" w:rsidRDefault="002122B8" w:rsidP="00377941">
            <w:pPr>
              <w:pStyle w:val="justified"/>
              <w:rPr>
                <w:rFonts w:ascii="Times New Roman" w:hAnsi="Times New Roman" w:cs="Times New Roman"/>
                <w:sz w:val="24"/>
                <w:szCs w:val="24"/>
                <w:lang w:val="es-ES"/>
              </w:rPr>
            </w:pPr>
            <w:r>
              <w:rPr>
                <w:rFonts w:ascii="Times New Roman" w:hAnsi="Times New Roman" w:cs="Times New Roman"/>
                <w:sz w:val="24"/>
                <w:szCs w:val="24"/>
                <w:lang w:val="es-ES"/>
              </w:rPr>
              <w:t>10 (Diez)</w:t>
            </w:r>
          </w:p>
        </w:tc>
        <w:tc>
          <w:tcPr>
            <w:tcW w:w="1276" w:type="dxa"/>
          </w:tcPr>
          <w:p w:rsidR="004A3CD2"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005</w:t>
            </w:r>
          </w:p>
        </w:tc>
        <w:tc>
          <w:tcPr>
            <w:tcW w:w="1559" w:type="dxa"/>
          </w:tcPr>
          <w:p w:rsidR="004A3CD2"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16/10/2009</w:t>
            </w:r>
          </w:p>
        </w:tc>
        <w:tc>
          <w:tcPr>
            <w:tcW w:w="1417" w:type="dxa"/>
          </w:tcPr>
          <w:p w:rsidR="004A3CD2"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tc>
      </w:tr>
      <w:tr w:rsidR="002122B8" w:rsidTr="00865F99">
        <w:trPr>
          <w:trHeight w:val="732"/>
        </w:trPr>
        <w:tc>
          <w:tcPr>
            <w:tcW w:w="3539" w:type="dxa"/>
          </w:tcPr>
          <w:p w:rsidR="002122B8" w:rsidRDefault="002122B8"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Fundamentos de Visualización </w:t>
            </w:r>
          </w:p>
          <w:p w:rsidR="002122B8" w:rsidRDefault="002122B8"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Dra. Castro , Silvia</w:t>
            </w:r>
          </w:p>
        </w:tc>
        <w:tc>
          <w:tcPr>
            <w:tcW w:w="1276" w:type="dxa"/>
          </w:tcPr>
          <w:p w:rsidR="002122B8" w:rsidRDefault="002122B8" w:rsidP="00377941">
            <w:pPr>
              <w:pStyle w:val="justified"/>
              <w:rPr>
                <w:rFonts w:ascii="Times New Roman" w:hAnsi="Times New Roman" w:cs="Times New Roman"/>
                <w:sz w:val="24"/>
                <w:szCs w:val="24"/>
                <w:lang w:val="es-ES"/>
              </w:rPr>
            </w:pPr>
            <w:r>
              <w:rPr>
                <w:rFonts w:ascii="Times New Roman" w:hAnsi="Times New Roman" w:cs="Times New Roman"/>
                <w:sz w:val="24"/>
                <w:szCs w:val="24"/>
                <w:lang w:val="es-ES"/>
              </w:rPr>
              <w:t>10 (Diez)</w:t>
            </w:r>
          </w:p>
        </w:tc>
        <w:tc>
          <w:tcPr>
            <w:tcW w:w="1276" w:type="dxa"/>
          </w:tcPr>
          <w:p w:rsidR="002122B8"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007</w:t>
            </w:r>
          </w:p>
        </w:tc>
        <w:tc>
          <w:tcPr>
            <w:tcW w:w="1559" w:type="dxa"/>
          </w:tcPr>
          <w:p w:rsidR="002122B8"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26/02/2010</w:t>
            </w:r>
          </w:p>
        </w:tc>
        <w:tc>
          <w:tcPr>
            <w:tcW w:w="1417" w:type="dxa"/>
          </w:tcPr>
          <w:p w:rsidR="002122B8" w:rsidRDefault="002122B8"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p w:rsidR="002122B8" w:rsidRDefault="002122B8" w:rsidP="00865F99">
            <w:pPr>
              <w:pStyle w:val="justified"/>
              <w:jc w:val="center"/>
              <w:rPr>
                <w:rFonts w:ascii="Times New Roman" w:hAnsi="Times New Roman" w:cs="Times New Roman"/>
                <w:sz w:val="24"/>
                <w:szCs w:val="24"/>
                <w:lang w:val="es-ES"/>
              </w:rPr>
            </w:pPr>
          </w:p>
        </w:tc>
      </w:tr>
      <w:tr w:rsidR="00D13FD0" w:rsidTr="004A3CD2">
        <w:tc>
          <w:tcPr>
            <w:tcW w:w="3539" w:type="dxa"/>
          </w:tcPr>
          <w:p w:rsidR="00D13FD0" w:rsidRDefault="00D13FD0" w:rsidP="00D13FD0">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Tecnologías de Programación Web                                                </w:t>
            </w:r>
          </w:p>
          <w:p w:rsidR="00D13FD0" w:rsidRDefault="00D13FD0" w:rsidP="00D13FD0">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Dr. </w:t>
            </w:r>
            <w:proofErr w:type="spellStart"/>
            <w:r>
              <w:rPr>
                <w:rFonts w:ascii="Times New Roman" w:hAnsi="Times New Roman" w:cs="Times New Roman"/>
                <w:sz w:val="24"/>
                <w:szCs w:val="24"/>
                <w:lang w:val="es-ES"/>
              </w:rPr>
              <w:t>Martinez</w:t>
            </w:r>
            <w:proofErr w:type="spellEnd"/>
            <w:r>
              <w:rPr>
                <w:rFonts w:ascii="Times New Roman" w:hAnsi="Times New Roman" w:cs="Times New Roman"/>
                <w:sz w:val="24"/>
                <w:szCs w:val="24"/>
                <w:lang w:val="es-ES"/>
              </w:rPr>
              <w:t>, Diego</w:t>
            </w:r>
          </w:p>
        </w:tc>
        <w:tc>
          <w:tcPr>
            <w:tcW w:w="1276" w:type="dxa"/>
          </w:tcPr>
          <w:p w:rsidR="00D13FD0" w:rsidRDefault="00D13FD0" w:rsidP="00377941">
            <w:pPr>
              <w:pStyle w:val="justified"/>
              <w:rPr>
                <w:rFonts w:ascii="Times New Roman" w:hAnsi="Times New Roman" w:cs="Times New Roman"/>
                <w:sz w:val="24"/>
                <w:szCs w:val="24"/>
                <w:lang w:val="es-ES"/>
              </w:rPr>
            </w:pPr>
            <w:r>
              <w:rPr>
                <w:rFonts w:ascii="Times New Roman" w:hAnsi="Times New Roman" w:cs="Times New Roman"/>
                <w:sz w:val="24"/>
                <w:szCs w:val="24"/>
                <w:lang w:val="es-ES"/>
              </w:rPr>
              <w:t>10 (Diez)</w:t>
            </w:r>
          </w:p>
        </w:tc>
        <w:tc>
          <w:tcPr>
            <w:tcW w:w="1276" w:type="dxa"/>
          </w:tcPr>
          <w:p w:rsidR="00D13FD0" w:rsidRDefault="00D13FD0"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010</w:t>
            </w:r>
          </w:p>
        </w:tc>
        <w:tc>
          <w:tcPr>
            <w:tcW w:w="1559" w:type="dxa"/>
          </w:tcPr>
          <w:p w:rsidR="00D13FD0" w:rsidRDefault="00D13FD0"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01/112011</w:t>
            </w:r>
          </w:p>
        </w:tc>
        <w:tc>
          <w:tcPr>
            <w:tcW w:w="1417" w:type="dxa"/>
          </w:tcPr>
          <w:p w:rsidR="00D13FD0" w:rsidRDefault="00D13FD0"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tc>
      </w:tr>
      <w:tr w:rsidR="002122B8" w:rsidTr="004A3CD2">
        <w:tc>
          <w:tcPr>
            <w:tcW w:w="3539" w:type="dxa"/>
          </w:tcPr>
          <w:p w:rsidR="002122B8" w:rsidRDefault="00865F99"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Algoritmo y Complejidad</w:t>
            </w:r>
          </w:p>
          <w:p w:rsidR="00865F99" w:rsidRDefault="00865F99" w:rsidP="00865F99">
            <w:pPr>
              <w:pStyle w:val="justified"/>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Dr. </w:t>
            </w:r>
            <w:proofErr w:type="spellStart"/>
            <w:r>
              <w:rPr>
                <w:rFonts w:ascii="Times New Roman" w:hAnsi="Times New Roman" w:cs="Times New Roman"/>
                <w:sz w:val="24"/>
                <w:szCs w:val="24"/>
                <w:lang w:val="es-ES"/>
              </w:rPr>
              <w:t>Falappa</w:t>
            </w:r>
            <w:proofErr w:type="spellEnd"/>
            <w:r>
              <w:rPr>
                <w:rFonts w:ascii="Times New Roman" w:hAnsi="Times New Roman" w:cs="Times New Roman"/>
                <w:sz w:val="24"/>
                <w:szCs w:val="24"/>
                <w:lang w:val="es-ES"/>
              </w:rPr>
              <w:t>, Marcelo</w:t>
            </w:r>
          </w:p>
        </w:tc>
        <w:tc>
          <w:tcPr>
            <w:tcW w:w="1276" w:type="dxa"/>
          </w:tcPr>
          <w:p w:rsidR="002122B8" w:rsidRDefault="00D13FD0" w:rsidP="00D13FD0">
            <w:pPr>
              <w:pStyle w:val="justified"/>
              <w:rPr>
                <w:rFonts w:ascii="Times New Roman" w:hAnsi="Times New Roman" w:cs="Times New Roman"/>
                <w:sz w:val="24"/>
                <w:szCs w:val="24"/>
                <w:lang w:val="es-ES"/>
              </w:rPr>
            </w:pPr>
            <w:r>
              <w:rPr>
                <w:rFonts w:ascii="Times New Roman" w:hAnsi="Times New Roman" w:cs="Times New Roman"/>
                <w:sz w:val="24"/>
                <w:szCs w:val="24"/>
                <w:lang w:val="es-ES"/>
              </w:rPr>
              <w:t>9</w:t>
            </w:r>
            <w:r w:rsidR="00865F99">
              <w:rPr>
                <w:rFonts w:ascii="Times New Roman" w:hAnsi="Times New Roman" w:cs="Times New Roman"/>
                <w:sz w:val="24"/>
                <w:szCs w:val="24"/>
                <w:lang w:val="es-ES"/>
              </w:rPr>
              <w:t xml:space="preserve"> (</w:t>
            </w:r>
            <w:r>
              <w:rPr>
                <w:rFonts w:ascii="Times New Roman" w:hAnsi="Times New Roman" w:cs="Times New Roman"/>
                <w:sz w:val="24"/>
                <w:szCs w:val="24"/>
                <w:lang w:val="es-ES"/>
              </w:rPr>
              <w:t>Nueve)</w:t>
            </w:r>
          </w:p>
        </w:tc>
        <w:tc>
          <w:tcPr>
            <w:tcW w:w="1276" w:type="dxa"/>
          </w:tcPr>
          <w:p w:rsidR="002122B8" w:rsidRDefault="00865F99"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011</w:t>
            </w:r>
          </w:p>
        </w:tc>
        <w:tc>
          <w:tcPr>
            <w:tcW w:w="1559" w:type="dxa"/>
          </w:tcPr>
          <w:p w:rsidR="002122B8" w:rsidRDefault="00865F99"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16/12/2011</w:t>
            </w:r>
          </w:p>
        </w:tc>
        <w:tc>
          <w:tcPr>
            <w:tcW w:w="1417" w:type="dxa"/>
          </w:tcPr>
          <w:p w:rsidR="002122B8" w:rsidRDefault="00865F99" w:rsidP="00865F99">
            <w:pPr>
              <w:pStyle w:val="justified"/>
              <w:jc w:val="center"/>
              <w:rPr>
                <w:rFonts w:ascii="Times New Roman" w:hAnsi="Times New Roman" w:cs="Times New Roman"/>
                <w:sz w:val="24"/>
                <w:szCs w:val="24"/>
                <w:lang w:val="es-ES"/>
              </w:rPr>
            </w:pPr>
            <w:r>
              <w:rPr>
                <w:rFonts w:ascii="Times New Roman" w:hAnsi="Times New Roman" w:cs="Times New Roman"/>
                <w:sz w:val="24"/>
                <w:szCs w:val="24"/>
                <w:lang w:val="es-ES"/>
              </w:rPr>
              <w:t>60 horas</w:t>
            </w:r>
          </w:p>
        </w:tc>
      </w:tr>
    </w:tbl>
    <w:p w:rsidR="004A3CD2" w:rsidRDefault="004A3CD2" w:rsidP="00377941">
      <w:pPr>
        <w:pStyle w:val="justified"/>
        <w:rPr>
          <w:rFonts w:ascii="Times New Roman" w:hAnsi="Times New Roman" w:cs="Times New Roman"/>
          <w:sz w:val="24"/>
          <w:szCs w:val="24"/>
          <w:lang w:val="es-ES"/>
        </w:rPr>
      </w:pPr>
    </w:p>
    <w:p w:rsidR="001D3861" w:rsidRPr="00D041AD" w:rsidRDefault="001D3861" w:rsidP="001D3861">
      <w:pPr>
        <w:pStyle w:val="justified"/>
      </w:pPr>
      <w:r w:rsidRPr="007F62AD">
        <w:rPr>
          <w:rFonts w:ascii="Times New Roman" w:hAnsi="Times New Roman" w:cs="Times New Roman"/>
          <w:b/>
          <w:sz w:val="24"/>
          <w:szCs w:val="24"/>
          <w:lang w:val="es-ES"/>
        </w:rPr>
        <w:t>A</w:t>
      </w:r>
      <w:r>
        <w:rPr>
          <w:rFonts w:ascii="Times New Roman" w:hAnsi="Times New Roman" w:cs="Times New Roman"/>
          <w:b/>
          <w:sz w:val="24"/>
          <w:szCs w:val="24"/>
          <w:lang w:val="es-ES"/>
        </w:rPr>
        <w:t xml:space="preserve">RTÍCULO </w:t>
      </w:r>
      <w:r w:rsidR="00D13FD0">
        <w:rPr>
          <w:rFonts w:ascii="Times New Roman" w:hAnsi="Times New Roman" w:cs="Times New Roman"/>
          <w:b/>
          <w:sz w:val="24"/>
          <w:szCs w:val="24"/>
          <w:lang w:val="es-ES"/>
        </w:rPr>
        <w:t>3</w:t>
      </w:r>
      <w:r w:rsidRPr="007F62AD">
        <w:rPr>
          <w:rFonts w:ascii="Times New Roman" w:hAnsi="Times New Roman" w:cs="Times New Roman"/>
          <w:b/>
          <w:sz w:val="24"/>
          <w:szCs w:val="24"/>
          <w:lang w:val="es-ES"/>
        </w:rPr>
        <w:t>º</w:t>
      </w:r>
      <w:r>
        <w:rPr>
          <w:rFonts w:ascii="Times New Roman" w:hAnsi="Times New Roman" w:cs="Times New Roman"/>
          <w:b/>
          <w:sz w:val="24"/>
          <w:szCs w:val="24"/>
          <w:lang w:val="es-ES"/>
        </w:rPr>
        <w:t>:</w:t>
      </w:r>
      <w:r w:rsidRPr="007F62AD">
        <w:rPr>
          <w:rFonts w:ascii="Times New Roman" w:hAnsi="Times New Roman" w:cs="Times New Roman"/>
          <w:sz w:val="24"/>
          <w:szCs w:val="24"/>
          <w:lang w:val="es-ES"/>
        </w:rPr>
        <w:t xml:space="preserve"> Reg</w:t>
      </w:r>
      <w:r>
        <w:rPr>
          <w:rFonts w:ascii="Times New Roman" w:hAnsi="Times New Roman" w:cs="Times New Roman"/>
          <w:sz w:val="24"/>
          <w:szCs w:val="24"/>
          <w:lang w:val="es-ES"/>
        </w:rPr>
        <w:t>ístrese</w:t>
      </w:r>
      <w:r w:rsidRPr="007F62AD">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pase a </w:t>
      </w:r>
      <w:r w:rsidRPr="007F62AD">
        <w:rPr>
          <w:rFonts w:ascii="Times New Roman" w:hAnsi="Times New Roman" w:cs="Times New Roman"/>
          <w:sz w:val="24"/>
          <w:szCs w:val="24"/>
          <w:lang w:val="es-ES"/>
        </w:rPr>
        <w:t xml:space="preserve">la </w:t>
      </w:r>
      <w:r>
        <w:rPr>
          <w:rFonts w:ascii="Times New Roman" w:hAnsi="Times New Roman" w:cs="Times New Roman"/>
          <w:sz w:val="24"/>
          <w:szCs w:val="24"/>
          <w:lang w:val="es-ES"/>
        </w:rPr>
        <w:t>Subsecretaria de Posgrado a sus efectos</w:t>
      </w:r>
      <w:r w:rsidRPr="007F62AD">
        <w:rPr>
          <w:rFonts w:ascii="Times New Roman" w:hAnsi="Times New Roman" w:cs="Times New Roman"/>
          <w:sz w:val="24"/>
          <w:szCs w:val="24"/>
          <w:lang w:val="es-ES"/>
        </w:rPr>
        <w:t>.------------------</w:t>
      </w:r>
      <w:bookmarkEnd w:id="0"/>
    </w:p>
    <w:p w:rsidR="00930023" w:rsidRPr="00FF11F9" w:rsidRDefault="00930023" w:rsidP="00FF11F9"/>
    <w:sectPr w:rsidR="00930023" w:rsidRPr="00FF11F9" w:rsidSect="002110DA">
      <w:headerReference w:type="default" r:id="rId8"/>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00B" w:rsidRDefault="0058600B">
      <w:r>
        <w:separator/>
      </w:r>
    </w:p>
  </w:endnote>
  <w:endnote w:type="continuationSeparator" w:id="0">
    <w:p w:rsidR="0058600B" w:rsidRDefault="0058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00B" w:rsidRDefault="0058600B">
      <w:r>
        <w:separator/>
      </w:r>
    </w:p>
  </w:footnote>
  <w:footnote w:type="continuationSeparator" w:id="0">
    <w:p w:rsidR="0058600B" w:rsidRDefault="005860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A66930"/>
    <w:multiLevelType w:val="hybridMultilevel"/>
    <w:tmpl w:val="2F16C6E6"/>
    <w:lvl w:ilvl="0" w:tplc="2C0A0001">
      <w:start w:val="1"/>
      <w:numFmt w:val="bullet"/>
      <w:lvlText w:val=""/>
      <w:lvlJc w:val="left"/>
      <w:pPr>
        <w:ind w:left="2563" w:hanging="360"/>
      </w:pPr>
      <w:rPr>
        <w:rFonts w:ascii="Symbol" w:hAnsi="Symbol" w:hint="default"/>
      </w:rPr>
    </w:lvl>
    <w:lvl w:ilvl="1" w:tplc="2C0A0003" w:tentative="1">
      <w:start w:val="1"/>
      <w:numFmt w:val="bullet"/>
      <w:lvlText w:val="o"/>
      <w:lvlJc w:val="left"/>
      <w:pPr>
        <w:ind w:left="3283" w:hanging="360"/>
      </w:pPr>
      <w:rPr>
        <w:rFonts w:ascii="Courier New" w:hAnsi="Courier New" w:cs="Courier New" w:hint="default"/>
      </w:rPr>
    </w:lvl>
    <w:lvl w:ilvl="2" w:tplc="2C0A0005" w:tentative="1">
      <w:start w:val="1"/>
      <w:numFmt w:val="bullet"/>
      <w:lvlText w:val=""/>
      <w:lvlJc w:val="left"/>
      <w:pPr>
        <w:ind w:left="4003" w:hanging="360"/>
      </w:pPr>
      <w:rPr>
        <w:rFonts w:ascii="Wingdings" w:hAnsi="Wingdings" w:hint="default"/>
      </w:rPr>
    </w:lvl>
    <w:lvl w:ilvl="3" w:tplc="2C0A0001" w:tentative="1">
      <w:start w:val="1"/>
      <w:numFmt w:val="bullet"/>
      <w:lvlText w:val=""/>
      <w:lvlJc w:val="left"/>
      <w:pPr>
        <w:ind w:left="4723" w:hanging="360"/>
      </w:pPr>
      <w:rPr>
        <w:rFonts w:ascii="Symbol" w:hAnsi="Symbol" w:hint="default"/>
      </w:rPr>
    </w:lvl>
    <w:lvl w:ilvl="4" w:tplc="2C0A0003" w:tentative="1">
      <w:start w:val="1"/>
      <w:numFmt w:val="bullet"/>
      <w:lvlText w:val="o"/>
      <w:lvlJc w:val="left"/>
      <w:pPr>
        <w:ind w:left="5443" w:hanging="360"/>
      </w:pPr>
      <w:rPr>
        <w:rFonts w:ascii="Courier New" w:hAnsi="Courier New" w:cs="Courier New" w:hint="default"/>
      </w:rPr>
    </w:lvl>
    <w:lvl w:ilvl="5" w:tplc="2C0A0005" w:tentative="1">
      <w:start w:val="1"/>
      <w:numFmt w:val="bullet"/>
      <w:lvlText w:val=""/>
      <w:lvlJc w:val="left"/>
      <w:pPr>
        <w:ind w:left="6163" w:hanging="360"/>
      </w:pPr>
      <w:rPr>
        <w:rFonts w:ascii="Wingdings" w:hAnsi="Wingdings" w:hint="default"/>
      </w:rPr>
    </w:lvl>
    <w:lvl w:ilvl="6" w:tplc="2C0A0001" w:tentative="1">
      <w:start w:val="1"/>
      <w:numFmt w:val="bullet"/>
      <w:lvlText w:val=""/>
      <w:lvlJc w:val="left"/>
      <w:pPr>
        <w:ind w:left="6883" w:hanging="360"/>
      </w:pPr>
      <w:rPr>
        <w:rFonts w:ascii="Symbol" w:hAnsi="Symbol" w:hint="default"/>
      </w:rPr>
    </w:lvl>
    <w:lvl w:ilvl="7" w:tplc="2C0A0003" w:tentative="1">
      <w:start w:val="1"/>
      <w:numFmt w:val="bullet"/>
      <w:lvlText w:val="o"/>
      <w:lvlJc w:val="left"/>
      <w:pPr>
        <w:ind w:left="7603" w:hanging="360"/>
      </w:pPr>
      <w:rPr>
        <w:rFonts w:ascii="Courier New" w:hAnsi="Courier New" w:cs="Courier New" w:hint="default"/>
      </w:rPr>
    </w:lvl>
    <w:lvl w:ilvl="8" w:tplc="2C0A0005" w:tentative="1">
      <w:start w:val="1"/>
      <w:numFmt w:val="bullet"/>
      <w:lvlText w:val=""/>
      <w:lvlJc w:val="left"/>
      <w:pPr>
        <w:ind w:left="832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08F1"/>
    <w:rsid w:val="00067B7F"/>
    <w:rsid w:val="00083264"/>
    <w:rsid w:val="00086C2F"/>
    <w:rsid w:val="000B1D7A"/>
    <w:rsid w:val="000B4C53"/>
    <w:rsid w:val="000C7AB6"/>
    <w:rsid w:val="00123FD5"/>
    <w:rsid w:val="00135B7A"/>
    <w:rsid w:val="0014025F"/>
    <w:rsid w:val="00175149"/>
    <w:rsid w:val="00184DE1"/>
    <w:rsid w:val="001A7563"/>
    <w:rsid w:val="001C08CF"/>
    <w:rsid w:val="001C37E7"/>
    <w:rsid w:val="001C46FB"/>
    <w:rsid w:val="001D3861"/>
    <w:rsid w:val="00207857"/>
    <w:rsid w:val="00210A80"/>
    <w:rsid w:val="002110DA"/>
    <w:rsid w:val="002122B8"/>
    <w:rsid w:val="00213AEA"/>
    <w:rsid w:val="00214603"/>
    <w:rsid w:val="002225C1"/>
    <w:rsid w:val="00230552"/>
    <w:rsid w:val="00232B00"/>
    <w:rsid w:val="00232BE9"/>
    <w:rsid w:val="002368D5"/>
    <w:rsid w:val="00260480"/>
    <w:rsid w:val="002740A6"/>
    <w:rsid w:val="00282B61"/>
    <w:rsid w:val="00291CC9"/>
    <w:rsid w:val="002A61DE"/>
    <w:rsid w:val="002D5860"/>
    <w:rsid w:val="002F6A9F"/>
    <w:rsid w:val="00325C79"/>
    <w:rsid w:val="00377941"/>
    <w:rsid w:val="00384819"/>
    <w:rsid w:val="00387856"/>
    <w:rsid w:val="00400C49"/>
    <w:rsid w:val="00417479"/>
    <w:rsid w:val="00440707"/>
    <w:rsid w:val="00442EEF"/>
    <w:rsid w:val="00445B1D"/>
    <w:rsid w:val="004477FB"/>
    <w:rsid w:val="00450898"/>
    <w:rsid w:val="00463A43"/>
    <w:rsid w:val="004749D3"/>
    <w:rsid w:val="00482274"/>
    <w:rsid w:val="00487EAF"/>
    <w:rsid w:val="004A3CD2"/>
    <w:rsid w:val="004B1815"/>
    <w:rsid w:val="004D69A8"/>
    <w:rsid w:val="004E3481"/>
    <w:rsid w:val="004F4851"/>
    <w:rsid w:val="005126FD"/>
    <w:rsid w:val="005512C0"/>
    <w:rsid w:val="00574AE3"/>
    <w:rsid w:val="0058600B"/>
    <w:rsid w:val="00590DF0"/>
    <w:rsid w:val="0059277F"/>
    <w:rsid w:val="005B0534"/>
    <w:rsid w:val="005E0835"/>
    <w:rsid w:val="00610357"/>
    <w:rsid w:val="0063071F"/>
    <w:rsid w:val="00680288"/>
    <w:rsid w:val="006823A0"/>
    <w:rsid w:val="00691833"/>
    <w:rsid w:val="00694E0B"/>
    <w:rsid w:val="006970EA"/>
    <w:rsid w:val="006B063F"/>
    <w:rsid w:val="006B5641"/>
    <w:rsid w:val="006E1A0F"/>
    <w:rsid w:val="006F6874"/>
    <w:rsid w:val="007050BE"/>
    <w:rsid w:val="0072623A"/>
    <w:rsid w:val="00727648"/>
    <w:rsid w:val="00756A39"/>
    <w:rsid w:val="00776CE2"/>
    <w:rsid w:val="00794B7D"/>
    <w:rsid w:val="008063BD"/>
    <w:rsid w:val="00816170"/>
    <w:rsid w:val="00820544"/>
    <w:rsid w:val="00824D3E"/>
    <w:rsid w:val="00833557"/>
    <w:rsid w:val="00865F99"/>
    <w:rsid w:val="008B32A5"/>
    <w:rsid w:val="008C4798"/>
    <w:rsid w:val="008F11B6"/>
    <w:rsid w:val="0091404C"/>
    <w:rsid w:val="009218B3"/>
    <w:rsid w:val="00930023"/>
    <w:rsid w:val="00957947"/>
    <w:rsid w:val="00966670"/>
    <w:rsid w:val="00971EFD"/>
    <w:rsid w:val="0097213E"/>
    <w:rsid w:val="00987092"/>
    <w:rsid w:val="009C6E3C"/>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809CD"/>
    <w:rsid w:val="00B90BCD"/>
    <w:rsid w:val="00BB1073"/>
    <w:rsid w:val="00BB3EE7"/>
    <w:rsid w:val="00BC0CE1"/>
    <w:rsid w:val="00BF4536"/>
    <w:rsid w:val="00C02E3C"/>
    <w:rsid w:val="00C079F8"/>
    <w:rsid w:val="00C175D1"/>
    <w:rsid w:val="00C22AAC"/>
    <w:rsid w:val="00C23602"/>
    <w:rsid w:val="00C3182E"/>
    <w:rsid w:val="00C43FA9"/>
    <w:rsid w:val="00C45781"/>
    <w:rsid w:val="00C71880"/>
    <w:rsid w:val="00CB0C4D"/>
    <w:rsid w:val="00CC647D"/>
    <w:rsid w:val="00CC6AE7"/>
    <w:rsid w:val="00CD00F5"/>
    <w:rsid w:val="00CF11B9"/>
    <w:rsid w:val="00CF7867"/>
    <w:rsid w:val="00D041AD"/>
    <w:rsid w:val="00D13FD0"/>
    <w:rsid w:val="00D14B77"/>
    <w:rsid w:val="00D20FCD"/>
    <w:rsid w:val="00D21FDF"/>
    <w:rsid w:val="00D33B1F"/>
    <w:rsid w:val="00D4386A"/>
    <w:rsid w:val="00D47543"/>
    <w:rsid w:val="00D54B9C"/>
    <w:rsid w:val="00D83BB5"/>
    <w:rsid w:val="00DA6040"/>
    <w:rsid w:val="00DA6EE9"/>
    <w:rsid w:val="00DB2352"/>
    <w:rsid w:val="00DC4F3B"/>
    <w:rsid w:val="00DD6367"/>
    <w:rsid w:val="00DE477C"/>
    <w:rsid w:val="00E113C4"/>
    <w:rsid w:val="00E12C47"/>
    <w:rsid w:val="00E2014C"/>
    <w:rsid w:val="00E51D1C"/>
    <w:rsid w:val="00E57224"/>
    <w:rsid w:val="00EB50A7"/>
    <w:rsid w:val="00EB5A5C"/>
    <w:rsid w:val="00EC1810"/>
    <w:rsid w:val="00ED6243"/>
    <w:rsid w:val="00ED788F"/>
    <w:rsid w:val="00EE35E9"/>
    <w:rsid w:val="00F20937"/>
    <w:rsid w:val="00F413AE"/>
    <w:rsid w:val="00F44C26"/>
    <w:rsid w:val="00F64373"/>
    <w:rsid w:val="00F66361"/>
    <w:rsid w:val="00F7050E"/>
    <w:rsid w:val="00F726D1"/>
    <w:rsid w:val="00F7355F"/>
    <w:rsid w:val="00F93723"/>
    <w:rsid w:val="00FE366D"/>
    <w:rsid w:val="00FF11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2B68-1810-41F6-ACDD-1E6DA60C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Pages>
  <Words>434</Words>
  <Characters>2389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Andrea T. Hernandez</cp:lastModifiedBy>
  <cp:revision>88</cp:revision>
  <cp:lastPrinted>2022-11-16T14:02:00Z</cp:lastPrinted>
  <dcterms:created xsi:type="dcterms:W3CDTF">2013-06-11T17:07:00Z</dcterms:created>
  <dcterms:modified xsi:type="dcterms:W3CDTF">2024-04-17T12:53:00Z</dcterms:modified>
</cp:coreProperties>
</file>