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674C4F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CDCIC-194</w:t>
      </w:r>
      <w:r w:rsidR="00D636C3">
        <w:rPr>
          <w:rFonts w:ascii="Times New Roman" w:hAnsi="Times New Roman"/>
          <w:b/>
          <w:color w:val="auto"/>
          <w:sz w:val="24"/>
          <w:lang w:val="es-ES_tradnl" w:eastAsia="es-ES"/>
        </w:rPr>
        <w:t>/2</w:t>
      </w:r>
      <w:r w:rsidR="00625B22">
        <w:rPr>
          <w:rFonts w:ascii="Times New Roman" w:hAnsi="Times New Roman"/>
          <w:b/>
          <w:color w:val="auto"/>
          <w:sz w:val="24"/>
          <w:lang w:val="es-ES_tradnl" w:eastAsia="es-ES"/>
        </w:rPr>
        <w:t>4</w:t>
      </w:r>
    </w:p>
    <w:p w:rsidR="007613B0" w:rsidRDefault="007613B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613B0" w:rsidRPr="006F14A0" w:rsidRDefault="00674C4F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Corresponde al Expe. N° 2593</w:t>
      </w:r>
      <w:r w:rsidR="007613B0">
        <w:rPr>
          <w:rFonts w:ascii="Times New Roman" w:hAnsi="Times New Roman"/>
          <w:b/>
          <w:color w:val="auto"/>
          <w:sz w:val="24"/>
          <w:lang w:val="es-ES_tradnl" w:eastAsia="es-ES"/>
        </w:rPr>
        <w:t>/2</w:t>
      </w:r>
      <w:r w:rsidR="00625B22">
        <w:rPr>
          <w:rFonts w:ascii="Times New Roman" w:hAnsi="Times New Roman"/>
          <w:b/>
          <w:color w:val="auto"/>
          <w:sz w:val="24"/>
          <w:lang w:val="es-ES_tradnl" w:eastAsia="es-ES"/>
        </w:rPr>
        <w:t>4</w:t>
      </w:r>
    </w:p>
    <w:p w:rsidR="006F14A0" w:rsidRPr="006F14A0" w:rsidRDefault="006F14A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F14A0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F14A0" w:rsidRDefault="006F14A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625B22" w:rsidRPr="00625B22" w:rsidRDefault="00625B22" w:rsidP="00625B22">
      <w:pPr>
        <w:tabs>
          <w:tab w:val="left" w:pos="5670"/>
        </w:tabs>
        <w:spacing w:line="260" w:lineRule="exact"/>
        <w:rPr>
          <w:rFonts w:ascii="Times New Roman" w:hAnsi="Times New Roman"/>
          <w:b/>
          <w:color w:val="auto"/>
          <w:sz w:val="22"/>
          <w:szCs w:val="22"/>
          <w:lang w:val="es-AR"/>
        </w:rPr>
      </w:pPr>
    </w:p>
    <w:p w:rsidR="00625B22" w:rsidRPr="00625B22" w:rsidRDefault="00625B22" w:rsidP="00625B22">
      <w:pPr>
        <w:widowControl w:val="0"/>
        <w:spacing w:line="260" w:lineRule="exact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25B22">
        <w:rPr>
          <w:rFonts w:ascii="Times New Roman" w:hAnsi="Times New Roman"/>
          <w:color w:val="000000"/>
          <w:sz w:val="24"/>
          <w:szCs w:val="24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625B22">
        <w:rPr>
          <w:rFonts w:ascii="Times New Roman" w:hAnsi="Times New Roman"/>
          <w:color w:val="auto"/>
          <w:sz w:val="24"/>
          <w:szCs w:val="24"/>
          <w:lang w:val="es-ES_tradnl"/>
        </w:rPr>
        <w:t>; y</w:t>
      </w:r>
    </w:p>
    <w:p w:rsidR="00654352" w:rsidRPr="00654352" w:rsidRDefault="00654352" w:rsidP="0065435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654352" w:rsidRPr="007613B0" w:rsidRDefault="00654352" w:rsidP="007613B0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625B22" w:rsidRPr="00625B22" w:rsidRDefault="00625B22" w:rsidP="00625B22">
      <w:pPr>
        <w:tabs>
          <w:tab w:val="left" w:pos="5670"/>
        </w:tabs>
        <w:spacing w:line="260" w:lineRule="exact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625B22">
        <w:rPr>
          <w:rFonts w:ascii="Times New Roman" w:hAnsi="Times New Roman"/>
          <w:color w:val="auto"/>
          <w:sz w:val="24"/>
          <w:szCs w:val="24"/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625B22" w:rsidRPr="00625B22" w:rsidRDefault="00625B22" w:rsidP="00625B2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625B22" w:rsidRPr="00625B22" w:rsidRDefault="00625B22" w:rsidP="00625B2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25B2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procedió a realizar un llamado a inscripción para cubrir dicho cargo; </w:t>
      </w:r>
    </w:p>
    <w:p w:rsidR="00625B22" w:rsidRPr="00625B22" w:rsidRDefault="00625B22" w:rsidP="00625B22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625B22" w:rsidRPr="00625B22" w:rsidRDefault="00625B22" w:rsidP="00625B2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25B2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 w:rsidR="009A407F">
        <w:rPr>
          <w:rFonts w:ascii="Times New Roman" w:hAnsi="Times New Roman"/>
          <w:color w:val="auto"/>
          <w:sz w:val="24"/>
          <w:szCs w:val="24"/>
          <w:lang w:val="es-AR" w:eastAsia="es-AR"/>
        </w:rPr>
        <w:t>de la Prof</w:t>
      </w:r>
      <w:r w:rsidR="00674C4F">
        <w:rPr>
          <w:rFonts w:ascii="Times New Roman" w:hAnsi="Times New Roman"/>
          <w:color w:val="auto"/>
          <w:sz w:val="24"/>
          <w:szCs w:val="24"/>
          <w:lang w:val="es-AR" w:eastAsia="es-AR"/>
        </w:rPr>
        <w:t>. Arce Pistone</w:t>
      </w:r>
      <w:r w:rsidRPr="00625B2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para cumplir funciones, durante el presente cuatrimestre, como Auxiliar de Docencia de la materia “Lenguajes Formales y Autómatas”;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DB4E26" w:rsidRPr="00DB4E26" w:rsidRDefault="00DB4E26" w:rsidP="00DB4E26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DB4E26">
        <w:rPr>
          <w:rFonts w:ascii="Times New Roman" w:hAnsi="Times New Roman"/>
          <w:color w:val="auto"/>
          <w:sz w:val="24"/>
          <w:lang w:val="es-AR" w:eastAsia="es-ES"/>
        </w:rPr>
        <w:t xml:space="preserve">  </w:t>
      </w:r>
      <w:r w:rsidRPr="00DB4E26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Pr="00DB4E26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 Que por resolución CSU-</w:t>
      </w:r>
      <w:r w:rsidRPr="00DB4E26">
        <w:rPr>
          <w:rFonts w:ascii="Times New Roman" w:hAnsi="Times New Roman"/>
          <w:color w:val="auto"/>
          <w:sz w:val="24"/>
          <w:szCs w:val="24"/>
          <w:lang w:val="es-ES_tradnl"/>
        </w:rPr>
        <w:t>409/24</w:t>
      </w:r>
      <w:r w:rsidRPr="00DB4E26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Que el Consejo Departamental aprobó por unani</w:t>
      </w:r>
      <w:r w:rsidR="007613B0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midad, en su reunión </w:t>
      </w:r>
      <w:r w:rsidR="00DB4E26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ordinaria de fecha 06 de agosto</w:t>
      </w:r>
      <w:r w:rsidR="0066756F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 de 2024, dicha asignación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;</w:t>
      </w:r>
    </w:p>
    <w:p w:rsidR="00850D41" w:rsidRPr="00850D41" w:rsidRDefault="00850D41" w:rsidP="00B205D5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7613B0" w:rsidRDefault="007613B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F14A0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F14A0" w:rsidRDefault="00850D41" w:rsidP="00625B22">
      <w:pPr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F14A0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850D41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F14A0" w:rsidRDefault="00850D41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E80BC7">
        <w:rPr>
          <w:rFonts w:ascii="Times New Roman" w:hAnsi="Times New Roman"/>
          <w:color w:val="auto"/>
          <w:sz w:val="24"/>
          <w:szCs w:val="24"/>
          <w:lang w:val="pt-BR"/>
        </w:rPr>
        <w:t>Contratar</w:t>
      </w:r>
      <w:r w:rsidR="00625B2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</w:t>
      </w:r>
      <w:r w:rsidR="00674C4F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625B22">
        <w:rPr>
          <w:rFonts w:ascii="Times New Roman" w:hAnsi="Times New Roman"/>
          <w:color w:val="auto"/>
          <w:sz w:val="24"/>
          <w:szCs w:val="24"/>
          <w:lang w:val="es-ES_tradnl"/>
        </w:rPr>
        <w:t>l</w:t>
      </w:r>
      <w:r w:rsidR="00674C4F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625B2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9A407F">
        <w:rPr>
          <w:rFonts w:ascii="Times New Roman" w:hAnsi="Times New Roman"/>
          <w:b/>
          <w:color w:val="auto"/>
          <w:sz w:val="24"/>
          <w:szCs w:val="24"/>
          <w:lang w:val="es-ES_tradnl"/>
        </w:rPr>
        <w:t>Profesora</w:t>
      </w:r>
      <w:r w:rsidR="00674C4F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María ARCE PISTONE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674C4F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(Leg.14913</w:t>
      </w:r>
      <w:r w:rsidRPr="00850D41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6F14A0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par</w:t>
      </w:r>
      <w:r w:rsid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>a cumplir funciones de Auxiliar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Docencia, en el Área: I</w:t>
      </w:r>
      <w:r w:rsidR="00B64F8E">
        <w:rPr>
          <w:rFonts w:ascii="Times New Roman" w:hAnsi="Times New Roman"/>
          <w:color w:val="auto"/>
          <w:sz w:val="24"/>
          <w:szCs w:val="24"/>
          <w:lang w:val="es-AR" w:eastAsia="es-ES"/>
        </w:rPr>
        <w:t>I</w:t>
      </w:r>
      <w:r w:rsidR="007613B0">
        <w:rPr>
          <w:rFonts w:ascii="Times New Roman" w:hAnsi="Times New Roman"/>
          <w:color w:val="auto"/>
          <w:sz w:val="24"/>
          <w:szCs w:val="24"/>
          <w:lang w:val="es-AR" w:eastAsia="es-ES"/>
        </w:rPr>
        <w:t>, Disciplina: Teoría de Ciencias de la Computación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, Asignatura</w:t>
      </w:r>
      <w:r w:rsidR="007613B0">
        <w:rPr>
          <w:rFonts w:ascii="Times New Roman" w:hAnsi="Times New Roman"/>
          <w:color w:val="auto"/>
          <w:sz w:val="24"/>
          <w:szCs w:val="24"/>
          <w:lang w:val="es-AR" w:eastAsia="es-ES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7613B0">
        <w:rPr>
          <w:rFonts w:ascii="Times New Roman" w:hAnsi="Times New Roman"/>
          <w:b/>
          <w:color w:val="auto"/>
          <w:sz w:val="24"/>
          <w:lang w:val="es-ES_tradnl"/>
        </w:rPr>
        <w:t>Lenguajes Formale</w:t>
      </w:r>
      <w:r w:rsidR="006F602F">
        <w:rPr>
          <w:rFonts w:ascii="Times New Roman" w:hAnsi="Times New Roman"/>
          <w:b/>
          <w:color w:val="auto"/>
          <w:sz w:val="24"/>
          <w:lang w:val="es-ES_tradnl"/>
        </w:rPr>
        <w:t>s y Au</w:t>
      </w:r>
      <w:r w:rsidR="007613B0">
        <w:rPr>
          <w:rFonts w:ascii="Times New Roman" w:hAnsi="Times New Roman"/>
          <w:b/>
          <w:color w:val="auto"/>
          <w:sz w:val="24"/>
          <w:lang w:val="es-ES_tradnl"/>
        </w:rPr>
        <w:t>tó</w:t>
      </w:r>
      <w:r w:rsidR="006F602F">
        <w:rPr>
          <w:rFonts w:ascii="Times New Roman" w:hAnsi="Times New Roman"/>
          <w:b/>
          <w:color w:val="auto"/>
          <w:sz w:val="24"/>
          <w:lang w:val="es-ES_tradnl"/>
        </w:rPr>
        <w:t>matas” (Cód. 7791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F14A0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</w:t>
      </w:r>
      <w:r w:rsidR="00C90A00">
        <w:rPr>
          <w:rFonts w:ascii="Times New Roman" w:hAnsi="Times New Roman"/>
          <w:color w:val="auto"/>
          <w:sz w:val="24"/>
          <w:szCs w:val="24"/>
          <w:lang w:val="es-AR" w:eastAsia="es-ES"/>
        </w:rPr>
        <w:t>e el 12 de agosto</w:t>
      </w:r>
      <w:r w:rsidR="00654352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354C18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y hasta el </w:t>
      </w:r>
      <w:r w:rsidR="00B64F8E">
        <w:rPr>
          <w:rFonts w:ascii="Times New Roman" w:hAnsi="Times New Roman"/>
          <w:color w:val="auto"/>
          <w:sz w:val="24"/>
          <w:szCs w:val="24"/>
          <w:lang w:val="es-AR" w:eastAsia="es-ES"/>
        </w:rPr>
        <w:t>30</w:t>
      </w:r>
      <w:r w:rsidR="00654352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>de noviembre</w:t>
      </w:r>
      <w:r w:rsidR="004E0D1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B64F8E">
        <w:rPr>
          <w:rFonts w:ascii="Times New Roman" w:hAnsi="Times New Roman"/>
          <w:color w:val="auto"/>
          <w:sz w:val="24"/>
          <w:szCs w:val="24"/>
          <w:lang w:val="es-AR" w:eastAsia="es-ES"/>
        </w:rPr>
        <w:t>de 2024</w:t>
      </w:r>
      <w:r w:rsid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</w:p>
    <w:p w:rsidR="00B205D5" w:rsidRPr="006F14A0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64F8E" w:rsidRDefault="00B64F8E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64F8E" w:rsidRPr="002B65E4" w:rsidRDefault="00674C4F" w:rsidP="00B64F8E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///CDCIC-194</w:t>
      </w:r>
      <w:r w:rsidR="00B64F8E">
        <w:rPr>
          <w:rFonts w:ascii="Times New Roman" w:hAnsi="Times New Roman"/>
          <w:b/>
          <w:color w:val="auto"/>
          <w:sz w:val="24"/>
          <w:szCs w:val="24"/>
          <w:lang w:val="es-AR"/>
        </w:rPr>
        <w:t>/24</w:t>
      </w:r>
    </w:p>
    <w:p w:rsidR="00B64F8E" w:rsidRDefault="00B64F8E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2B65E4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</w:t>
      </w:r>
      <w:r w:rsidR="006F602F">
        <w:rPr>
          <w:rFonts w:ascii="Times New Roman" w:hAnsi="Times New Roman"/>
          <w:color w:val="auto"/>
          <w:sz w:val="24"/>
          <w:szCs w:val="24"/>
          <w:lang w:val="es-ES_tradnl"/>
        </w:rPr>
        <w:t>la prestación de sus servicios la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docente percibirá una remuneración equivalente </w:t>
      </w:r>
      <w:r w:rsidR="00E55ABA" w:rsidRPr="006F14A0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“A” </w:t>
      </w:r>
      <w:r w:rsidR="00DB4E26">
        <w:rPr>
          <w:rFonts w:ascii="Times New Roman" w:hAnsi="Times New Roman"/>
          <w:color w:val="auto"/>
          <w:sz w:val="24"/>
          <w:szCs w:val="24"/>
          <w:lang w:val="es-ES_tradnl"/>
        </w:rPr>
        <w:t>con dedicación simple.</w:t>
      </w:r>
    </w:p>
    <w:p w:rsidR="00AB3DCE" w:rsidRDefault="00AB3DCE" w:rsidP="00AB3DCE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DB4E26" w:rsidRPr="00DB4E26" w:rsidRDefault="00DB4E26" w:rsidP="00DB4E26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DB4E2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DB4E26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DB4E2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contratación mencionada será erogada utilizando los fondos emergentes de la Res.CSU-409/24.</w:t>
      </w:r>
    </w:p>
    <w:p w:rsidR="00DB4E26" w:rsidRPr="00DB4E26" w:rsidRDefault="00DB4E26" w:rsidP="00DB4E2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DB4E26" w:rsidRPr="00DB4E26" w:rsidRDefault="00DB4E26" w:rsidP="00DB4E2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DB4E26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DB4E26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DB4E26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: </w:t>
      </w:r>
      <w:r w:rsidRP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5B0FFC" w:rsidRPr="005B0FFC" w:rsidRDefault="005B0FFC" w:rsidP="005B0FFC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2B4161" w:rsidRPr="002B4161" w:rsidRDefault="002B4161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F602F" w:rsidRDefault="006F602F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F602F" w:rsidRDefault="006F602F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2B4161" w:rsidRPr="002B4161" w:rsidRDefault="002B4161" w:rsidP="002B4161">
      <w:pPr>
        <w:jc w:val="both"/>
        <w:rPr>
          <w:rFonts w:ascii="Times New Roman" w:hAnsi="Times New Roman"/>
          <w:b/>
          <w:color w:val="auto"/>
          <w:sz w:val="24"/>
          <w:lang w:val="es-ES_tradnl"/>
        </w:rPr>
      </w:pPr>
    </w:p>
    <w:p w:rsidR="001D60FB" w:rsidRPr="001D60FB" w:rsidRDefault="001D60FB" w:rsidP="001D60FB">
      <w:pPr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4123D" w:rsidRPr="006F14A0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6F14A0" w:rsidSect="006F14A0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24B5"/>
    <w:rsid w:val="00064224"/>
    <w:rsid w:val="00067972"/>
    <w:rsid w:val="00070790"/>
    <w:rsid w:val="00074BCF"/>
    <w:rsid w:val="000A7307"/>
    <w:rsid w:val="000C6DF1"/>
    <w:rsid w:val="000D3351"/>
    <w:rsid w:val="000D6DD4"/>
    <w:rsid w:val="000F7777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D60FB"/>
    <w:rsid w:val="001F1E66"/>
    <w:rsid w:val="0020282A"/>
    <w:rsid w:val="002068C8"/>
    <w:rsid w:val="002170A8"/>
    <w:rsid w:val="00243FE3"/>
    <w:rsid w:val="002B4161"/>
    <w:rsid w:val="002B65E4"/>
    <w:rsid w:val="002D1E1D"/>
    <w:rsid w:val="002D239D"/>
    <w:rsid w:val="002D7509"/>
    <w:rsid w:val="002E7710"/>
    <w:rsid w:val="002F37F6"/>
    <w:rsid w:val="00344CDC"/>
    <w:rsid w:val="00351D00"/>
    <w:rsid w:val="00352EB1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37DAC"/>
    <w:rsid w:val="0045645B"/>
    <w:rsid w:val="00480CFF"/>
    <w:rsid w:val="004E0D13"/>
    <w:rsid w:val="0050306B"/>
    <w:rsid w:val="00550879"/>
    <w:rsid w:val="00571DFA"/>
    <w:rsid w:val="00576E3A"/>
    <w:rsid w:val="0058732F"/>
    <w:rsid w:val="00587390"/>
    <w:rsid w:val="005B0FFC"/>
    <w:rsid w:val="005B5D45"/>
    <w:rsid w:val="005C2993"/>
    <w:rsid w:val="005E24C3"/>
    <w:rsid w:val="005E7FF0"/>
    <w:rsid w:val="006034A8"/>
    <w:rsid w:val="00607F46"/>
    <w:rsid w:val="006175A9"/>
    <w:rsid w:val="00625B22"/>
    <w:rsid w:val="0063054D"/>
    <w:rsid w:val="00636926"/>
    <w:rsid w:val="00640E8B"/>
    <w:rsid w:val="006508EE"/>
    <w:rsid w:val="00654352"/>
    <w:rsid w:val="0066756F"/>
    <w:rsid w:val="006723C0"/>
    <w:rsid w:val="00674C4F"/>
    <w:rsid w:val="0067618A"/>
    <w:rsid w:val="00691848"/>
    <w:rsid w:val="006C2427"/>
    <w:rsid w:val="006D4E9D"/>
    <w:rsid w:val="006E23D2"/>
    <w:rsid w:val="006F14A0"/>
    <w:rsid w:val="006F602F"/>
    <w:rsid w:val="00716025"/>
    <w:rsid w:val="007232C1"/>
    <w:rsid w:val="00734F37"/>
    <w:rsid w:val="00736676"/>
    <w:rsid w:val="00740B2A"/>
    <w:rsid w:val="00742959"/>
    <w:rsid w:val="007518FA"/>
    <w:rsid w:val="007613B0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0D41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407F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63F7"/>
    <w:rsid w:val="00AA7FBC"/>
    <w:rsid w:val="00AB29F2"/>
    <w:rsid w:val="00AB3DCE"/>
    <w:rsid w:val="00AB5D34"/>
    <w:rsid w:val="00B02381"/>
    <w:rsid w:val="00B205D5"/>
    <w:rsid w:val="00B21734"/>
    <w:rsid w:val="00B4310A"/>
    <w:rsid w:val="00B518D8"/>
    <w:rsid w:val="00B64F8E"/>
    <w:rsid w:val="00B67868"/>
    <w:rsid w:val="00B72D6A"/>
    <w:rsid w:val="00B862D9"/>
    <w:rsid w:val="00B958E5"/>
    <w:rsid w:val="00B979DD"/>
    <w:rsid w:val="00BA5D20"/>
    <w:rsid w:val="00BC1168"/>
    <w:rsid w:val="00BC4762"/>
    <w:rsid w:val="00BD2890"/>
    <w:rsid w:val="00BE493E"/>
    <w:rsid w:val="00C40936"/>
    <w:rsid w:val="00C47263"/>
    <w:rsid w:val="00C624C2"/>
    <w:rsid w:val="00C63F7F"/>
    <w:rsid w:val="00C856CE"/>
    <w:rsid w:val="00C90A00"/>
    <w:rsid w:val="00CA404E"/>
    <w:rsid w:val="00CC22DE"/>
    <w:rsid w:val="00CF3F17"/>
    <w:rsid w:val="00D17171"/>
    <w:rsid w:val="00D3152A"/>
    <w:rsid w:val="00D42787"/>
    <w:rsid w:val="00D50E44"/>
    <w:rsid w:val="00D553C3"/>
    <w:rsid w:val="00D636C3"/>
    <w:rsid w:val="00D8723D"/>
    <w:rsid w:val="00DA7A31"/>
    <w:rsid w:val="00DB279A"/>
    <w:rsid w:val="00DB4E26"/>
    <w:rsid w:val="00DB7265"/>
    <w:rsid w:val="00DC40B9"/>
    <w:rsid w:val="00E03C37"/>
    <w:rsid w:val="00E06F36"/>
    <w:rsid w:val="00E16452"/>
    <w:rsid w:val="00E43D86"/>
    <w:rsid w:val="00E54A49"/>
    <w:rsid w:val="00E55ABA"/>
    <w:rsid w:val="00E61EA2"/>
    <w:rsid w:val="00E70D6C"/>
    <w:rsid w:val="00E73B31"/>
    <w:rsid w:val="00E80BC7"/>
    <w:rsid w:val="00E9175B"/>
    <w:rsid w:val="00EC0596"/>
    <w:rsid w:val="00EC4B2C"/>
    <w:rsid w:val="00ED6AEC"/>
    <w:rsid w:val="00EE5FC3"/>
    <w:rsid w:val="00EF3714"/>
    <w:rsid w:val="00F11F41"/>
    <w:rsid w:val="00F15A1D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636C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2025-07-06T20:21:00Z</dcterms:created>
  <dcterms:modified xsi:type="dcterms:W3CDTF">2025-07-06T20:21:00Z</dcterms:modified>
</cp:coreProperties>
</file>